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226DB" w:rsidRPr="00F07CA6" w:rsidRDefault="00F01738">
      <w:pPr>
        <w:pStyle w:val="Textkrper"/>
        <w:ind w:left="2324"/>
        <w:rPr>
          <w:rFonts w:ascii="Arial" w:hAnsi="Arial" w:cs="Arial"/>
          <w:sz w:val="20"/>
        </w:rPr>
      </w:pPr>
      <w:r w:rsidRPr="00F07CA6">
        <w:rPr>
          <w:rFonts w:ascii="Arial" w:hAnsi="Arial" w:cs="Arial"/>
          <w:noProof/>
          <w:sz w:val="20"/>
        </w:rPr>
        <w:drawing>
          <wp:inline distT="0" distB="0" distL="0" distR="0" wp14:anchorId="1CA6420B" wp14:editId="07777777">
            <wp:extent cx="3051518" cy="3390900"/>
            <wp:effectExtent l="0" t="0" r="0" b="0"/>
            <wp:docPr id="1" name="image1.jpeg" descr="Schu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51518" cy="3390900"/>
                    </a:xfrm>
                    <a:prstGeom prst="rect">
                      <a:avLst/>
                    </a:prstGeom>
                  </pic:spPr>
                </pic:pic>
              </a:graphicData>
            </a:graphic>
          </wp:inline>
        </w:drawing>
      </w:r>
    </w:p>
    <w:p w14:paraId="0A37501D" w14:textId="77777777" w:rsidR="006226DB" w:rsidRPr="00F07CA6" w:rsidRDefault="006226DB">
      <w:pPr>
        <w:pStyle w:val="Textkrper"/>
        <w:rPr>
          <w:rFonts w:ascii="Arial" w:hAnsi="Arial" w:cs="Arial"/>
          <w:sz w:val="20"/>
        </w:rPr>
      </w:pPr>
    </w:p>
    <w:p w14:paraId="5DAB6C7B" w14:textId="77777777" w:rsidR="006226DB" w:rsidRPr="00F07CA6" w:rsidRDefault="006226DB">
      <w:pPr>
        <w:pStyle w:val="Textkrper"/>
        <w:rPr>
          <w:rFonts w:ascii="Arial" w:hAnsi="Arial" w:cs="Arial"/>
          <w:sz w:val="20"/>
        </w:rPr>
      </w:pPr>
    </w:p>
    <w:p w14:paraId="02EB378F" w14:textId="77777777" w:rsidR="006226DB" w:rsidRPr="00F07CA6" w:rsidRDefault="006226DB">
      <w:pPr>
        <w:pStyle w:val="Textkrper"/>
        <w:rPr>
          <w:rFonts w:ascii="Arial" w:hAnsi="Arial" w:cs="Arial"/>
          <w:sz w:val="20"/>
        </w:rPr>
      </w:pPr>
    </w:p>
    <w:p w14:paraId="6A05A809" w14:textId="77777777" w:rsidR="006226DB" w:rsidRPr="00F07CA6" w:rsidRDefault="006226DB">
      <w:pPr>
        <w:pStyle w:val="Textkrper"/>
        <w:rPr>
          <w:rFonts w:ascii="Arial" w:hAnsi="Arial" w:cs="Arial"/>
          <w:sz w:val="20"/>
        </w:rPr>
      </w:pPr>
    </w:p>
    <w:p w14:paraId="0EAC2658" w14:textId="77777777" w:rsidR="006226DB" w:rsidRPr="00F07CA6" w:rsidRDefault="00F01738">
      <w:pPr>
        <w:spacing w:before="274"/>
        <w:ind w:left="1478" w:right="1617"/>
        <w:jc w:val="center"/>
        <w:rPr>
          <w:b/>
          <w:sz w:val="52"/>
        </w:rPr>
      </w:pPr>
      <w:r w:rsidRPr="00F07CA6">
        <w:rPr>
          <w:b/>
          <w:w w:val="120"/>
          <w:sz w:val="52"/>
        </w:rPr>
        <w:t>Schulinterner</w:t>
      </w:r>
      <w:r w:rsidRPr="00F07CA6">
        <w:rPr>
          <w:b/>
          <w:spacing w:val="62"/>
          <w:w w:val="120"/>
          <w:sz w:val="52"/>
        </w:rPr>
        <w:t xml:space="preserve"> </w:t>
      </w:r>
      <w:r w:rsidRPr="00F07CA6">
        <w:rPr>
          <w:b/>
          <w:spacing w:val="-2"/>
          <w:w w:val="120"/>
          <w:sz w:val="52"/>
        </w:rPr>
        <w:t>Lehrplan</w:t>
      </w:r>
    </w:p>
    <w:p w14:paraId="5A39BBE3" w14:textId="2A9C3ED7" w:rsidR="006226DB" w:rsidRPr="003C6785" w:rsidRDefault="00F01738" w:rsidP="003C6785">
      <w:pPr>
        <w:spacing w:before="11"/>
        <w:ind w:left="2396" w:right="2529"/>
        <w:jc w:val="center"/>
        <w:rPr>
          <w:b/>
          <w:sz w:val="40"/>
        </w:rPr>
      </w:pPr>
      <w:r w:rsidRPr="00F07CA6">
        <w:rPr>
          <w:b/>
          <w:spacing w:val="-2"/>
          <w:w w:val="115"/>
          <w:sz w:val="40"/>
        </w:rPr>
        <w:t>(Curriculum)</w:t>
      </w:r>
    </w:p>
    <w:p w14:paraId="41C8F396" w14:textId="77777777" w:rsidR="006226DB" w:rsidRPr="00F07CA6" w:rsidRDefault="006226DB">
      <w:pPr>
        <w:pStyle w:val="Textkrper"/>
        <w:spacing w:before="2"/>
        <w:rPr>
          <w:rFonts w:ascii="Arial" w:hAnsi="Arial" w:cs="Arial"/>
          <w:b/>
          <w:sz w:val="51"/>
        </w:rPr>
      </w:pPr>
    </w:p>
    <w:p w14:paraId="44EC53EB" w14:textId="1DD478A6" w:rsidR="006226DB" w:rsidRPr="003C6785" w:rsidRDefault="00F01738">
      <w:pPr>
        <w:pStyle w:val="Titel"/>
        <w:rPr>
          <w:rFonts w:ascii="Arial" w:hAnsi="Arial" w:cs="Arial"/>
          <w:sz w:val="56"/>
          <w:szCs w:val="56"/>
        </w:rPr>
      </w:pPr>
      <w:r w:rsidRPr="003C6785">
        <w:rPr>
          <w:rFonts w:ascii="Arial" w:hAnsi="Arial" w:cs="Arial"/>
          <w:spacing w:val="-2"/>
          <w:w w:val="120"/>
          <w:sz w:val="56"/>
          <w:szCs w:val="56"/>
        </w:rPr>
        <w:t>Mathema</w:t>
      </w:r>
      <w:r w:rsidR="003C6785" w:rsidRPr="003C6785">
        <w:rPr>
          <w:rFonts w:ascii="Arial" w:hAnsi="Arial" w:cs="Arial"/>
          <w:spacing w:val="-2"/>
          <w:w w:val="120"/>
          <w:sz w:val="56"/>
          <w:szCs w:val="56"/>
        </w:rPr>
        <w:t>ti</w:t>
      </w:r>
      <w:r w:rsidRPr="003C6785">
        <w:rPr>
          <w:rFonts w:ascii="Arial" w:hAnsi="Arial" w:cs="Arial"/>
          <w:spacing w:val="-2"/>
          <w:w w:val="120"/>
          <w:sz w:val="56"/>
          <w:szCs w:val="56"/>
        </w:rPr>
        <w:t>k</w:t>
      </w:r>
    </w:p>
    <w:p w14:paraId="1903715F" w14:textId="77777777" w:rsidR="006226DB" w:rsidRPr="00F07CA6" w:rsidRDefault="00F01738">
      <w:pPr>
        <w:spacing w:before="484"/>
        <w:ind w:left="2396" w:right="2531"/>
        <w:jc w:val="center"/>
        <w:rPr>
          <w:b/>
          <w:sz w:val="52"/>
        </w:rPr>
      </w:pPr>
      <w:r w:rsidRPr="00F07CA6">
        <w:rPr>
          <w:b/>
          <w:w w:val="115"/>
          <w:sz w:val="52"/>
        </w:rPr>
        <w:t>Sekundarstufe</w:t>
      </w:r>
      <w:r w:rsidRPr="00F07CA6">
        <w:rPr>
          <w:b/>
          <w:spacing w:val="17"/>
          <w:w w:val="115"/>
          <w:sz w:val="52"/>
        </w:rPr>
        <w:t xml:space="preserve"> </w:t>
      </w:r>
      <w:r w:rsidRPr="00F07CA6">
        <w:rPr>
          <w:b/>
          <w:spacing w:val="-5"/>
          <w:w w:val="115"/>
          <w:sz w:val="52"/>
        </w:rPr>
        <w:t>II</w:t>
      </w:r>
    </w:p>
    <w:p w14:paraId="72A3D3EC" w14:textId="77777777" w:rsidR="006226DB" w:rsidRPr="00F07CA6" w:rsidRDefault="006226DB">
      <w:pPr>
        <w:pStyle w:val="Textkrper"/>
        <w:spacing w:before="5"/>
        <w:rPr>
          <w:rFonts w:ascii="Arial" w:hAnsi="Arial" w:cs="Arial"/>
          <w:b/>
          <w:sz w:val="48"/>
        </w:rPr>
      </w:pPr>
    </w:p>
    <w:p w14:paraId="675635FA" w14:textId="6A23248D" w:rsidR="006226DB" w:rsidRPr="00F07CA6" w:rsidRDefault="00F01738" w:rsidP="7893A80B">
      <w:pPr>
        <w:ind w:left="1478" w:right="1617"/>
        <w:jc w:val="center"/>
        <w:rPr>
          <w:sz w:val="32"/>
          <w:szCs w:val="32"/>
        </w:rPr>
      </w:pPr>
      <w:r w:rsidRPr="00F07CA6">
        <w:rPr>
          <w:sz w:val="32"/>
          <w:szCs w:val="32"/>
        </w:rPr>
        <w:t>Stand:</w:t>
      </w:r>
      <w:r w:rsidRPr="00F07CA6">
        <w:rPr>
          <w:spacing w:val="-13"/>
          <w:sz w:val="32"/>
          <w:szCs w:val="32"/>
        </w:rPr>
        <w:t xml:space="preserve"> </w:t>
      </w:r>
      <w:r w:rsidR="00B70EA1" w:rsidRPr="00F07CA6">
        <w:rPr>
          <w:sz w:val="32"/>
          <w:szCs w:val="32"/>
        </w:rPr>
        <w:t>August 2024</w:t>
      </w:r>
    </w:p>
    <w:p w14:paraId="0E27B00A" w14:textId="77777777" w:rsidR="006226DB" w:rsidRPr="00F07CA6" w:rsidRDefault="006226DB">
      <w:pPr>
        <w:rPr>
          <w:sz w:val="36"/>
        </w:rPr>
      </w:pPr>
    </w:p>
    <w:p w14:paraId="0084D56E" w14:textId="77777777" w:rsidR="006226DB" w:rsidRPr="00F07CA6" w:rsidRDefault="00F01738" w:rsidP="000E4E02">
      <w:pPr>
        <w:jc w:val="center"/>
      </w:pPr>
      <w:r w:rsidRPr="00F07CA6">
        <w:rPr>
          <w:w w:val="120"/>
        </w:rPr>
        <w:t>Gymnasium</w:t>
      </w:r>
      <w:r w:rsidRPr="00F07CA6">
        <w:rPr>
          <w:spacing w:val="-15"/>
          <w:w w:val="120"/>
        </w:rPr>
        <w:t xml:space="preserve"> </w:t>
      </w:r>
      <w:r w:rsidRPr="00F07CA6">
        <w:rPr>
          <w:w w:val="120"/>
        </w:rPr>
        <w:t>Hohenlimburg</w:t>
      </w:r>
    </w:p>
    <w:p w14:paraId="133BBF5D" w14:textId="77777777" w:rsidR="006226DB" w:rsidRPr="00F07CA6" w:rsidRDefault="00F01738">
      <w:pPr>
        <w:spacing w:before="6"/>
        <w:ind w:left="2393" w:right="2534"/>
        <w:jc w:val="center"/>
        <w:rPr>
          <w:sz w:val="18"/>
        </w:rPr>
      </w:pPr>
      <w:r w:rsidRPr="00F07CA6">
        <w:rPr>
          <w:sz w:val="18"/>
        </w:rPr>
        <w:t>Gymnasium</w:t>
      </w:r>
      <w:r w:rsidRPr="00F07CA6">
        <w:rPr>
          <w:spacing w:val="-4"/>
          <w:sz w:val="18"/>
        </w:rPr>
        <w:t xml:space="preserve"> </w:t>
      </w:r>
      <w:r w:rsidRPr="00F07CA6">
        <w:rPr>
          <w:sz w:val="18"/>
        </w:rPr>
        <w:t>der</w:t>
      </w:r>
      <w:r w:rsidRPr="00F07CA6">
        <w:rPr>
          <w:spacing w:val="-5"/>
          <w:sz w:val="18"/>
        </w:rPr>
        <w:t xml:space="preserve"> </w:t>
      </w:r>
      <w:r w:rsidRPr="00F07CA6">
        <w:rPr>
          <w:sz w:val="18"/>
        </w:rPr>
        <w:t>Stadt</w:t>
      </w:r>
      <w:r w:rsidRPr="00F07CA6">
        <w:rPr>
          <w:spacing w:val="-5"/>
          <w:sz w:val="18"/>
        </w:rPr>
        <w:t xml:space="preserve"> </w:t>
      </w:r>
      <w:r w:rsidRPr="00F07CA6">
        <w:rPr>
          <w:sz w:val="18"/>
        </w:rPr>
        <w:t>Hagen</w:t>
      </w:r>
      <w:r w:rsidRPr="00F07CA6">
        <w:rPr>
          <w:spacing w:val="-5"/>
          <w:sz w:val="18"/>
        </w:rPr>
        <w:t xml:space="preserve"> </w:t>
      </w:r>
      <w:r w:rsidRPr="00F07CA6">
        <w:rPr>
          <w:sz w:val="18"/>
        </w:rPr>
        <w:t>für</w:t>
      </w:r>
      <w:r w:rsidRPr="00F07CA6">
        <w:rPr>
          <w:spacing w:val="-5"/>
          <w:sz w:val="18"/>
        </w:rPr>
        <w:t xml:space="preserve"> </w:t>
      </w:r>
      <w:r w:rsidRPr="00F07CA6">
        <w:rPr>
          <w:sz w:val="18"/>
        </w:rPr>
        <w:t>Jungen</w:t>
      </w:r>
      <w:r w:rsidRPr="00F07CA6">
        <w:rPr>
          <w:spacing w:val="-7"/>
          <w:sz w:val="18"/>
        </w:rPr>
        <w:t xml:space="preserve"> </w:t>
      </w:r>
      <w:r w:rsidRPr="00F07CA6">
        <w:rPr>
          <w:sz w:val="18"/>
        </w:rPr>
        <w:t>und</w:t>
      </w:r>
      <w:r w:rsidRPr="00F07CA6">
        <w:rPr>
          <w:spacing w:val="-7"/>
          <w:sz w:val="18"/>
        </w:rPr>
        <w:t xml:space="preserve"> </w:t>
      </w:r>
      <w:r w:rsidRPr="00F07CA6">
        <w:rPr>
          <w:sz w:val="18"/>
        </w:rPr>
        <w:t>Mädchen Sekundarstufen I und II</w:t>
      </w:r>
    </w:p>
    <w:p w14:paraId="2300D0D5" w14:textId="77777777" w:rsidR="006226DB" w:rsidRPr="00F07CA6" w:rsidRDefault="00F01738">
      <w:pPr>
        <w:pStyle w:val="Textkrper"/>
        <w:spacing w:line="250" w:lineRule="exact"/>
        <w:ind w:left="1478" w:right="1612"/>
        <w:jc w:val="center"/>
        <w:rPr>
          <w:rFonts w:ascii="Arial" w:hAnsi="Arial" w:cs="Arial"/>
        </w:rPr>
      </w:pPr>
      <w:r w:rsidRPr="00F07CA6">
        <w:rPr>
          <w:rFonts w:ascii="Arial" w:hAnsi="Arial" w:cs="Arial"/>
        </w:rPr>
        <w:t>Wiesenstraße</w:t>
      </w:r>
      <w:r w:rsidRPr="00F07CA6">
        <w:rPr>
          <w:rFonts w:ascii="Arial" w:hAnsi="Arial" w:cs="Arial"/>
          <w:spacing w:val="-5"/>
        </w:rPr>
        <w:t xml:space="preserve"> </w:t>
      </w:r>
      <w:r w:rsidRPr="00F07CA6">
        <w:rPr>
          <w:rFonts w:ascii="Arial" w:hAnsi="Arial" w:cs="Arial"/>
        </w:rPr>
        <w:t>27</w:t>
      </w:r>
      <w:r w:rsidRPr="00F07CA6">
        <w:rPr>
          <w:rFonts w:ascii="Arial" w:hAnsi="Arial" w:cs="Arial"/>
          <w:spacing w:val="-5"/>
        </w:rPr>
        <w:t xml:space="preserve"> </w:t>
      </w:r>
      <w:r w:rsidRPr="00F07CA6">
        <w:rPr>
          <w:rFonts w:ascii="Arial" w:hAnsi="Arial" w:cs="Arial"/>
          <w:sz w:val="12"/>
        </w:rPr>
        <w:t></w:t>
      </w:r>
      <w:r w:rsidRPr="00F07CA6">
        <w:rPr>
          <w:rFonts w:ascii="Arial" w:hAnsi="Arial" w:cs="Arial"/>
          <w:spacing w:val="27"/>
          <w:sz w:val="12"/>
        </w:rPr>
        <w:t xml:space="preserve"> </w:t>
      </w:r>
      <w:r w:rsidRPr="00F07CA6">
        <w:rPr>
          <w:rFonts w:ascii="Arial" w:hAnsi="Arial" w:cs="Arial"/>
        </w:rPr>
        <w:t>58119</w:t>
      </w:r>
      <w:r w:rsidRPr="00F07CA6">
        <w:rPr>
          <w:rFonts w:ascii="Arial" w:hAnsi="Arial" w:cs="Arial"/>
          <w:spacing w:val="-4"/>
        </w:rPr>
        <w:t xml:space="preserve"> Hagen</w:t>
      </w:r>
    </w:p>
    <w:p w14:paraId="430816E2" w14:textId="77777777" w:rsidR="006226DB" w:rsidRPr="00F07CA6" w:rsidRDefault="00F01738">
      <w:pPr>
        <w:pStyle w:val="Textkrper"/>
        <w:spacing w:before="1" w:line="252" w:lineRule="exact"/>
        <w:ind w:left="2396" w:right="2531"/>
        <w:jc w:val="center"/>
        <w:rPr>
          <w:rFonts w:ascii="Arial" w:hAnsi="Arial" w:cs="Arial"/>
        </w:rPr>
      </w:pPr>
      <w:r w:rsidRPr="00F07CA6">
        <w:rPr>
          <w:rFonts w:ascii="Arial" w:hAnsi="Arial" w:cs="Arial"/>
        </w:rPr>
        <w:t>Tel.:</w:t>
      </w:r>
      <w:r w:rsidRPr="00F07CA6">
        <w:rPr>
          <w:rFonts w:ascii="Arial" w:hAnsi="Arial" w:cs="Arial"/>
          <w:spacing w:val="-4"/>
        </w:rPr>
        <w:t xml:space="preserve"> </w:t>
      </w:r>
      <w:r w:rsidRPr="00F07CA6">
        <w:rPr>
          <w:rFonts w:ascii="Arial" w:hAnsi="Arial" w:cs="Arial"/>
        </w:rPr>
        <w:t>(02334)</w:t>
      </w:r>
      <w:r w:rsidRPr="00F07CA6">
        <w:rPr>
          <w:rFonts w:ascii="Arial" w:hAnsi="Arial" w:cs="Arial"/>
          <w:spacing w:val="-4"/>
        </w:rPr>
        <w:t xml:space="preserve"> </w:t>
      </w:r>
      <w:r w:rsidRPr="00F07CA6">
        <w:rPr>
          <w:rFonts w:ascii="Arial" w:hAnsi="Arial" w:cs="Arial"/>
        </w:rPr>
        <w:t>51005</w:t>
      </w:r>
      <w:r w:rsidRPr="00F07CA6">
        <w:rPr>
          <w:rFonts w:ascii="Arial" w:hAnsi="Arial" w:cs="Arial"/>
          <w:spacing w:val="-2"/>
        </w:rPr>
        <w:t xml:space="preserve"> </w:t>
      </w:r>
      <w:r w:rsidRPr="00F07CA6">
        <w:rPr>
          <w:rFonts w:ascii="Arial" w:hAnsi="Arial" w:cs="Arial"/>
          <w:sz w:val="12"/>
        </w:rPr>
        <w:t></w:t>
      </w:r>
      <w:r w:rsidRPr="00F07CA6">
        <w:rPr>
          <w:rFonts w:ascii="Arial" w:hAnsi="Arial" w:cs="Arial"/>
          <w:spacing w:val="26"/>
          <w:sz w:val="12"/>
        </w:rPr>
        <w:t xml:space="preserve"> </w:t>
      </w:r>
      <w:r w:rsidRPr="00F07CA6">
        <w:rPr>
          <w:rFonts w:ascii="Arial" w:hAnsi="Arial" w:cs="Arial"/>
        </w:rPr>
        <w:t>Fax:</w:t>
      </w:r>
      <w:r w:rsidRPr="00F07CA6">
        <w:rPr>
          <w:rFonts w:ascii="Arial" w:hAnsi="Arial" w:cs="Arial"/>
          <w:spacing w:val="-1"/>
        </w:rPr>
        <w:t xml:space="preserve"> </w:t>
      </w:r>
      <w:r w:rsidRPr="00F07CA6">
        <w:rPr>
          <w:rFonts w:ascii="Arial" w:hAnsi="Arial" w:cs="Arial"/>
        </w:rPr>
        <w:t>(02334)</w:t>
      </w:r>
      <w:r w:rsidRPr="00F07CA6">
        <w:rPr>
          <w:rFonts w:ascii="Arial" w:hAnsi="Arial" w:cs="Arial"/>
          <w:spacing w:val="-3"/>
        </w:rPr>
        <w:t xml:space="preserve"> </w:t>
      </w:r>
      <w:r w:rsidRPr="00F07CA6">
        <w:rPr>
          <w:rFonts w:ascii="Arial" w:hAnsi="Arial" w:cs="Arial"/>
          <w:spacing w:val="-4"/>
        </w:rPr>
        <w:t>51006</w:t>
      </w:r>
    </w:p>
    <w:p w14:paraId="1E8EA6AA" w14:textId="77777777" w:rsidR="006226DB" w:rsidRPr="00F07CA6" w:rsidRDefault="00F01738">
      <w:pPr>
        <w:pStyle w:val="Textkrper"/>
        <w:ind w:left="2396" w:right="2528"/>
        <w:jc w:val="center"/>
        <w:rPr>
          <w:rFonts w:ascii="Arial" w:hAnsi="Arial" w:cs="Arial"/>
        </w:rPr>
      </w:pPr>
      <w:r w:rsidRPr="00F07CA6">
        <w:rPr>
          <w:rFonts w:ascii="Arial" w:hAnsi="Arial" w:cs="Arial"/>
          <w:noProof/>
        </w:rPr>
        <w:drawing>
          <wp:anchor distT="0" distB="0" distL="0" distR="0" simplePos="0" relativeHeight="251656704" behindDoc="0" locked="0" layoutInCell="1" allowOverlap="1" wp14:anchorId="53BE1C8C" wp14:editId="07777777">
            <wp:simplePos x="0" y="0"/>
            <wp:positionH relativeFrom="page">
              <wp:posOffset>2671572</wp:posOffset>
            </wp:positionH>
            <wp:positionV relativeFrom="paragraph">
              <wp:posOffset>436141</wp:posOffset>
            </wp:positionV>
            <wp:extent cx="510649" cy="48920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10649" cy="489204"/>
                    </a:xfrm>
                    <a:prstGeom prst="rect">
                      <a:avLst/>
                    </a:prstGeom>
                  </pic:spPr>
                </pic:pic>
              </a:graphicData>
            </a:graphic>
          </wp:anchor>
        </w:drawing>
      </w:r>
      <w:r w:rsidRPr="00F07CA6">
        <w:rPr>
          <w:rFonts w:ascii="Arial" w:hAnsi="Arial" w:cs="Arial"/>
        </w:rPr>
        <w:t>E-Mail:</w:t>
      </w:r>
      <w:r w:rsidRPr="00F07CA6">
        <w:rPr>
          <w:rFonts w:ascii="Arial" w:hAnsi="Arial" w:cs="Arial"/>
          <w:spacing w:val="-16"/>
        </w:rPr>
        <w:t xml:space="preserve"> </w:t>
      </w:r>
      <w:hyperlink r:id="rId10">
        <w:r w:rsidRPr="00F07CA6">
          <w:rPr>
            <w:rFonts w:ascii="Arial" w:hAnsi="Arial" w:cs="Arial"/>
          </w:rPr>
          <w:t>info@gymnasium-hohenlimburg.de</w:t>
        </w:r>
      </w:hyperlink>
      <w:r w:rsidRPr="00F07CA6">
        <w:rPr>
          <w:rFonts w:ascii="Arial" w:hAnsi="Arial" w:cs="Arial"/>
        </w:rPr>
        <w:t xml:space="preserve"> Web: </w:t>
      </w:r>
      <w:hyperlink r:id="rId11">
        <w:r w:rsidRPr="00F07CA6">
          <w:rPr>
            <w:rFonts w:ascii="Arial" w:hAnsi="Arial" w:cs="Arial"/>
          </w:rPr>
          <w:t>www.gymnasium-hohenlimburg.de</w:t>
        </w:r>
      </w:hyperlink>
    </w:p>
    <w:p w14:paraId="60061E4C" w14:textId="77777777" w:rsidR="006226DB" w:rsidRPr="00F07CA6" w:rsidRDefault="006226DB">
      <w:pPr>
        <w:spacing w:before="9"/>
        <w:rPr>
          <w:sz w:val="35"/>
        </w:rPr>
      </w:pPr>
    </w:p>
    <w:p w14:paraId="1BD413AC" w14:textId="77777777" w:rsidR="000E4E02" w:rsidRPr="00F07CA6" w:rsidRDefault="000E4E02" w:rsidP="000E4E02">
      <w:pPr>
        <w:ind w:left="2396" w:right="1580"/>
        <w:jc w:val="center"/>
        <w:rPr>
          <w:sz w:val="36"/>
        </w:rPr>
      </w:pPr>
      <w:r w:rsidRPr="00F07CA6">
        <w:rPr>
          <w:color w:val="006699"/>
          <w:w w:val="85"/>
          <w:sz w:val="36"/>
        </w:rPr>
        <w:t>STADT</w:t>
      </w:r>
      <w:r w:rsidRPr="00F07CA6">
        <w:rPr>
          <w:color w:val="006699"/>
          <w:spacing w:val="12"/>
          <w:sz w:val="36"/>
        </w:rPr>
        <w:t xml:space="preserve"> </w:t>
      </w:r>
      <w:r w:rsidRPr="00F07CA6">
        <w:rPr>
          <w:color w:val="006699"/>
          <w:spacing w:val="-4"/>
          <w:sz w:val="36"/>
        </w:rPr>
        <w:t>HAGEN</w:t>
      </w:r>
    </w:p>
    <w:p w14:paraId="44EAFD9C" w14:textId="77777777" w:rsidR="006226DB" w:rsidRPr="00F07CA6" w:rsidRDefault="006226DB" w:rsidP="003C6785">
      <w:pPr>
        <w:rPr>
          <w:sz w:val="36"/>
        </w:rPr>
        <w:sectPr w:rsidR="006226DB" w:rsidRPr="00F07CA6">
          <w:footerReference w:type="even" r:id="rId12"/>
          <w:footerReference w:type="default" r:id="rId13"/>
          <w:type w:val="continuous"/>
          <w:pgSz w:w="11910" w:h="16840"/>
          <w:pgMar w:top="840" w:right="1200" w:bottom="280" w:left="1200" w:header="720" w:footer="720" w:gutter="0"/>
          <w:cols w:space="720"/>
        </w:sectPr>
      </w:pPr>
    </w:p>
    <w:p w14:paraId="3DEEC669" w14:textId="77777777" w:rsidR="006226DB" w:rsidRPr="00F07CA6" w:rsidRDefault="006226DB">
      <w:pPr>
        <w:spacing w:before="1"/>
        <w:rPr>
          <w:sz w:val="24"/>
        </w:rPr>
      </w:pPr>
    </w:p>
    <w:sdt>
      <w:sdtPr>
        <w:rPr>
          <w:rFonts w:ascii="Arial" w:eastAsia="Arial" w:hAnsi="Arial" w:cs="Arial"/>
          <w:b w:val="0"/>
          <w:bCs w:val="0"/>
          <w:color w:val="auto"/>
          <w:sz w:val="22"/>
          <w:szCs w:val="22"/>
          <w:lang w:eastAsia="en-US"/>
        </w:rPr>
        <w:id w:val="-761063161"/>
        <w:docPartObj>
          <w:docPartGallery w:val="Table of Contents"/>
          <w:docPartUnique/>
        </w:docPartObj>
      </w:sdtPr>
      <w:sdtEndPr>
        <w:rPr>
          <w:noProof/>
        </w:rPr>
      </w:sdtEndPr>
      <w:sdtContent>
        <w:p w14:paraId="3885EECF" w14:textId="4EDC0253" w:rsidR="000E4E02" w:rsidRPr="00F07CA6" w:rsidRDefault="000E4E02">
          <w:pPr>
            <w:pStyle w:val="Inhaltsverzeichnisberschrift"/>
            <w:rPr>
              <w:rFonts w:ascii="Arial" w:hAnsi="Arial" w:cs="Arial"/>
            </w:rPr>
          </w:pPr>
          <w:r w:rsidRPr="00F07CA6">
            <w:rPr>
              <w:rFonts w:ascii="Arial" w:hAnsi="Arial" w:cs="Arial"/>
            </w:rPr>
            <w:t>Inhaltsverzeichnis</w:t>
          </w:r>
        </w:p>
        <w:p w14:paraId="040B8D26" w14:textId="7FE0381E" w:rsidR="003C6785" w:rsidRDefault="000E4E02">
          <w:pPr>
            <w:pStyle w:val="Verzeichnis1"/>
            <w:tabs>
              <w:tab w:val="left" w:pos="440"/>
              <w:tab w:val="right" w:leader="dot" w:pos="9500"/>
            </w:tabs>
            <w:rPr>
              <w:rFonts w:eastAsiaTheme="minorEastAsia" w:cstheme="minorBidi"/>
              <w:b w:val="0"/>
              <w:bCs w:val="0"/>
              <w:noProof/>
              <w:kern w:val="2"/>
              <w:sz w:val="24"/>
              <w:szCs w:val="24"/>
              <w:lang w:eastAsia="de-DE"/>
              <w14:ligatures w14:val="standardContextual"/>
            </w:rPr>
          </w:pPr>
          <w:r w:rsidRPr="00F07CA6">
            <w:rPr>
              <w:rFonts w:ascii="Arial" w:hAnsi="Arial" w:cs="Arial"/>
              <w:b w:val="0"/>
              <w:bCs w:val="0"/>
            </w:rPr>
            <w:fldChar w:fldCharType="begin"/>
          </w:r>
          <w:r w:rsidRPr="00F07CA6">
            <w:rPr>
              <w:rFonts w:ascii="Arial" w:hAnsi="Arial" w:cs="Arial"/>
            </w:rPr>
            <w:instrText>TOC \o "1-3" \h \z \u</w:instrText>
          </w:r>
          <w:r w:rsidRPr="00F07CA6">
            <w:rPr>
              <w:rFonts w:ascii="Arial" w:hAnsi="Arial" w:cs="Arial"/>
              <w:b w:val="0"/>
              <w:bCs w:val="0"/>
            </w:rPr>
            <w:fldChar w:fldCharType="separate"/>
          </w:r>
          <w:hyperlink w:anchor="_Toc170155937" w:history="1">
            <w:r w:rsidR="003C6785" w:rsidRPr="00CD110C">
              <w:rPr>
                <w:rStyle w:val="Hyperlink"/>
                <w:noProof/>
              </w:rPr>
              <w:t xml:space="preserve">1 </w:t>
            </w:r>
            <w:r w:rsidR="003C6785">
              <w:rPr>
                <w:rFonts w:eastAsiaTheme="minorEastAsia" w:cstheme="minorBidi"/>
                <w:b w:val="0"/>
                <w:bCs w:val="0"/>
                <w:noProof/>
                <w:kern w:val="2"/>
                <w:sz w:val="24"/>
                <w:szCs w:val="24"/>
                <w:lang w:eastAsia="de-DE"/>
                <w14:ligatures w14:val="standardContextual"/>
              </w:rPr>
              <w:tab/>
            </w:r>
            <w:r w:rsidR="003C6785" w:rsidRPr="00CD110C">
              <w:rPr>
                <w:rStyle w:val="Hyperlink"/>
                <w:noProof/>
              </w:rPr>
              <w:t>Einleitung</w:t>
            </w:r>
            <w:r w:rsidR="003C6785">
              <w:rPr>
                <w:noProof/>
                <w:webHidden/>
              </w:rPr>
              <w:tab/>
            </w:r>
            <w:r w:rsidR="003C6785">
              <w:rPr>
                <w:noProof/>
                <w:webHidden/>
              </w:rPr>
              <w:fldChar w:fldCharType="begin"/>
            </w:r>
            <w:r w:rsidR="003C6785">
              <w:rPr>
                <w:noProof/>
                <w:webHidden/>
              </w:rPr>
              <w:instrText xml:space="preserve"> PAGEREF _Toc170155937 \h </w:instrText>
            </w:r>
            <w:r w:rsidR="003C6785">
              <w:rPr>
                <w:noProof/>
                <w:webHidden/>
              </w:rPr>
            </w:r>
            <w:r w:rsidR="003C6785">
              <w:rPr>
                <w:noProof/>
                <w:webHidden/>
              </w:rPr>
              <w:fldChar w:fldCharType="separate"/>
            </w:r>
            <w:r w:rsidR="003C6785">
              <w:rPr>
                <w:noProof/>
                <w:webHidden/>
              </w:rPr>
              <w:t>3</w:t>
            </w:r>
            <w:r w:rsidR="003C6785">
              <w:rPr>
                <w:noProof/>
                <w:webHidden/>
              </w:rPr>
              <w:fldChar w:fldCharType="end"/>
            </w:r>
          </w:hyperlink>
        </w:p>
        <w:p w14:paraId="4A32AEEA" w14:textId="3A66DCE2" w:rsidR="003C6785" w:rsidRDefault="00000000">
          <w:pPr>
            <w:pStyle w:val="Verzeichnis1"/>
            <w:tabs>
              <w:tab w:val="left" w:pos="440"/>
              <w:tab w:val="right" w:leader="dot" w:pos="9500"/>
            </w:tabs>
            <w:rPr>
              <w:rFonts w:eastAsiaTheme="minorEastAsia" w:cstheme="minorBidi"/>
              <w:b w:val="0"/>
              <w:bCs w:val="0"/>
              <w:noProof/>
              <w:kern w:val="2"/>
              <w:sz w:val="24"/>
              <w:szCs w:val="24"/>
              <w:lang w:eastAsia="de-DE"/>
              <w14:ligatures w14:val="standardContextual"/>
            </w:rPr>
          </w:pPr>
          <w:hyperlink w:anchor="_Toc170155938" w:history="1">
            <w:r w:rsidR="003C6785" w:rsidRPr="00CD110C">
              <w:rPr>
                <w:rStyle w:val="Hyperlink"/>
                <w:noProof/>
              </w:rPr>
              <w:t xml:space="preserve">2 </w:t>
            </w:r>
            <w:r w:rsidR="003C6785">
              <w:rPr>
                <w:rFonts w:eastAsiaTheme="minorEastAsia" w:cstheme="minorBidi"/>
                <w:b w:val="0"/>
                <w:bCs w:val="0"/>
                <w:noProof/>
                <w:kern w:val="2"/>
                <w:sz w:val="24"/>
                <w:szCs w:val="24"/>
                <w:lang w:eastAsia="de-DE"/>
                <w14:ligatures w14:val="standardContextual"/>
              </w:rPr>
              <w:tab/>
            </w:r>
            <w:r w:rsidR="003C6785" w:rsidRPr="00CD110C">
              <w:rPr>
                <w:rStyle w:val="Hyperlink"/>
                <w:noProof/>
              </w:rPr>
              <w:t>Entscheidungen zum Unterricht</w:t>
            </w:r>
            <w:r w:rsidR="003C6785">
              <w:rPr>
                <w:noProof/>
                <w:webHidden/>
              </w:rPr>
              <w:tab/>
            </w:r>
            <w:r w:rsidR="003C6785">
              <w:rPr>
                <w:noProof/>
                <w:webHidden/>
              </w:rPr>
              <w:fldChar w:fldCharType="begin"/>
            </w:r>
            <w:r w:rsidR="003C6785">
              <w:rPr>
                <w:noProof/>
                <w:webHidden/>
              </w:rPr>
              <w:instrText xml:space="preserve"> PAGEREF _Toc170155938 \h </w:instrText>
            </w:r>
            <w:r w:rsidR="003C6785">
              <w:rPr>
                <w:noProof/>
                <w:webHidden/>
              </w:rPr>
            </w:r>
            <w:r w:rsidR="003C6785">
              <w:rPr>
                <w:noProof/>
                <w:webHidden/>
              </w:rPr>
              <w:fldChar w:fldCharType="separate"/>
            </w:r>
            <w:r w:rsidR="003C6785">
              <w:rPr>
                <w:noProof/>
                <w:webHidden/>
              </w:rPr>
              <w:t>3</w:t>
            </w:r>
            <w:r w:rsidR="003C6785">
              <w:rPr>
                <w:noProof/>
                <w:webHidden/>
              </w:rPr>
              <w:fldChar w:fldCharType="end"/>
            </w:r>
          </w:hyperlink>
        </w:p>
        <w:p w14:paraId="156D251F" w14:textId="3BB552AA" w:rsidR="003C6785" w:rsidRDefault="00000000">
          <w:pPr>
            <w:pStyle w:val="Verzeichnis2"/>
            <w:tabs>
              <w:tab w:val="right" w:leader="dot" w:pos="9500"/>
            </w:tabs>
            <w:rPr>
              <w:rFonts w:eastAsiaTheme="minorEastAsia" w:cstheme="minorBidi"/>
              <w:i w:val="0"/>
              <w:iCs w:val="0"/>
              <w:noProof/>
              <w:kern w:val="2"/>
              <w:sz w:val="24"/>
              <w:szCs w:val="24"/>
              <w:lang w:eastAsia="de-DE"/>
              <w14:ligatures w14:val="standardContextual"/>
            </w:rPr>
          </w:pPr>
          <w:hyperlink w:anchor="_Toc170155939" w:history="1">
            <w:r w:rsidR="003C6785" w:rsidRPr="00CD110C">
              <w:rPr>
                <w:rStyle w:val="Hyperlink"/>
                <w:noProof/>
              </w:rPr>
              <w:t>2.1 Unterrichtsvorhaben in der Einführungsphase (ab Abitur 27)</w:t>
            </w:r>
            <w:r w:rsidR="003C6785">
              <w:rPr>
                <w:noProof/>
                <w:webHidden/>
              </w:rPr>
              <w:tab/>
            </w:r>
            <w:r w:rsidR="003C6785">
              <w:rPr>
                <w:noProof/>
                <w:webHidden/>
              </w:rPr>
              <w:fldChar w:fldCharType="begin"/>
            </w:r>
            <w:r w:rsidR="003C6785">
              <w:rPr>
                <w:noProof/>
                <w:webHidden/>
              </w:rPr>
              <w:instrText xml:space="preserve"> PAGEREF _Toc170155939 \h </w:instrText>
            </w:r>
            <w:r w:rsidR="003C6785">
              <w:rPr>
                <w:noProof/>
                <w:webHidden/>
              </w:rPr>
            </w:r>
            <w:r w:rsidR="003C6785">
              <w:rPr>
                <w:noProof/>
                <w:webHidden/>
              </w:rPr>
              <w:fldChar w:fldCharType="separate"/>
            </w:r>
            <w:r w:rsidR="003C6785">
              <w:rPr>
                <w:noProof/>
                <w:webHidden/>
              </w:rPr>
              <w:t>3</w:t>
            </w:r>
            <w:r w:rsidR="003C6785">
              <w:rPr>
                <w:noProof/>
                <w:webHidden/>
              </w:rPr>
              <w:fldChar w:fldCharType="end"/>
            </w:r>
          </w:hyperlink>
        </w:p>
        <w:p w14:paraId="1735CF23" w14:textId="5B747CC1" w:rsidR="003C6785" w:rsidRDefault="00000000">
          <w:pPr>
            <w:pStyle w:val="Verzeichnis2"/>
            <w:tabs>
              <w:tab w:val="right" w:leader="dot" w:pos="9500"/>
            </w:tabs>
            <w:rPr>
              <w:rFonts w:eastAsiaTheme="minorEastAsia" w:cstheme="minorBidi"/>
              <w:i w:val="0"/>
              <w:iCs w:val="0"/>
              <w:noProof/>
              <w:kern w:val="2"/>
              <w:sz w:val="24"/>
              <w:szCs w:val="24"/>
              <w:lang w:eastAsia="de-DE"/>
              <w14:ligatures w14:val="standardContextual"/>
            </w:rPr>
          </w:pPr>
          <w:hyperlink w:anchor="_Toc170155940" w:history="1">
            <w:r w:rsidR="003C6785" w:rsidRPr="00CD110C">
              <w:rPr>
                <w:rStyle w:val="Hyperlink"/>
                <w:noProof/>
              </w:rPr>
              <w:t>2.2 Unterrichtsvorhaben in der Q-Phase (bis Abitur 2025) - Übersicht</w:t>
            </w:r>
            <w:r w:rsidR="003C6785">
              <w:rPr>
                <w:noProof/>
                <w:webHidden/>
              </w:rPr>
              <w:tab/>
            </w:r>
            <w:r w:rsidR="003C6785">
              <w:rPr>
                <w:noProof/>
                <w:webHidden/>
              </w:rPr>
              <w:fldChar w:fldCharType="begin"/>
            </w:r>
            <w:r w:rsidR="003C6785">
              <w:rPr>
                <w:noProof/>
                <w:webHidden/>
              </w:rPr>
              <w:instrText xml:space="preserve"> PAGEREF _Toc170155940 \h </w:instrText>
            </w:r>
            <w:r w:rsidR="003C6785">
              <w:rPr>
                <w:noProof/>
                <w:webHidden/>
              </w:rPr>
            </w:r>
            <w:r w:rsidR="003C6785">
              <w:rPr>
                <w:noProof/>
                <w:webHidden/>
              </w:rPr>
              <w:fldChar w:fldCharType="separate"/>
            </w:r>
            <w:r w:rsidR="003C6785">
              <w:rPr>
                <w:noProof/>
                <w:webHidden/>
              </w:rPr>
              <w:t>10</w:t>
            </w:r>
            <w:r w:rsidR="003C6785">
              <w:rPr>
                <w:noProof/>
                <w:webHidden/>
              </w:rPr>
              <w:fldChar w:fldCharType="end"/>
            </w:r>
          </w:hyperlink>
        </w:p>
        <w:p w14:paraId="06582006" w14:textId="16EF413F" w:rsidR="003C6785" w:rsidRDefault="00000000">
          <w:pPr>
            <w:pStyle w:val="Verzeichnis2"/>
            <w:tabs>
              <w:tab w:val="right" w:leader="dot" w:pos="9500"/>
            </w:tabs>
            <w:rPr>
              <w:rFonts w:eastAsiaTheme="minorEastAsia" w:cstheme="minorBidi"/>
              <w:i w:val="0"/>
              <w:iCs w:val="0"/>
              <w:noProof/>
              <w:kern w:val="2"/>
              <w:sz w:val="24"/>
              <w:szCs w:val="24"/>
              <w:lang w:eastAsia="de-DE"/>
              <w14:ligatures w14:val="standardContextual"/>
            </w:rPr>
          </w:pPr>
          <w:hyperlink w:anchor="_Toc170155941" w:history="1">
            <w:r w:rsidR="003C6785" w:rsidRPr="00CD110C">
              <w:rPr>
                <w:rStyle w:val="Hyperlink"/>
                <w:noProof/>
              </w:rPr>
              <w:t>2.3 Unterrichtsvorhaben in der Q-Phase (bis Abitur 2025) - Konkretisierungen</w:t>
            </w:r>
            <w:r w:rsidR="003C6785">
              <w:rPr>
                <w:noProof/>
                <w:webHidden/>
              </w:rPr>
              <w:tab/>
            </w:r>
            <w:r w:rsidR="003C6785">
              <w:rPr>
                <w:noProof/>
                <w:webHidden/>
              </w:rPr>
              <w:fldChar w:fldCharType="begin"/>
            </w:r>
            <w:r w:rsidR="003C6785">
              <w:rPr>
                <w:noProof/>
                <w:webHidden/>
              </w:rPr>
              <w:instrText xml:space="preserve"> PAGEREF _Toc170155941 \h </w:instrText>
            </w:r>
            <w:r w:rsidR="003C6785">
              <w:rPr>
                <w:noProof/>
                <w:webHidden/>
              </w:rPr>
            </w:r>
            <w:r w:rsidR="003C6785">
              <w:rPr>
                <w:noProof/>
                <w:webHidden/>
              </w:rPr>
              <w:fldChar w:fldCharType="separate"/>
            </w:r>
            <w:r w:rsidR="003C6785">
              <w:rPr>
                <w:noProof/>
                <w:webHidden/>
              </w:rPr>
              <w:t>12</w:t>
            </w:r>
            <w:r w:rsidR="003C6785">
              <w:rPr>
                <w:noProof/>
                <w:webHidden/>
              </w:rPr>
              <w:fldChar w:fldCharType="end"/>
            </w:r>
          </w:hyperlink>
        </w:p>
        <w:p w14:paraId="7DD14365" w14:textId="28282DDF" w:rsidR="003C6785" w:rsidRDefault="00000000">
          <w:pPr>
            <w:pStyle w:val="Verzeichnis1"/>
            <w:tabs>
              <w:tab w:val="left" w:pos="440"/>
              <w:tab w:val="right" w:leader="dot" w:pos="9500"/>
            </w:tabs>
            <w:rPr>
              <w:rFonts w:eastAsiaTheme="minorEastAsia" w:cstheme="minorBidi"/>
              <w:b w:val="0"/>
              <w:bCs w:val="0"/>
              <w:noProof/>
              <w:kern w:val="2"/>
              <w:sz w:val="24"/>
              <w:szCs w:val="24"/>
              <w:lang w:eastAsia="de-DE"/>
              <w14:ligatures w14:val="standardContextual"/>
            </w:rPr>
          </w:pPr>
          <w:hyperlink w:anchor="_Toc170155942" w:history="1">
            <w:r w:rsidR="003C6785" w:rsidRPr="00CD110C">
              <w:rPr>
                <w:rStyle w:val="Hyperlink"/>
                <w:noProof/>
              </w:rPr>
              <w:t xml:space="preserve">3 </w:t>
            </w:r>
            <w:r w:rsidR="003C6785">
              <w:rPr>
                <w:rFonts w:eastAsiaTheme="minorEastAsia" w:cstheme="minorBidi"/>
                <w:b w:val="0"/>
                <w:bCs w:val="0"/>
                <w:noProof/>
                <w:kern w:val="2"/>
                <w:sz w:val="24"/>
                <w:szCs w:val="24"/>
                <w:lang w:eastAsia="de-DE"/>
                <w14:ligatures w14:val="standardContextual"/>
              </w:rPr>
              <w:tab/>
            </w:r>
            <w:r w:rsidR="003C6785" w:rsidRPr="00CD110C">
              <w:rPr>
                <w:rStyle w:val="Hyperlink"/>
                <w:noProof/>
              </w:rPr>
              <w:t>Grundsätze der fachmethodischen und fachdidaktischen Arbeit</w:t>
            </w:r>
            <w:r w:rsidR="003C6785">
              <w:rPr>
                <w:noProof/>
                <w:webHidden/>
              </w:rPr>
              <w:tab/>
            </w:r>
            <w:r w:rsidR="003C6785">
              <w:rPr>
                <w:noProof/>
                <w:webHidden/>
              </w:rPr>
              <w:fldChar w:fldCharType="begin"/>
            </w:r>
            <w:r w:rsidR="003C6785">
              <w:rPr>
                <w:noProof/>
                <w:webHidden/>
              </w:rPr>
              <w:instrText xml:space="preserve"> PAGEREF _Toc170155942 \h </w:instrText>
            </w:r>
            <w:r w:rsidR="003C6785">
              <w:rPr>
                <w:noProof/>
                <w:webHidden/>
              </w:rPr>
            </w:r>
            <w:r w:rsidR="003C6785">
              <w:rPr>
                <w:noProof/>
                <w:webHidden/>
              </w:rPr>
              <w:fldChar w:fldCharType="separate"/>
            </w:r>
            <w:r w:rsidR="003C6785">
              <w:rPr>
                <w:noProof/>
                <w:webHidden/>
              </w:rPr>
              <w:t>24</w:t>
            </w:r>
            <w:r w:rsidR="003C6785">
              <w:rPr>
                <w:noProof/>
                <w:webHidden/>
              </w:rPr>
              <w:fldChar w:fldCharType="end"/>
            </w:r>
          </w:hyperlink>
        </w:p>
        <w:p w14:paraId="601362E4" w14:textId="0B1541C3" w:rsidR="003C6785" w:rsidRDefault="00000000">
          <w:pPr>
            <w:pStyle w:val="Verzeichnis2"/>
            <w:tabs>
              <w:tab w:val="left" w:pos="880"/>
              <w:tab w:val="right" w:leader="dot" w:pos="9500"/>
            </w:tabs>
            <w:rPr>
              <w:rFonts w:eastAsiaTheme="minorEastAsia" w:cstheme="minorBidi"/>
              <w:i w:val="0"/>
              <w:iCs w:val="0"/>
              <w:noProof/>
              <w:kern w:val="2"/>
              <w:sz w:val="24"/>
              <w:szCs w:val="24"/>
              <w:lang w:eastAsia="de-DE"/>
              <w14:ligatures w14:val="standardContextual"/>
            </w:rPr>
          </w:pPr>
          <w:hyperlink w:anchor="_Toc170155943" w:history="1">
            <w:r w:rsidR="003C6785" w:rsidRPr="00CD110C">
              <w:rPr>
                <w:rStyle w:val="Hyperlink"/>
                <w:noProof/>
              </w:rPr>
              <w:t xml:space="preserve">3.1 </w:t>
            </w:r>
            <w:r w:rsidR="003C6785">
              <w:rPr>
                <w:rFonts w:eastAsiaTheme="minorEastAsia" w:cstheme="minorBidi"/>
                <w:i w:val="0"/>
                <w:iCs w:val="0"/>
                <w:noProof/>
                <w:kern w:val="2"/>
                <w:sz w:val="24"/>
                <w:szCs w:val="24"/>
                <w:lang w:eastAsia="de-DE"/>
                <w14:ligatures w14:val="standardContextual"/>
              </w:rPr>
              <w:tab/>
            </w:r>
            <w:r w:rsidR="003C6785" w:rsidRPr="00CD110C">
              <w:rPr>
                <w:rStyle w:val="Hyperlink"/>
                <w:noProof/>
              </w:rPr>
              <w:t>(über-)fachliche Grundsätze</w:t>
            </w:r>
            <w:r w:rsidR="003C6785">
              <w:rPr>
                <w:noProof/>
                <w:webHidden/>
              </w:rPr>
              <w:tab/>
            </w:r>
            <w:r w:rsidR="003C6785">
              <w:rPr>
                <w:noProof/>
                <w:webHidden/>
              </w:rPr>
              <w:fldChar w:fldCharType="begin"/>
            </w:r>
            <w:r w:rsidR="003C6785">
              <w:rPr>
                <w:noProof/>
                <w:webHidden/>
              </w:rPr>
              <w:instrText xml:space="preserve"> PAGEREF _Toc170155943 \h </w:instrText>
            </w:r>
            <w:r w:rsidR="003C6785">
              <w:rPr>
                <w:noProof/>
                <w:webHidden/>
              </w:rPr>
            </w:r>
            <w:r w:rsidR="003C6785">
              <w:rPr>
                <w:noProof/>
                <w:webHidden/>
              </w:rPr>
              <w:fldChar w:fldCharType="separate"/>
            </w:r>
            <w:r w:rsidR="003C6785">
              <w:rPr>
                <w:noProof/>
                <w:webHidden/>
              </w:rPr>
              <w:t>24</w:t>
            </w:r>
            <w:r w:rsidR="003C6785">
              <w:rPr>
                <w:noProof/>
                <w:webHidden/>
              </w:rPr>
              <w:fldChar w:fldCharType="end"/>
            </w:r>
          </w:hyperlink>
        </w:p>
        <w:p w14:paraId="62C59F91" w14:textId="6E094B17" w:rsidR="003C6785" w:rsidRDefault="00000000">
          <w:pPr>
            <w:pStyle w:val="Verzeichnis2"/>
            <w:tabs>
              <w:tab w:val="left" w:pos="880"/>
              <w:tab w:val="right" w:leader="dot" w:pos="9500"/>
            </w:tabs>
            <w:rPr>
              <w:rFonts w:eastAsiaTheme="minorEastAsia" w:cstheme="minorBidi"/>
              <w:i w:val="0"/>
              <w:iCs w:val="0"/>
              <w:noProof/>
              <w:kern w:val="2"/>
              <w:sz w:val="24"/>
              <w:szCs w:val="24"/>
              <w:lang w:eastAsia="de-DE"/>
              <w14:ligatures w14:val="standardContextual"/>
            </w:rPr>
          </w:pPr>
          <w:hyperlink w:anchor="_Toc170155944" w:history="1">
            <w:r w:rsidR="003C6785" w:rsidRPr="00CD110C">
              <w:rPr>
                <w:rStyle w:val="Hyperlink"/>
                <w:noProof/>
              </w:rPr>
              <w:t>3.2</w:t>
            </w:r>
            <w:r w:rsidR="003C6785">
              <w:rPr>
                <w:rFonts w:eastAsiaTheme="minorEastAsia" w:cstheme="minorBidi"/>
                <w:i w:val="0"/>
                <w:iCs w:val="0"/>
                <w:noProof/>
                <w:kern w:val="2"/>
                <w:sz w:val="24"/>
                <w:szCs w:val="24"/>
                <w:lang w:eastAsia="de-DE"/>
                <w14:ligatures w14:val="standardContextual"/>
              </w:rPr>
              <w:tab/>
            </w:r>
            <w:r w:rsidR="003C6785" w:rsidRPr="00CD110C">
              <w:rPr>
                <w:rStyle w:val="Hyperlink"/>
                <w:noProof/>
              </w:rPr>
              <w:t>Grundsätze der Leistungsbewertung und Leistungsrückmeldung</w:t>
            </w:r>
            <w:r w:rsidR="003C6785">
              <w:rPr>
                <w:noProof/>
                <w:webHidden/>
              </w:rPr>
              <w:tab/>
            </w:r>
            <w:r w:rsidR="003C6785">
              <w:rPr>
                <w:noProof/>
                <w:webHidden/>
              </w:rPr>
              <w:fldChar w:fldCharType="begin"/>
            </w:r>
            <w:r w:rsidR="003C6785">
              <w:rPr>
                <w:noProof/>
                <w:webHidden/>
              </w:rPr>
              <w:instrText xml:space="preserve"> PAGEREF _Toc170155944 \h </w:instrText>
            </w:r>
            <w:r w:rsidR="003C6785">
              <w:rPr>
                <w:noProof/>
                <w:webHidden/>
              </w:rPr>
            </w:r>
            <w:r w:rsidR="003C6785">
              <w:rPr>
                <w:noProof/>
                <w:webHidden/>
              </w:rPr>
              <w:fldChar w:fldCharType="separate"/>
            </w:r>
            <w:r w:rsidR="003C6785">
              <w:rPr>
                <w:noProof/>
                <w:webHidden/>
              </w:rPr>
              <w:t>25</w:t>
            </w:r>
            <w:r w:rsidR="003C6785">
              <w:rPr>
                <w:noProof/>
                <w:webHidden/>
              </w:rPr>
              <w:fldChar w:fldCharType="end"/>
            </w:r>
          </w:hyperlink>
        </w:p>
        <w:p w14:paraId="5287563D" w14:textId="1EF0D74B" w:rsidR="003C6785" w:rsidRDefault="00000000">
          <w:pPr>
            <w:pStyle w:val="Verzeichnis2"/>
            <w:tabs>
              <w:tab w:val="left" w:pos="880"/>
              <w:tab w:val="right" w:leader="dot" w:pos="9500"/>
            </w:tabs>
            <w:rPr>
              <w:rFonts w:eastAsiaTheme="minorEastAsia" w:cstheme="minorBidi"/>
              <w:i w:val="0"/>
              <w:iCs w:val="0"/>
              <w:noProof/>
              <w:kern w:val="2"/>
              <w:sz w:val="24"/>
              <w:szCs w:val="24"/>
              <w:lang w:eastAsia="de-DE"/>
              <w14:ligatures w14:val="standardContextual"/>
            </w:rPr>
          </w:pPr>
          <w:hyperlink w:anchor="_Toc170155945" w:history="1">
            <w:r w:rsidR="003C6785" w:rsidRPr="00CD110C">
              <w:rPr>
                <w:rStyle w:val="Hyperlink"/>
                <w:noProof/>
              </w:rPr>
              <w:t xml:space="preserve">3.3 </w:t>
            </w:r>
            <w:r w:rsidR="003C6785">
              <w:rPr>
                <w:rFonts w:eastAsiaTheme="minorEastAsia" w:cstheme="minorBidi"/>
                <w:i w:val="0"/>
                <w:iCs w:val="0"/>
                <w:noProof/>
                <w:kern w:val="2"/>
                <w:sz w:val="24"/>
                <w:szCs w:val="24"/>
                <w:lang w:eastAsia="de-DE"/>
                <w14:ligatures w14:val="standardContextual"/>
              </w:rPr>
              <w:tab/>
            </w:r>
            <w:r w:rsidR="003C6785" w:rsidRPr="00CD110C">
              <w:rPr>
                <w:rStyle w:val="Hyperlink"/>
                <w:noProof/>
              </w:rPr>
              <w:t>Bewertungskriterien für Facharbeiten im Fach Mathematik</w:t>
            </w:r>
            <w:r w:rsidR="003C6785">
              <w:rPr>
                <w:noProof/>
                <w:webHidden/>
              </w:rPr>
              <w:tab/>
            </w:r>
            <w:r w:rsidR="003C6785">
              <w:rPr>
                <w:noProof/>
                <w:webHidden/>
              </w:rPr>
              <w:fldChar w:fldCharType="begin"/>
            </w:r>
            <w:r w:rsidR="003C6785">
              <w:rPr>
                <w:noProof/>
                <w:webHidden/>
              </w:rPr>
              <w:instrText xml:space="preserve"> PAGEREF _Toc170155945 \h </w:instrText>
            </w:r>
            <w:r w:rsidR="003C6785">
              <w:rPr>
                <w:noProof/>
                <w:webHidden/>
              </w:rPr>
            </w:r>
            <w:r w:rsidR="003C6785">
              <w:rPr>
                <w:noProof/>
                <w:webHidden/>
              </w:rPr>
              <w:fldChar w:fldCharType="separate"/>
            </w:r>
            <w:r w:rsidR="003C6785">
              <w:rPr>
                <w:noProof/>
                <w:webHidden/>
              </w:rPr>
              <w:t>26</w:t>
            </w:r>
            <w:r w:rsidR="003C6785">
              <w:rPr>
                <w:noProof/>
                <w:webHidden/>
              </w:rPr>
              <w:fldChar w:fldCharType="end"/>
            </w:r>
          </w:hyperlink>
        </w:p>
        <w:p w14:paraId="2D0456D3" w14:textId="7912574C" w:rsidR="003C6785" w:rsidRDefault="00000000">
          <w:pPr>
            <w:pStyle w:val="Verzeichnis2"/>
            <w:tabs>
              <w:tab w:val="left" w:pos="880"/>
              <w:tab w:val="right" w:leader="dot" w:pos="9500"/>
            </w:tabs>
            <w:rPr>
              <w:rFonts w:eastAsiaTheme="minorEastAsia" w:cstheme="minorBidi"/>
              <w:i w:val="0"/>
              <w:iCs w:val="0"/>
              <w:noProof/>
              <w:kern w:val="2"/>
              <w:sz w:val="24"/>
              <w:szCs w:val="24"/>
              <w:lang w:eastAsia="de-DE"/>
              <w14:ligatures w14:val="standardContextual"/>
            </w:rPr>
          </w:pPr>
          <w:hyperlink w:anchor="_Toc170155946" w:history="1">
            <w:r w:rsidR="003C6785" w:rsidRPr="00CD110C">
              <w:rPr>
                <w:rStyle w:val="Hyperlink"/>
                <w:noProof/>
              </w:rPr>
              <w:t xml:space="preserve">3.4 </w:t>
            </w:r>
            <w:r w:rsidR="003C6785">
              <w:rPr>
                <w:rFonts w:eastAsiaTheme="minorEastAsia" w:cstheme="minorBidi"/>
                <w:i w:val="0"/>
                <w:iCs w:val="0"/>
                <w:noProof/>
                <w:kern w:val="2"/>
                <w:sz w:val="24"/>
                <w:szCs w:val="24"/>
                <w:lang w:eastAsia="de-DE"/>
                <w14:ligatures w14:val="standardContextual"/>
              </w:rPr>
              <w:tab/>
            </w:r>
            <w:r w:rsidR="003C6785" w:rsidRPr="00CD110C">
              <w:rPr>
                <w:rStyle w:val="Hyperlink"/>
                <w:noProof/>
              </w:rPr>
              <w:t>Bewertung der sonstigen Mitarbeit</w:t>
            </w:r>
            <w:r w:rsidR="003C6785">
              <w:rPr>
                <w:noProof/>
                <w:webHidden/>
              </w:rPr>
              <w:tab/>
            </w:r>
            <w:r w:rsidR="003C6785">
              <w:rPr>
                <w:noProof/>
                <w:webHidden/>
              </w:rPr>
              <w:fldChar w:fldCharType="begin"/>
            </w:r>
            <w:r w:rsidR="003C6785">
              <w:rPr>
                <w:noProof/>
                <w:webHidden/>
              </w:rPr>
              <w:instrText xml:space="preserve"> PAGEREF _Toc170155946 \h </w:instrText>
            </w:r>
            <w:r w:rsidR="003C6785">
              <w:rPr>
                <w:noProof/>
                <w:webHidden/>
              </w:rPr>
            </w:r>
            <w:r w:rsidR="003C6785">
              <w:rPr>
                <w:noProof/>
                <w:webHidden/>
              </w:rPr>
              <w:fldChar w:fldCharType="separate"/>
            </w:r>
            <w:r w:rsidR="003C6785">
              <w:rPr>
                <w:noProof/>
                <w:webHidden/>
              </w:rPr>
              <w:t>27</w:t>
            </w:r>
            <w:r w:rsidR="003C6785">
              <w:rPr>
                <w:noProof/>
                <w:webHidden/>
              </w:rPr>
              <w:fldChar w:fldCharType="end"/>
            </w:r>
          </w:hyperlink>
        </w:p>
        <w:p w14:paraId="1A83AF60" w14:textId="551D8F49" w:rsidR="003C6785" w:rsidRDefault="00000000">
          <w:pPr>
            <w:pStyle w:val="Verzeichnis1"/>
            <w:tabs>
              <w:tab w:val="left" w:pos="440"/>
              <w:tab w:val="right" w:leader="dot" w:pos="9500"/>
            </w:tabs>
            <w:rPr>
              <w:rFonts w:eastAsiaTheme="minorEastAsia" w:cstheme="minorBidi"/>
              <w:b w:val="0"/>
              <w:bCs w:val="0"/>
              <w:noProof/>
              <w:kern w:val="2"/>
              <w:sz w:val="24"/>
              <w:szCs w:val="24"/>
              <w:lang w:eastAsia="de-DE"/>
              <w14:ligatures w14:val="standardContextual"/>
            </w:rPr>
          </w:pPr>
          <w:hyperlink w:anchor="_Toc170155947" w:history="1">
            <w:r w:rsidR="003C6785" w:rsidRPr="00CD110C">
              <w:rPr>
                <w:rStyle w:val="Hyperlink"/>
                <w:noProof/>
              </w:rPr>
              <w:t xml:space="preserve">4 </w:t>
            </w:r>
            <w:r w:rsidR="003C6785">
              <w:rPr>
                <w:rFonts w:eastAsiaTheme="minorEastAsia" w:cstheme="minorBidi"/>
                <w:b w:val="0"/>
                <w:bCs w:val="0"/>
                <w:noProof/>
                <w:kern w:val="2"/>
                <w:sz w:val="24"/>
                <w:szCs w:val="24"/>
                <w:lang w:eastAsia="de-DE"/>
                <w14:ligatures w14:val="standardContextual"/>
              </w:rPr>
              <w:tab/>
            </w:r>
            <w:r w:rsidR="003C6785" w:rsidRPr="00CD110C">
              <w:rPr>
                <w:rStyle w:val="Hyperlink"/>
                <w:noProof/>
              </w:rPr>
              <w:t>Lehr- und Lernmittel</w:t>
            </w:r>
            <w:r w:rsidR="003C6785">
              <w:rPr>
                <w:noProof/>
                <w:webHidden/>
              </w:rPr>
              <w:tab/>
            </w:r>
            <w:r w:rsidR="003C6785">
              <w:rPr>
                <w:noProof/>
                <w:webHidden/>
              </w:rPr>
              <w:fldChar w:fldCharType="begin"/>
            </w:r>
            <w:r w:rsidR="003C6785">
              <w:rPr>
                <w:noProof/>
                <w:webHidden/>
              </w:rPr>
              <w:instrText xml:space="preserve"> PAGEREF _Toc170155947 \h </w:instrText>
            </w:r>
            <w:r w:rsidR="003C6785">
              <w:rPr>
                <w:noProof/>
                <w:webHidden/>
              </w:rPr>
            </w:r>
            <w:r w:rsidR="003C6785">
              <w:rPr>
                <w:noProof/>
                <w:webHidden/>
              </w:rPr>
              <w:fldChar w:fldCharType="separate"/>
            </w:r>
            <w:r w:rsidR="003C6785">
              <w:rPr>
                <w:noProof/>
                <w:webHidden/>
              </w:rPr>
              <w:t>29</w:t>
            </w:r>
            <w:r w:rsidR="003C6785">
              <w:rPr>
                <w:noProof/>
                <w:webHidden/>
              </w:rPr>
              <w:fldChar w:fldCharType="end"/>
            </w:r>
          </w:hyperlink>
        </w:p>
        <w:p w14:paraId="48EBBDBB" w14:textId="0B2379EC" w:rsidR="003C6785" w:rsidRDefault="00000000">
          <w:pPr>
            <w:pStyle w:val="Verzeichnis1"/>
            <w:tabs>
              <w:tab w:val="left" w:pos="440"/>
              <w:tab w:val="right" w:leader="dot" w:pos="9500"/>
            </w:tabs>
            <w:rPr>
              <w:rFonts w:eastAsiaTheme="minorEastAsia" w:cstheme="minorBidi"/>
              <w:b w:val="0"/>
              <w:bCs w:val="0"/>
              <w:noProof/>
              <w:kern w:val="2"/>
              <w:sz w:val="24"/>
              <w:szCs w:val="24"/>
              <w:lang w:eastAsia="de-DE"/>
              <w14:ligatures w14:val="standardContextual"/>
            </w:rPr>
          </w:pPr>
          <w:hyperlink w:anchor="_Toc170155948" w:history="1">
            <w:r w:rsidR="003C6785" w:rsidRPr="00CD110C">
              <w:rPr>
                <w:rStyle w:val="Hyperlink"/>
                <w:noProof/>
              </w:rPr>
              <w:t xml:space="preserve">5 </w:t>
            </w:r>
            <w:r w:rsidR="003C6785">
              <w:rPr>
                <w:rFonts w:eastAsiaTheme="minorEastAsia" w:cstheme="minorBidi"/>
                <w:b w:val="0"/>
                <w:bCs w:val="0"/>
                <w:noProof/>
                <w:kern w:val="2"/>
                <w:sz w:val="24"/>
                <w:szCs w:val="24"/>
                <w:lang w:eastAsia="de-DE"/>
                <w14:ligatures w14:val="standardContextual"/>
              </w:rPr>
              <w:tab/>
            </w:r>
            <w:r w:rsidR="003C6785" w:rsidRPr="00CD110C">
              <w:rPr>
                <w:rStyle w:val="Hyperlink"/>
                <w:noProof/>
              </w:rPr>
              <w:t>Entscheidungen zu fach- und unterrichtsübergreifenden Fragen</w:t>
            </w:r>
            <w:r w:rsidR="003C6785">
              <w:rPr>
                <w:noProof/>
                <w:webHidden/>
              </w:rPr>
              <w:tab/>
            </w:r>
            <w:r w:rsidR="003C6785">
              <w:rPr>
                <w:noProof/>
                <w:webHidden/>
              </w:rPr>
              <w:fldChar w:fldCharType="begin"/>
            </w:r>
            <w:r w:rsidR="003C6785">
              <w:rPr>
                <w:noProof/>
                <w:webHidden/>
              </w:rPr>
              <w:instrText xml:space="preserve"> PAGEREF _Toc170155948 \h </w:instrText>
            </w:r>
            <w:r w:rsidR="003C6785">
              <w:rPr>
                <w:noProof/>
                <w:webHidden/>
              </w:rPr>
            </w:r>
            <w:r w:rsidR="003C6785">
              <w:rPr>
                <w:noProof/>
                <w:webHidden/>
              </w:rPr>
              <w:fldChar w:fldCharType="separate"/>
            </w:r>
            <w:r w:rsidR="003C6785">
              <w:rPr>
                <w:noProof/>
                <w:webHidden/>
              </w:rPr>
              <w:t>29</w:t>
            </w:r>
            <w:r w:rsidR="003C6785">
              <w:rPr>
                <w:noProof/>
                <w:webHidden/>
              </w:rPr>
              <w:fldChar w:fldCharType="end"/>
            </w:r>
          </w:hyperlink>
        </w:p>
        <w:p w14:paraId="16DA9031" w14:textId="6574995B" w:rsidR="003C6785" w:rsidRDefault="00000000">
          <w:pPr>
            <w:pStyle w:val="Verzeichnis1"/>
            <w:tabs>
              <w:tab w:val="left" w:pos="440"/>
              <w:tab w:val="right" w:leader="dot" w:pos="9500"/>
            </w:tabs>
            <w:rPr>
              <w:rFonts w:eastAsiaTheme="minorEastAsia" w:cstheme="minorBidi"/>
              <w:b w:val="0"/>
              <w:bCs w:val="0"/>
              <w:noProof/>
              <w:kern w:val="2"/>
              <w:sz w:val="24"/>
              <w:szCs w:val="24"/>
              <w:lang w:eastAsia="de-DE"/>
              <w14:ligatures w14:val="standardContextual"/>
            </w:rPr>
          </w:pPr>
          <w:hyperlink w:anchor="_Toc170155949" w:history="1">
            <w:r w:rsidR="003C6785" w:rsidRPr="00CD110C">
              <w:rPr>
                <w:rStyle w:val="Hyperlink"/>
                <w:noProof/>
              </w:rPr>
              <w:t xml:space="preserve">6 </w:t>
            </w:r>
            <w:r w:rsidR="003C6785">
              <w:rPr>
                <w:rFonts w:eastAsiaTheme="minorEastAsia" w:cstheme="minorBidi"/>
                <w:b w:val="0"/>
                <w:bCs w:val="0"/>
                <w:noProof/>
                <w:kern w:val="2"/>
                <w:sz w:val="24"/>
                <w:szCs w:val="24"/>
                <w:lang w:eastAsia="de-DE"/>
                <w14:ligatures w14:val="standardContextual"/>
              </w:rPr>
              <w:tab/>
            </w:r>
            <w:r w:rsidR="003C6785" w:rsidRPr="00CD110C">
              <w:rPr>
                <w:rStyle w:val="Hyperlink"/>
                <w:noProof/>
              </w:rPr>
              <w:t>Qualitätssicherung</w:t>
            </w:r>
            <w:r w:rsidR="003C6785">
              <w:rPr>
                <w:noProof/>
                <w:webHidden/>
              </w:rPr>
              <w:tab/>
            </w:r>
            <w:r w:rsidR="003C6785">
              <w:rPr>
                <w:noProof/>
                <w:webHidden/>
              </w:rPr>
              <w:fldChar w:fldCharType="begin"/>
            </w:r>
            <w:r w:rsidR="003C6785">
              <w:rPr>
                <w:noProof/>
                <w:webHidden/>
              </w:rPr>
              <w:instrText xml:space="preserve"> PAGEREF _Toc170155949 \h </w:instrText>
            </w:r>
            <w:r w:rsidR="003C6785">
              <w:rPr>
                <w:noProof/>
                <w:webHidden/>
              </w:rPr>
            </w:r>
            <w:r w:rsidR="003C6785">
              <w:rPr>
                <w:noProof/>
                <w:webHidden/>
              </w:rPr>
              <w:fldChar w:fldCharType="separate"/>
            </w:r>
            <w:r w:rsidR="003C6785">
              <w:rPr>
                <w:noProof/>
                <w:webHidden/>
              </w:rPr>
              <w:t>29</w:t>
            </w:r>
            <w:r w:rsidR="003C6785">
              <w:rPr>
                <w:noProof/>
                <w:webHidden/>
              </w:rPr>
              <w:fldChar w:fldCharType="end"/>
            </w:r>
          </w:hyperlink>
        </w:p>
        <w:p w14:paraId="05275651" w14:textId="59DA78CC" w:rsidR="000E4E02" w:rsidRPr="00F07CA6" w:rsidRDefault="000E4E02">
          <w:r w:rsidRPr="00F07CA6">
            <w:rPr>
              <w:b/>
              <w:bCs/>
              <w:noProof/>
            </w:rPr>
            <w:fldChar w:fldCharType="end"/>
          </w:r>
        </w:p>
      </w:sdtContent>
    </w:sdt>
    <w:p w14:paraId="0C0FF17A" w14:textId="77777777" w:rsidR="000E4E02" w:rsidRPr="00F07CA6" w:rsidRDefault="000E4E02">
      <w:pPr>
        <w:rPr>
          <w:rFonts w:eastAsia="Calibri"/>
        </w:rPr>
      </w:pPr>
      <w:r w:rsidRPr="00F07CA6">
        <w:br w:type="page"/>
      </w:r>
    </w:p>
    <w:p w14:paraId="62C78F6F" w14:textId="11292387" w:rsidR="000E4E02" w:rsidRPr="00F07CA6" w:rsidRDefault="000E4E02" w:rsidP="000E4E02">
      <w:pPr>
        <w:pStyle w:val="berschrift1"/>
      </w:pPr>
      <w:bookmarkStart w:id="0" w:name="_Toc170155937"/>
      <w:r w:rsidRPr="00F07CA6">
        <w:lastRenderedPageBreak/>
        <w:t xml:space="preserve">1 </w:t>
      </w:r>
      <w:r w:rsidRPr="00F07CA6">
        <w:tab/>
        <w:t>Einleitung</w:t>
      </w:r>
      <w:bookmarkEnd w:id="0"/>
    </w:p>
    <w:p w14:paraId="40EE05DB" w14:textId="52457F16" w:rsidR="006226DB" w:rsidRPr="00F07CA6" w:rsidRDefault="00F01738">
      <w:pPr>
        <w:pStyle w:val="Textkrper"/>
        <w:spacing w:before="12" w:line="235" w:lineRule="auto"/>
        <w:ind w:left="103" w:right="56"/>
        <w:rPr>
          <w:rFonts w:ascii="Arial" w:hAnsi="Arial" w:cs="Arial"/>
        </w:rPr>
      </w:pPr>
      <w:r w:rsidRPr="00F07CA6">
        <w:rPr>
          <w:rFonts w:ascii="Arial" w:hAnsi="Arial" w:cs="Arial"/>
        </w:rPr>
        <w:t>Das Gymnasium Hohenlimburg ist ein Stadtteilgymnasium der Stadt Hagen. Die Schülerschaft ist vom sozialen</w:t>
      </w:r>
      <w:r w:rsidRPr="00F07CA6">
        <w:rPr>
          <w:rFonts w:ascii="Arial" w:hAnsi="Arial" w:cs="Arial"/>
          <w:spacing w:val="-2"/>
        </w:rPr>
        <w:t xml:space="preserve"> </w:t>
      </w:r>
      <w:r w:rsidRPr="00F07CA6">
        <w:rPr>
          <w:rFonts w:ascii="Arial" w:hAnsi="Arial" w:cs="Arial"/>
        </w:rPr>
        <w:t>und</w:t>
      </w:r>
      <w:r w:rsidRPr="00F07CA6">
        <w:rPr>
          <w:rFonts w:ascii="Arial" w:hAnsi="Arial" w:cs="Arial"/>
          <w:spacing w:val="-3"/>
        </w:rPr>
        <w:t xml:space="preserve"> </w:t>
      </w:r>
      <w:r w:rsidRPr="00F07CA6">
        <w:rPr>
          <w:rFonts w:ascii="Arial" w:hAnsi="Arial" w:cs="Arial"/>
        </w:rPr>
        <w:t>ethnischen</w:t>
      </w:r>
      <w:r w:rsidRPr="00F07CA6">
        <w:rPr>
          <w:rFonts w:ascii="Arial" w:hAnsi="Arial" w:cs="Arial"/>
          <w:spacing w:val="-2"/>
        </w:rPr>
        <w:t xml:space="preserve"> </w:t>
      </w:r>
      <w:r w:rsidRPr="00F07CA6">
        <w:rPr>
          <w:rFonts w:ascii="Arial" w:hAnsi="Arial" w:cs="Arial"/>
        </w:rPr>
        <w:t>Hintergrund</w:t>
      </w:r>
      <w:r w:rsidRPr="00F07CA6">
        <w:rPr>
          <w:rFonts w:ascii="Arial" w:hAnsi="Arial" w:cs="Arial"/>
          <w:spacing w:val="-3"/>
        </w:rPr>
        <w:t xml:space="preserve"> </w:t>
      </w:r>
      <w:r w:rsidRPr="00F07CA6">
        <w:rPr>
          <w:rFonts w:ascii="Arial" w:hAnsi="Arial" w:cs="Arial"/>
        </w:rPr>
        <w:t>sehr</w:t>
      </w:r>
      <w:r w:rsidRPr="00F07CA6">
        <w:rPr>
          <w:rFonts w:ascii="Arial" w:hAnsi="Arial" w:cs="Arial"/>
          <w:spacing w:val="-2"/>
        </w:rPr>
        <w:t xml:space="preserve"> </w:t>
      </w:r>
      <w:r w:rsidRPr="00F07CA6">
        <w:rPr>
          <w:rFonts w:ascii="Arial" w:hAnsi="Arial" w:cs="Arial"/>
        </w:rPr>
        <w:t>heterogen.</w:t>
      </w:r>
      <w:r w:rsidRPr="00F07CA6">
        <w:rPr>
          <w:rFonts w:ascii="Arial" w:hAnsi="Arial" w:cs="Arial"/>
          <w:spacing w:val="-5"/>
        </w:rPr>
        <w:t xml:space="preserve"> </w:t>
      </w:r>
      <w:r w:rsidRPr="00F07CA6">
        <w:rPr>
          <w:rFonts w:ascii="Arial" w:hAnsi="Arial" w:cs="Arial"/>
        </w:rPr>
        <w:t>In</w:t>
      </w:r>
      <w:r w:rsidRPr="00F07CA6">
        <w:rPr>
          <w:rFonts w:ascii="Arial" w:hAnsi="Arial" w:cs="Arial"/>
          <w:spacing w:val="-3"/>
        </w:rPr>
        <w:t xml:space="preserve"> </w:t>
      </w:r>
      <w:r w:rsidRPr="00F07CA6">
        <w:rPr>
          <w:rFonts w:ascii="Arial" w:hAnsi="Arial" w:cs="Arial"/>
        </w:rPr>
        <w:t>der</w:t>
      </w:r>
      <w:r w:rsidRPr="00F07CA6">
        <w:rPr>
          <w:rFonts w:ascii="Arial" w:hAnsi="Arial" w:cs="Arial"/>
          <w:spacing w:val="-2"/>
        </w:rPr>
        <w:t xml:space="preserve"> </w:t>
      </w:r>
      <w:r w:rsidRPr="00F07CA6">
        <w:rPr>
          <w:rFonts w:ascii="Arial" w:hAnsi="Arial" w:cs="Arial"/>
        </w:rPr>
        <w:t>Sekundarstufe</w:t>
      </w:r>
      <w:r w:rsidRPr="00F07CA6">
        <w:rPr>
          <w:rFonts w:ascii="Arial" w:hAnsi="Arial" w:cs="Arial"/>
          <w:spacing w:val="-4"/>
        </w:rPr>
        <w:t xml:space="preserve"> </w:t>
      </w:r>
      <w:r w:rsidRPr="00F07CA6">
        <w:rPr>
          <w:rFonts w:ascii="Arial" w:hAnsi="Arial" w:cs="Arial"/>
        </w:rPr>
        <w:t>I</w:t>
      </w:r>
      <w:r w:rsidRPr="00F07CA6">
        <w:rPr>
          <w:rFonts w:ascii="Arial" w:hAnsi="Arial" w:cs="Arial"/>
          <w:spacing w:val="-2"/>
        </w:rPr>
        <w:t xml:space="preserve"> </w:t>
      </w:r>
      <w:r w:rsidRPr="00F07CA6">
        <w:rPr>
          <w:rFonts w:ascii="Arial" w:hAnsi="Arial" w:cs="Arial"/>
        </w:rPr>
        <w:t>ist</w:t>
      </w:r>
      <w:r w:rsidRPr="00F07CA6">
        <w:rPr>
          <w:rFonts w:ascii="Arial" w:hAnsi="Arial" w:cs="Arial"/>
          <w:spacing w:val="-4"/>
        </w:rPr>
        <w:t xml:space="preserve"> </w:t>
      </w:r>
      <w:r w:rsidRPr="00F07CA6">
        <w:rPr>
          <w:rFonts w:ascii="Arial" w:hAnsi="Arial" w:cs="Arial"/>
        </w:rPr>
        <w:t>das</w:t>
      </w:r>
      <w:r w:rsidRPr="00F07CA6">
        <w:rPr>
          <w:rFonts w:ascii="Arial" w:hAnsi="Arial" w:cs="Arial"/>
          <w:spacing w:val="-2"/>
        </w:rPr>
        <w:t xml:space="preserve"> </w:t>
      </w:r>
      <w:r w:rsidRPr="00F07CA6">
        <w:rPr>
          <w:rFonts w:ascii="Arial" w:hAnsi="Arial" w:cs="Arial"/>
        </w:rPr>
        <w:t>Gymnasium</w:t>
      </w:r>
      <w:r w:rsidRPr="00F07CA6">
        <w:rPr>
          <w:rFonts w:ascii="Arial" w:hAnsi="Arial" w:cs="Arial"/>
          <w:spacing w:val="-1"/>
        </w:rPr>
        <w:t xml:space="preserve"> </w:t>
      </w:r>
      <w:r w:rsidRPr="00F07CA6">
        <w:rPr>
          <w:rFonts w:ascii="Arial" w:hAnsi="Arial" w:cs="Arial"/>
        </w:rPr>
        <w:t>drei</w:t>
      </w:r>
      <w:r w:rsidR="00991059">
        <w:rPr>
          <w:rFonts w:ascii="Arial" w:hAnsi="Arial" w:cs="Arial"/>
        </w:rPr>
        <w:t>-</w:t>
      </w:r>
      <w:r w:rsidRPr="00F07CA6">
        <w:rPr>
          <w:rFonts w:ascii="Arial" w:hAnsi="Arial" w:cs="Arial"/>
          <w:spacing w:val="-2"/>
        </w:rPr>
        <w:t xml:space="preserve"> </w:t>
      </w:r>
      <w:r w:rsidRPr="00F07CA6">
        <w:rPr>
          <w:rFonts w:ascii="Arial" w:hAnsi="Arial" w:cs="Arial"/>
        </w:rPr>
        <w:t>bis vierzügig und wird als Halbtagsgymnasium geführt. Der Unterricht findet im 45-Minuten Takt statt, wobei ein Doppelstundenkonzept in der dritten und vierten Stunde verfolgt wird.</w:t>
      </w:r>
    </w:p>
    <w:p w14:paraId="05044051" w14:textId="1EE9F7E8" w:rsidR="006226DB" w:rsidRPr="00F07CA6" w:rsidRDefault="00F01738">
      <w:pPr>
        <w:pStyle w:val="Textkrper"/>
        <w:spacing w:before="193" w:line="235" w:lineRule="auto"/>
        <w:ind w:left="103" w:right="89"/>
        <w:rPr>
          <w:rFonts w:ascii="Arial" w:hAnsi="Arial" w:cs="Arial"/>
        </w:rPr>
      </w:pPr>
      <w:r w:rsidRPr="00F07CA6">
        <w:rPr>
          <w:rFonts w:ascii="Arial" w:hAnsi="Arial" w:cs="Arial"/>
        </w:rPr>
        <w:t xml:space="preserve">In die Einführungsphase der Sekundarstufe II wechseln </w:t>
      </w:r>
      <w:proofErr w:type="spellStart"/>
      <w:r w:rsidRPr="00F07CA6">
        <w:rPr>
          <w:rFonts w:ascii="Arial" w:hAnsi="Arial" w:cs="Arial"/>
        </w:rPr>
        <w:t>Seiteneinsteiger:innen</w:t>
      </w:r>
      <w:proofErr w:type="spellEnd"/>
      <w:r w:rsidRPr="00F07CA6">
        <w:rPr>
          <w:rFonts w:ascii="Arial" w:hAnsi="Arial" w:cs="Arial"/>
        </w:rPr>
        <w:t xml:space="preserve"> von anderen Schulen, sodass sich einige Schüler:innen zunächst mit der Schule vertraut machen müssen. Insgesamt lässt sich an unserer Schule ein naturwissenschaftlicher Schwerpunkt ausmachen, der sich in der Wahl der Leistungskurse </w:t>
      </w:r>
      <w:r w:rsidR="00991059" w:rsidRPr="00F07CA6">
        <w:rPr>
          <w:rFonts w:ascii="Arial" w:hAnsi="Arial" w:cs="Arial"/>
        </w:rPr>
        <w:t>wi</w:t>
      </w:r>
      <w:r w:rsidR="00991059">
        <w:rPr>
          <w:rFonts w:ascii="Arial" w:hAnsi="Arial" w:cs="Arial"/>
        </w:rPr>
        <w:t>derspiegelt</w:t>
      </w:r>
      <w:r w:rsidRPr="00F07CA6">
        <w:rPr>
          <w:rFonts w:ascii="Arial" w:hAnsi="Arial" w:cs="Arial"/>
        </w:rPr>
        <w:t>. Deshalb legt die Fachschaft großen Wert auf eine fundierte und einheitliche Vermittlung der Lehrinhalte in der Einführungsphase, damit dieser Schwerpunkt auch zukünftig weiter bestehen bleibt.</w:t>
      </w:r>
      <w:r w:rsidRPr="00F07CA6">
        <w:rPr>
          <w:rFonts w:ascii="Arial" w:hAnsi="Arial" w:cs="Arial"/>
          <w:spacing w:val="-2"/>
        </w:rPr>
        <w:t xml:space="preserve"> </w:t>
      </w:r>
      <w:r w:rsidRPr="00F07CA6">
        <w:rPr>
          <w:rFonts w:ascii="Arial" w:hAnsi="Arial" w:cs="Arial"/>
        </w:rPr>
        <w:t>Als</w:t>
      </w:r>
      <w:r w:rsidRPr="00F07CA6">
        <w:rPr>
          <w:rFonts w:ascii="Arial" w:hAnsi="Arial" w:cs="Arial"/>
          <w:spacing w:val="-2"/>
        </w:rPr>
        <w:t xml:space="preserve"> </w:t>
      </w:r>
      <w:r w:rsidRPr="00F07CA6">
        <w:rPr>
          <w:rFonts w:ascii="Arial" w:hAnsi="Arial" w:cs="Arial"/>
        </w:rPr>
        <w:t>Fördermaßnahme</w:t>
      </w:r>
      <w:r w:rsidRPr="00F07CA6">
        <w:rPr>
          <w:rFonts w:ascii="Arial" w:hAnsi="Arial" w:cs="Arial"/>
          <w:spacing w:val="-1"/>
        </w:rPr>
        <w:t xml:space="preserve"> </w:t>
      </w:r>
      <w:r w:rsidRPr="00F07CA6">
        <w:rPr>
          <w:rFonts w:ascii="Arial" w:hAnsi="Arial" w:cs="Arial"/>
        </w:rPr>
        <w:t>für</w:t>
      </w:r>
      <w:r w:rsidRPr="00F07CA6">
        <w:rPr>
          <w:rFonts w:ascii="Arial" w:hAnsi="Arial" w:cs="Arial"/>
          <w:spacing w:val="-2"/>
        </w:rPr>
        <w:t xml:space="preserve"> </w:t>
      </w:r>
      <w:r w:rsidRPr="00F07CA6">
        <w:rPr>
          <w:rFonts w:ascii="Arial" w:hAnsi="Arial" w:cs="Arial"/>
        </w:rPr>
        <w:t>die</w:t>
      </w:r>
      <w:r w:rsidRPr="00F07CA6">
        <w:rPr>
          <w:rFonts w:ascii="Arial" w:hAnsi="Arial" w:cs="Arial"/>
          <w:spacing w:val="-1"/>
        </w:rPr>
        <w:t xml:space="preserve"> </w:t>
      </w:r>
      <w:r w:rsidR="00E23D1A" w:rsidRPr="00F07CA6">
        <w:rPr>
          <w:rFonts w:ascii="Arial" w:hAnsi="Arial" w:cs="Arial"/>
        </w:rPr>
        <w:t>Schüler:innen</w:t>
      </w:r>
      <w:r w:rsidRPr="00F07CA6">
        <w:rPr>
          <w:rFonts w:ascii="Arial" w:hAnsi="Arial" w:cs="Arial"/>
        </w:rPr>
        <w:t>,</w:t>
      </w:r>
      <w:r w:rsidRPr="00F07CA6">
        <w:rPr>
          <w:rFonts w:ascii="Arial" w:hAnsi="Arial" w:cs="Arial"/>
          <w:spacing w:val="-2"/>
        </w:rPr>
        <w:t xml:space="preserve"> </w:t>
      </w:r>
      <w:r w:rsidRPr="00F07CA6">
        <w:rPr>
          <w:rFonts w:ascii="Arial" w:hAnsi="Arial" w:cs="Arial"/>
        </w:rPr>
        <w:t>die</w:t>
      </w:r>
      <w:r w:rsidRPr="00F07CA6">
        <w:rPr>
          <w:rFonts w:ascii="Arial" w:hAnsi="Arial" w:cs="Arial"/>
          <w:spacing w:val="-1"/>
        </w:rPr>
        <w:t xml:space="preserve"> </w:t>
      </w:r>
      <w:r w:rsidRPr="00F07CA6">
        <w:rPr>
          <w:rFonts w:ascii="Arial" w:hAnsi="Arial" w:cs="Arial"/>
        </w:rPr>
        <w:t>Lücken</w:t>
      </w:r>
      <w:r w:rsidRPr="00F07CA6">
        <w:rPr>
          <w:rFonts w:ascii="Arial" w:hAnsi="Arial" w:cs="Arial"/>
          <w:spacing w:val="-3"/>
        </w:rPr>
        <w:t xml:space="preserve"> </w:t>
      </w:r>
      <w:r w:rsidRPr="00F07CA6">
        <w:rPr>
          <w:rFonts w:ascii="Arial" w:hAnsi="Arial" w:cs="Arial"/>
        </w:rPr>
        <w:t>aus</w:t>
      </w:r>
      <w:r w:rsidRPr="00F07CA6">
        <w:rPr>
          <w:rFonts w:ascii="Arial" w:hAnsi="Arial" w:cs="Arial"/>
          <w:spacing w:val="-5"/>
        </w:rPr>
        <w:t xml:space="preserve"> </w:t>
      </w:r>
      <w:r w:rsidRPr="00F07CA6">
        <w:rPr>
          <w:rFonts w:ascii="Arial" w:hAnsi="Arial" w:cs="Arial"/>
        </w:rPr>
        <w:t>der</w:t>
      </w:r>
      <w:r w:rsidRPr="00F07CA6">
        <w:rPr>
          <w:rFonts w:ascii="Arial" w:hAnsi="Arial" w:cs="Arial"/>
          <w:spacing w:val="-5"/>
        </w:rPr>
        <w:t xml:space="preserve"> </w:t>
      </w:r>
      <w:r w:rsidRPr="00F07CA6">
        <w:rPr>
          <w:rFonts w:ascii="Arial" w:hAnsi="Arial" w:cs="Arial"/>
        </w:rPr>
        <w:t>Sekundarstufe</w:t>
      </w:r>
      <w:r w:rsidRPr="00F07CA6">
        <w:rPr>
          <w:rFonts w:ascii="Arial" w:hAnsi="Arial" w:cs="Arial"/>
          <w:spacing w:val="-1"/>
        </w:rPr>
        <w:t xml:space="preserve"> </w:t>
      </w:r>
      <w:r w:rsidRPr="00F07CA6">
        <w:rPr>
          <w:rFonts w:ascii="Arial" w:hAnsi="Arial" w:cs="Arial"/>
        </w:rPr>
        <w:t>I</w:t>
      </w:r>
      <w:r w:rsidRPr="00F07CA6">
        <w:rPr>
          <w:rFonts w:ascii="Arial" w:hAnsi="Arial" w:cs="Arial"/>
          <w:spacing w:val="-5"/>
        </w:rPr>
        <w:t xml:space="preserve"> </w:t>
      </w:r>
      <w:r w:rsidRPr="00F07CA6">
        <w:rPr>
          <w:rFonts w:ascii="Arial" w:hAnsi="Arial" w:cs="Arial"/>
        </w:rPr>
        <w:t>mit</w:t>
      </w:r>
      <w:r w:rsidRPr="00F07CA6">
        <w:rPr>
          <w:rFonts w:ascii="Arial" w:hAnsi="Arial" w:cs="Arial"/>
          <w:spacing w:val="-2"/>
        </w:rPr>
        <w:t xml:space="preserve"> </w:t>
      </w:r>
      <w:r w:rsidRPr="00F07CA6">
        <w:rPr>
          <w:rFonts w:ascii="Arial" w:hAnsi="Arial" w:cs="Arial"/>
        </w:rPr>
        <w:t xml:space="preserve">in die gymnasiale Oberstufe nehmen sowie für alle </w:t>
      </w:r>
      <w:proofErr w:type="spellStart"/>
      <w:r w:rsidRPr="00F07CA6">
        <w:rPr>
          <w:rFonts w:ascii="Arial" w:hAnsi="Arial" w:cs="Arial"/>
        </w:rPr>
        <w:t>Seiteneinsteiger:innen</w:t>
      </w:r>
      <w:proofErr w:type="spellEnd"/>
      <w:r w:rsidRPr="00F07CA6">
        <w:rPr>
          <w:rFonts w:ascii="Arial" w:hAnsi="Arial" w:cs="Arial"/>
        </w:rPr>
        <w:t>, wird in der Einführungsphase ein Vertiefungskurs angeboten.</w:t>
      </w:r>
      <w:r w:rsidR="00417FA8" w:rsidRPr="00F07CA6">
        <w:rPr>
          <w:rFonts w:ascii="Arial" w:hAnsi="Arial" w:cs="Arial"/>
        </w:rPr>
        <w:t xml:space="preserve"> Zur Vorbereitung auf eine mögliche Leistungskurswahl bieten wir in der Regel im zweiten Halbjahr einen Vertiefungskurs an, der weiterführende Inhalte auf einem höheren Anforderungsniveau vermittelt.</w:t>
      </w:r>
    </w:p>
    <w:p w14:paraId="038A1CAF" w14:textId="76C57FFD" w:rsidR="006226DB" w:rsidRPr="00F07CA6" w:rsidRDefault="00E23D1A">
      <w:pPr>
        <w:pStyle w:val="Textkrper"/>
        <w:spacing w:before="185" w:line="235" w:lineRule="auto"/>
        <w:ind w:left="103" w:right="89"/>
        <w:rPr>
          <w:rFonts w:ascii="Arial" w:hAnsi="Arial" w:cs="Arial"/>
        </w:rPr>
      </w:pPr>
      <w:r w:rsidRPr="00F07CA6">
        <w:rPr>
          <w:rFonts w:ascii="Arial" w:hAnsi="Arial" w:cs="Arial"/>
        </w:rPr>
        <w:t>Schüler:innen</w:t>
      </w:r>
      <w:r w:rsidR="00F01738" w:rsidRPr="00F07CA6">
        <w:rPr>
          <w:rFonts w:ascii="Arial" w:hAnsi="Arial" w:cs="Arial"/>
          <w:spacing w:val="-3"/>
        </w:rPr>
        <w:t xml:space="preserve"> </w:t>
      </w:r>
      <w:r w:rsidR="00F01738" w:rsidRPr="00F07CA6">
        <w:rPr>
          <w:rFonts w:ascii="Arial" w:hAnsi="Arial" w:cs="Arial"/>
        </w:rPr>
        <w:t>aller</w:t>
      </w:r>
      <w:r w:rsidR="00F01738" w:rsidRPr="00F07CA6">
        <w:rPr>
          <w:rFonts w:ascii="Arial" w:hAnsi="Arial" w:cs="Arial"/>
          <w:spacing w:val="-3"/>
        </w:rPr>
        <w:t xml:space="preserve"> </w:t>
      </w:r>
      <w:r w:rsidR="00F01738" w:rsidRPr="00F07CA6">
        <w:rPr>
          <w:rFonts w:ascii="Arial" w:hAnsi="Arial" w:cs="Arial"/>
        </w:rPr>
        <w:t>Klassen</w:t>
      </w:r>
      <w:r w:rsidR="00F01738" w:rsidRPr="00F07CA6">
        <w:rPr>
          <w:rFonts w:ascii="Arial" w:hAnsi="Arial" w:cs="Arial"/>
          <w:spacing w:val="-3"/>
        </w:rPr>
        <w:t xml:space="preserve"> </w:t>
      </w:r>
      <w:r w:rsidR="00F01738" w:rsidRPr="00F07CA6">
        <w:rPr>
          <w:rFonts w:ascii="Arial" w:hAnsi="Arial" w:cs="Arial"/>
        </w:rPr>
        <w:t>und</w:t>
      </w:r>
      <w:r w:rsidR="00F01738" w:rsidRPr="00F07CA6">
        <w:rPr>
          <w:rFonts w:ascii="Arial" w:hAnsi="Arial" w:cs="Arial"/>
          <w:spacing w:val="-3"/>
        </w:rPr>
        <w:t xml:space="preserve"> </w:t>
      </w:r>
      <w:r w:rsidR="00F01738" w:rsidRPr="00F07CA6">
        <w:rPr>
          <w:rFonts w:ascii="Arial" w:hAnsi="Arial" w:cs="Arial"/>
        </w:rPr>
        <w:t>Jahrgangsstufen</w:t>
      </w:r>
      <w:r w:rsidR="00F01738" w:rsidRPr="00F07CA6">
        <w:rPr>
          <w:rFonts w:ascii="Arial" w:hAnsi="Arial" w:cs="Arial"/>
          <w:spacing w:val="-3"/>
        </w:rPr>
        <w:t xml:space="preserve"> </w:t>
      </w:r>
      <w:r w:rsidR="00F01738" w:rsidRPr="00F07CA6">
        <w:rPr>
          <w:rFonts w:ascii="Arial" w:hAnsi="Arial" w:cs="Arial"/>
        </w:rPr>
        <w:t>werden</w:t>
      </w:r>
      <w:r w:rsidR="00F01738" w:rsidRPr="00F07CA6">
        <w:rPr>
          <w:rFonts w:ascii="Arial" w:hAnsi="Arial" w:cs="Arial"/>
          <w:spacing w:val="-3"/>
        </w:rPr>
        <w:t xml:space="preserve"> </w:t>
      </w:r>
      <w:r w:rsidR="00F01738" w:rsidRPr="00F07CA6">
        <w:rPr>
          <w:rFonts w:ascii="Arial" w:hAnsi="Arial" w:cs="Arial"/>
        </w:rPr>
        <w:t>zur</w:t>
      </w:r>
      <w:r w:rsidR="00F01738" w:rsidRPr="00F07CA6">
        <w:rPr>
          <w:rFonts w:ascii="Arial" w:hAnsi="Arial" w:cs="Arial"/>
          <w:spacing w:val="-3"/>
        </w:rPr>
        <w:t xml:space="preserve"> </w:t>
      </w:r>
      <w:r w:rsidR="00F01738" w:rsidRPr="00F07CA6">
        <w:rPr>
          <w:rFonts w:ascii="Arial" w:hAnsi="Arial" w:cs="Arial"/>
        </w:rPr>
        <w:t>Teilnahme</w:t>
      </w:r>
      <w:r w:rsidR="00F01738" w:rsidRPr="00F07CA6">
        <w:rPr>
          <w:rFonts w:ascii="Arial" w:hAnsi="Arial" w:cs="Arial"/>
          <w:spacing w:val="-2"/>
        </w:rPr>
        <w:t xml:space="preserve"> </w:t>
      </w:r>
      <w:r w:rsidR="00F01738" w:rsidRPr="00F07CA6">
        <w:rPr>
          <w:rFonts w:ascii="Arial" w:hAnsi="Arial" w:cs="Arial"/>
        </w:rPr>
        <w:t>an</w:t>
      </w:r>
      <w:r w:rsidR="00F01738" w:rsidRPr="00F07CA6">
        <w:rPr>
          <w:rFonts w:ascii="Arial" w:hAnsi="Arial" w:cs="Arial"/>
          <w:spacing w:val="-3"/>
        </w:rPr>
        <w:t xml:space="preserve"> </w:t>
      </w:r>
      <w:r w:rsidR="00F01738" w:rsidRPr="00F07CA6">
        <w:rPr>
          <w:rFonts w:ascii="Arial" w:hAnsi="Arial" w:cs="Arial"/>
        </w:rPr>
        <w:t>den</w:t>
      </w:r>
      <w:r w:rsidR="00F01738" w:rsidRPr="00F07CA6">
        <w:rPr>
          <w:rFonts w:ascii="Arial" w:hAnsi="Arial" w:cs="Arial"/>
          <w:spacing w:val="-5"/>
        </w:rPr>
        <w:t xml:space="preserve"> </w:t>
      </w:r>
      <w:r w:rsidR="00F01738" w:rsidRPr="00F07CA6">
        <w:rPr>
          <w:rFonts w:ascii="Arial" w:hAnsi="Arial" w:cs="Arial"/>
        </w:rPr>
        <w:t>vielfältigen Wettbewerben im Fach Mathematik angehalten.</w:t>
      </w:r>
    </w:p>
    <w:p w14:paraId="553131F3" w14:textId="5845EF91" w:rsidR="006226DB" w:rsidRPr="00F07CA6" w:rsidRDefault="00F01738">
      <w:pPr>
        <w:pStyle w:val="Textkrper"/>
        <w:spacing w:before="197" w:line="235" w:lineRule="auto"/>
        <w:ind w:left="103" w:right="210"/>
        <w:jc w:val="both"/>
        <w:rPr>
          <w:rFonts w:ascii="Arial" w:hAnsi="Arial" w:cs="Arial"/>
        </w:rPr>
      </w:pPr>
      <w:r w:rsidRPr="00F07CA6">
        <w:rPr>
          <w:rFonts w:ascii="Arial" w:hAnsi="Arial" w:cs="Arial"/>
        </w:rPr>
        <w:t>In der Sekundarstufe I wird</w:t>
      </w:r>
      <w:r w:rsidRPr="00F07CA6">
        <w:rPr>
          <w:rFonts w:ascii="Arial" w:hAnsi="Arial" w:cs="Arial"/>
          <w:spacing w:val="-1"/>
        </w:rPr>
        <w:t xml:space="preserve"> </w:t>
      </w:r>
      <w:r w:rsidRPr="00F07CA6">
        <w:rPr>
          <w:rFonts w:ascii="Arial" w:hAnsi="Arial" w:cs="Arial"/>
        </w:rPr>
        <w:t>ein wissenschaftlicher Taschenrechner ab</w:t>
      </w:r>
      <w:r w:rsidRPr="00F07CA6">
        <w:rPr>
          <w:rFonts w:ascii="Arial" w:hAnsi="Arial" w:cs="Arial"/>
          <w:spacing w:val="-1"/>
        </w:rPr>
        <w:t xml:space="preserve"> </w:t>
      </w:r>
      <w:r w:rsidRPr="00F07CA6">
        <w:rPr>
          <w:rFonts w:ascii="Arial" w:hAnsi="Arial" w:cs="Arial"/>
        </w:rPr>
        <w:t>Klasse 7 verwendet, dynamische Geometrie-Software und Tabellenkalkulation werden an gegebenen Stellen im Unterricht genutzt, der Umgang</w:t>
      </w:r>
      <w:r w:rsidRPr="00F07CA6">
        <w:rPr>
          <w:rFonts w:ascii="Arial" w:hAnsi="Arial" w:cs="Arial"/>
          <w:spacing w:val="-5"/>
        </w:rPr>
        <w:t xml:space="preserve"> </w:t>
      </w:r>
      <w:r w:rsidRPr="00F07CA6">
        <w:rPr>
          <w:rFonts w:ascii="Arial" w:hAnsi="Arial" w:cs="Arial"/>
        </w:rPr>
        <w:t>mit</w:t>
      </w:r>
      <w:r w:rsidRPr="00F07CA6">
        <w:rPr>
          <w:rFonts w:ascii="Arial" w:hAnsi="Arial" w:cs="Arial"/>
          <w:spacing w:val="-2"/>
        </w:rPr>
        <w:t xml:space="preserve"> </w:t>
      </w:r>
      <w:r w:rsidRPr="00F07CA6">
        <w:rPr>
          <w:rFonts w:ascii="Arial" w:hAnsi="Arial" w:cs="Arial"/>
        </w:rPr>
        <w:t>ihnen</w:t>
      </w:r>
      <w:r w:rsidRPr="00F07CA6">
        <w:rPr>
          <w:rFonts w:ascii="Arial" w:hAnsi="Arial" w:cs="Arial"/>
          <w:spacing w:val="-4"/>
        </w:rPr>
        <w:t xml:space="preserve"> </w:t>
      </w:r>
      <w:r w:rsidRPr="00F07CA6">
        <w:rPr>
          <w:rFonts w:ascii="Arial" w:hAnsi="Arial" w:cs="Arial"/>
        </w:rPr>
        <w:t>eingeübt.</w:t>
      </w:r>
      <w:r w:rsidRPr="00F07CA6">
        <w:rPr>
          <w:rFonts w:ascii="Arial" w:hAnsi="Arial" w:cs="Arial"/>
          <w:spacing w:val="-2"/>
        </w:rPr>
        <w:t xml:space="preserve"> </w:t>
      </w:r>
      <w:r w:rsidRPr="00F07CA6">
        <w:rPr>
          <w:rFonts w:ascii="Arial" w:hAnsi="Arial" w:cs="Arial"/>
        </w:rPr>
        <w:t>Dazu</w:t>
      </w:r>
      <w:r w:rsidRPr="00F07CA6">
        <w:rPr>
          <w:rFonts w:ascii="Arial" w:hAnsi="Arial" w:cs="Arial"/>
          <w:spacing w:val="-3"/>
        </w:rPr>
        <w:t xml:space="preserve"> </w:t>
      </w:r>
      <w:r w:rsidRPr="00F07CA6">
        <w:rPr>
          <w:rFonts w:ascii="Arial" w:hAnsi="Arial" w:cs="Arial"/>
        </w:rPr>
        <w:t>stehen</w:t>
      </w:r>
      <w:r w:rsidRPr="00F07CA6">
        <w:rPr>
          <w:rFonts w:ascii="Arial" w:hAnsi="Arial" w:cs="Arial"/>
          <w:spacing w:val="-2"/>
        </w:rPr>
        <w:t xml:space="preserve"> </w:t>
      </w:r>
      <w:r w:rsidRPr="00F07CA6">
        <w:rPr>
          <w:rFonts w:ascii="Arial" w:hAnsi="Arial" w:cs="Arial"/>
        </w:rPr>
        <w:t>in</w:t>
      </w:r>
      <w:r w:rsidRPr="00F07CA6">
        <w:rPr>
          <w:rFonts w:ascii="Arial" w:hAnsi="Arial" w:cs="Arial"/>
          <w:spacing w:val="-3"/>
        </w:rPr>
        <w:t xml:space="preserve"> </w:t>
      </w:r>
      <w:r w:rsidRPr="00F07CA6">
        <w:rPr>
          <w:rFonts w:ascii="Arial" w:hAnsi="Arial" w:cs="Arial"/>
        </w:rPr>
        <w:t>der</w:t>
      </w:r>
      <w:r w:rsidRPr="00F07CA6">
        <w:rPr>
          <w:rFonts w:ascii="Arial" w:hAnsi="Arial" w:cs="Arial"/>
          <w:spacing w:val="-2"/>
        </w:rPr>
        <w:t xml:space="preserve"> </w:t>
      </w:r>
      <w:r w:rsidRPr="00F07CA6">
        <w:rPr>
          <w:rFonts w:ascii="Arial" w:hAnsi="Arial" w:cs="Arial"/>
        </w:rPr>
        <w:t>Schule</w:t>
      </w:r>
      <w:r w:rsidRPr="00F07CA6">
        <w:rPr>
          <w:rFonts w:ascii="Arial" w:hAnsi="Arial" w:cs="Arial"/>
          <w:spacing w:val="-1"/>
        </w:rPr>
        <w:t xml:space="preserve"> </w:t>
      </w:r>
      <w:r w:rsidRPr="00F07CA6">
        <w:rPr>
          <w:rFonts w:ascii="Arial" w:hAnsi="Arial" w:cs="Arial"/>
        </w:rPr>
        <w:t>drei</w:t>
      </w:r>
      <w:r w:rsidRPr="00F07CA6">
        <w:rPr>
          <w:rFonts w:ascii="Arial" w:hAnsi="Arial" w:cs="Arial"/>
          <w:spacing w:val="-4"/>
        </w:rPr>
        <w:t xml:space="preserve"> </w:t>
      </w:r>
      <w:r w:rsidRPr="00F07CA6">
        <w:rPr>
          <w:rFonts w:ascii="Arial" w:hAnsi="Arial" w:cs="Arial"/>
        </w:rPr>
        <w:t>PC-Unterrichtsräume</w:t>
      </w:r>
      <w:r w:rsidRPr="00F07CA6">
        <w:rPr>
          <w:rFonts w:ascii="Arial" w:hAnsi="Arial" w:cs="Arial"/>
          <w:spacing w:val="-4"/>
        </w:rPr>
        <w:t xml:space="preserve"> </w:t>
      </w:r>
      <w:r w:rsidRPr="00F07CA6">
        <w:rPr>
          <w:rFonts w:ascii="Arial" w:hAnsi="Arial" w:cs="Arial"/>
        </w:rPr>
        <w:t>zur</w:t>
      </w:r>
      <w:r w:rsidRPr="00F07CA6">
        <w:rPr>
          <w:rFonts w:ascii="Arial" w:hAnsi="Arial" w:cs="Arial"/>
          <w:spacing w:val="-2"/>
        </w:rPr>
        <w:t xml:space="preserve"> </w:t>
      </w:r>
      <w:r w:rsidRPr="00F07CA6">
        <w:rPr>
          <w:rFonts w:ascii="Arial" w:hAnsi="Arial" w:cs="Arial"/>
        </w:rPr>
        <w:t>Verfügung</w:t>
      </w:r>
      <w:r w:rsidR="00417FA8" w:rsidRPr="00F07CA6">
        <w:rPr>
          <w:rFonts w:ascii="Arial" w:hAnsi="Arial" w:cs="Arial"/>
        </w:rPr>
        <w:t xml:space="preserve">, weiterhin sind seit dem Schuljahr 23_24 alle Schüler:innen mit einem iPad ausgestattet, auf denen u.a. </w:t>
      </w:r>
      <w:proofErr w:type="spellStart"/>
      <w:r w:rsidR="00417FA8" w:rsidRPr="00F07CA6">
        <w:rPr>
          <w:rFonts w:ascii="Arial" w:hAnsi="Arial" w:cs="Arial"/>
        </w:rPr>
        <w:t>geogebra</w:t>
      </w:r>
      <w:proofErr w:type="spellEnd"/>
      <w:r w:rsidR="00417FA8" w:rsidRPr="00F07CA6">
        <w:rPr>
          <w:rFonts w:ascii="Arial" w:hAnsi="Arial" w:cs="Arial"/>
        </w:rPr>
        <w:t xml:space="preserve"> installiert ist</w:t>
      </w:r>
      <w:r w:rsidRPr="00F07CA6">
        <w:rPr>
          <w:rFonts w:ascii="Arial" w:hAnsi="Arial" w:cs="Arial"/>
        </w:rPr>
        <w:t>.</w:t>
      </w:r>
      <w:r w:rsidRPr="00F07CA6">
        <w:rPr>
          <w:rFonts w:ascii="Arial" w:hAnsi="Arial" w:cs="Arial"/>
          <w:spacing w:val="-3"/>
        </w:rPr>
        <w:t xml:space="preserve"> </w:t>
      </w:r>
      <w:r w:rsidRPr="00F07CA6">
        <w:rPr>
          <w:rFonts w:ascii="Arial" w:hAnsi="Arial" w:cs="Arial"/>
        </w:rPr>
        <w:t>In</w:t>
      </w:r>
      <w:r w:rsidRPr="00F07CA6">
        <w:rPr>
          <w:rFonts w:ascii="Arial" w:hAnsi="Arial" w:cs="Arial"/>
          <w:spacing w:val="-3"/>
        </w:rPr>
        <w:t xml:space="preserve"> </w:t>
      </w:r>
      <w:r w:rsidRPr="00F07CA6">
        <w:rPr>
          <w:rFonts w:ascii="Arial" w:hAnsi="Arial" w:cs="Arial"/>
        </w:rPr>
        <w:t>der Sekundarstufe II</w:t>
      </w:r>
      <w:r w:rsidRPr="00F07CA6">
        <w:rPr>
          <w:rFonts w:ascii="Arial" w:hAnsi="Arial" w:cs="Arial"/>
          <w:spacing w:val="-1"/>
        </w:rPr>
        <w:t xml:space="preserve"> </w:t>
      </w:r>
      <w:r w:rsidRPr="00F07CA6">
        <w:rPr>
          <w:rFonts w:ascii="Arial" w:hAnsi="Arial" w:cs="Arial"/>
        </w:rPr>
        <w:t>kann deshalb davon</w:t>
      </w:r>
      <w:r w:rsidRPr="00F07CA6">
        <w:rPr>
          <w:rFonts w:ascii="Arial" w:hAnsi="Arial" w:cs="Arial"/>
          <w:spacing w:val="-1"/>
        </w:rPr>
        <w:t xml:space="preserve"> </w:t>
      </w:r>
      <w:r w:rsidRPr="00F07CA6">
        <w:rPr>
          <w:rFonts w:ascii="Arial" w:hAnsi="Arial" w:cs="Arial"/>
        </w:rPr>
        <w:t xml:space="preserve">ausgegangen werden, dass die </w:t>
      </w:r>
      <w:r w:rsidR="00E23D1A" w:rsidRPr="00F07CA6">
        <w:rPr>
          <w:rFonts w:ascii="Arial" w:hAnsi="Arial" w:cs="Arial"/>
        </w:rPr>
        <w:t>Schüler:innen</w:t>
      </w:r>
      <w:r w:rsidRPr="00F07CA6">
        <w:rPr>
          <w:rFonts w:ascii="Arial" w:hAnsi="Arial" w:cs="Arial"/>
        </w:rPr>
        <w:t xml:space="preserve"> mit</w:t>
      </w:r>
      <w:r w:rsidRPr="00F07CA6">
        <w:rPr>
          <w:rFonts w:ascii="Arial" w:hAnsi="Arial" w:cs="Arial"/>
          <w:spacing w:val="-1"/>
        </w:rPr>
        <w:t xml:space="preserve"> </w:t>
      </w:r>
      <w:r w:rsidRPr="00F07CA6">
        <w:rPr>
          <w:rFonts w:ascii="Arial" w:hAnsi="Arial" w:cs="Arial"/>
        </w:rPr>
        <w:t>den grundlegenden Möglichkeiten dieser digitalen Werkzeuge vertraut sind.</w:t>
      </w:r>
    </w:p>
    <w:p w14:paraId="509B15DD" w14:textId="2041878C" w:rsidR="006226DB" w:rsidRPr="00F07CA6" w:rsidRDefault="00991059">
      <w:pPr>
        <w:pStyle w:val="Textkrper"/>
        <w:spacing w:before="189"/>
        <w:ind w:left="103"/>
        <w:jc w:val="both"/>
        <w:rPr>
          <w:rFonts w:ascii="Arial" w:hAnsi="Arial" w:cs="Arial"/>
        </w:rPr>
      </w:pPr>
      <w:r>
        <w:rPr>
          <w:rFonts w:ascii="Arial" w:hAnsi="Arial" w:cs="Arial"/>
        </w:rPr>
        <w:t>Im</w:t>
      </w:r>
      <w:r w:rsidR="00417FA8" w:rsidRPr="00F07CA6">
        <w:rPr>
          <w:rFonts w:ascii="Arial" w:hAnsi="Arial" w:cs="Arial"/>
        </w:rPr>
        <w:t xml:space="preserve"> Schuljahr 2024_25 wird in der Einführungsphase ein (im Abitur zugelassener) wissenschaftlicher Taschenrechner genutzt.</w:t>
      </w:r>
    </w:p>
    <w:p w14:paraId="3656B9AB" w14:textId="77777777" w:rsidR="006226DB" w:rsidRPr="00F07CA6" w:rsidRDefault="006226DB">
      <w:pPr>
        <w:pStyle w:val="Textkrper"/>
        <w:rPr>
          <w:rFonts w:ascii="Arial" w:hAnsi="Arial" w:cs="Arial"/>
        </w:rPr>
      </w:pPr>
    </w:p>
    <w:p w14:paraId="45FB0818" w14:textId="77777777" w:rsidR="006226DB" w:rsidRPr="00F07CA6" w:rsidRDefault="006226DB">
      <w:pPr>
        <w:pStyle w:val="Textkrper"/>
        <w:rPr>
          <w:rFonts w:ascii="Arial" w:hAnsi="Arial" w:cs="Arial"/>
        </w:rPr>
      </w:pPr>
    </w:p>
    <w:p w14:paraId="049F31CB" w14:textId="77777777" w:rsidR="006226DB" w:rsidRPr="00F07CA6" w:rsidRDefault="006226DB">
      <w:pPr>
        <w:pStyle w:val="Textkrper"/>
        <w:rPr>
          <w:rFonts w:ascii="Arial" w:hAnsi="Arial" w:cs="Arial"/>
        </w:rPr>
      </w:pPr>
    </w:p>
    <w:p w14:paraId="53128261" w14:textId="77777777" w:rsidR="006226DB" w:rsidRPr="00F07CA6" w:rsidRDefault="006226DB">
      <w:pPr>
        <w:pStyle w:val="Textkrper"/>
        <w:spacing w:before="10"/>
        <w:rPr>
          <w:rFonts w:ascii="Arial" w:hAnsi="Arial" w:cs="Arial"/>
          <w:sz w:val="21"/>
        </w:rPr>
      </w:pPr>
    </w:p>
    <w:p w14:paraId="094DD488" w14:textId="7244BA1F" w:rsidR="006226DB" w:rsidRPr="00F07CA6" w:rsidRDefault="000E4E02" w:rsidP="000E4E02">
      <w:pPr>
        <w:pStyle w:val="berschrift1"/>
      </w:pPr>
      <w:bookmarkStart w:id="1" w:name="_Toc170155938"/>
      <w:r w:rsidRPr="00F07CA6">
        <w:t xml:space="preserve">2 </w:t>
      </w:r>
      <w:r w:rsidRPr="00F07CA6">
        <w:tab/>
      </w:r>
      <w:r w:rsidR="00F01738" w:rsidRPr="00F07CA6">
        <w:t>Entscheidungen zum Unterricht</w:t>
      </w:r>
      <w:bookmarkEnd w:id="1"/>
    </w:p>
    <w:p w14:paraId="62486C05" w14:textId="77777777" w:rsidR="006226DB" w:rsidRPr="00F07CA6" w:rsidRDefault="006226DB">
      <w:pPr>
        <w:spacing w:before="3"/>
        <w:rPr>
          <w:b/>
          <w:sz w:val="23"/>
        </w:rPr>
      </w:pPr>
    </w:p>
    <w:p w14:paraId="63CCDE9C" w14:textId="2E142C63" w:rsidR="006226DB" w:rsidRPr="00F07CA6" w:rsidRDefault="000E4E02" w:rsidP="000E4E02">
      <w:pPr>
        <w:pStyle w:val="berschrift2"/>
      </w:pPr>
      <w:bookmarkStart w:id="2" w:name="_Toc170155939"/>
      <w:r w:rsidRPr="00F07CA6">
        <w:t xml:space="preserve">2.1 </w:t>
      </w:r>
      <w:r w:rsidR="00F01738" w:rsidRPr="00F07CA6">
        <w:t>Unterrichtsvorhaben</w:t>
      </w:r>
      <w:r w:rsidRPr="00F07CA6">
        <w:t xml:space="preserve"> in der Einführungsphase (ab Abitur 27)</w:t>
      </w:r>
      <w:bookmarkEnd w:id="2"/>
    </w:p>
    <w:p w14:paraId="4101652C" w14:textId="77777777" w:rsidR="006226DB" w:rsidRPr="00F07CA6" w:rsidRDefault="006226DB">
      <w:pPr>
        <w:rPr>
          <w:b/>
          <w:sz w:val="18"/>
        </w:rPr>
      </w:pPr>
    </w:p>
    <w:p w14:paraId="0B91D3C7" w14:textId="53443080" w:rsidR="006226DB" w:rsidRPr="00F07CA6" w:rsidRDefault="00F01738">
      <w:pPr>
        <w:pStyle w:val="Textkrper"/>
        <w:spacing w:line="235" w:lineRule="auto"/>
        <w:ind w:left="103" w:right="210"/>
        <w:jc w:val="both"/>
        <w:rPr>
          <w:rFonts w:ascii="Arial" w:hAnsi="Arial" w:cs="Arial"/>
        </w:rPr>
      </w:pPr>
      <w:r w:rsidRPr="00F07CA6">
        <w:rPr>
          <w:rFonts w:ascii="Arial" w:hAnsi="Arial" w:cs="Arial"/>
        </w:rPr>
        <w:t>Die</w:t>
      </w:r>
      <w:r w:rsidRPr="00F07CA6">
        <w:rPr>
          <w:rFonts w:ascii="Arial" w:hAnsi="Arial" w:cs="Arial"/>
          <w:spacing w:val="-5"/>
        </w:rPr>
        <w:t xml:space="preserve"> </w:t>
      </w:r>
      <w:r w:rsidRPr="00F07CA6">
        <w:rPr>
          <w:rFonts w:ascii="Arial" w:hAnsi="Arial" w:cs="Arial"/>
        </w:rPr>
        <w:t>Darstellung</w:t>
      </w:r>
      <w:r w:rsidRPr="00F07CA6">
        <w:rPr>
          <w:rFonts w:ascii="Arial" w:hAnsi="Arial" w:cs="Arial"/>
          <w:spacing w:val="-4"/>
        </w:rPr>
        <w:t xml:space="preserve"> </w:t>
      </w:r>
      <w:r w:rsidRPr="00F07CA6">
        <w:rPr>
          <w:rFonts w:ascii="Arial" w:hAnsi="Arial" w:cs="Arial"/>
        </w:rPr>
        <w:t>der</w:t>
      </w:r>
      <w:r w:rsidRPr="00F07CA6">
        <w:rPr>
          <w:rFonts w:ascii="Arial" w:hAnsi="Arial" w:cs="Arial"/>
          <w:spacing w:val="-3"/>
        </w:rPr>
        <w:t xml:space="preserve"> </w:t>
      </w:r>
      <w:r w:rsidRPr="00F07CA6">
        <w:rPr>
          <w:rFonts w:ascii="Arial" w:hAnsi="Arial" w:cs="Arial"/>
        </w:rPr>
        <w:t>Unterrichtsvorhaben</w:t>
      </w:r>
      <w:r w:rsidRPr="00F07CA6">
        <w:rPr>
          <w:rFonts w:ascii="Arial" w:hAnsi="Arial" w:cs="Arial"/>
          <w:spacing w:val="-3"/>
        </w:rPr>
        <w:t xml:space="preserve"> </w:t>
      </w:r>
      <w:r w:rsidRPr="00F07CA6">
        <w:rPr>
          <w:rFonts w:ascii="Arial" w:hAnsi="Arial" w:cs="Arial"/>
        </w:rPr>
        <w:t>im</w:t>
      </w:r>
      <w:r w:rsidRPr="00F07CA6">
        <w:rPr>
          <w:rFonts w:ascii="Arial" w:hAnsi="Arial" w:cs="Arial"/>
          <w:spacing w:val="-2"/>
        </w:rPr>
        <w:t xml:space="preserve"> </w:t>
      </w:r>
      <w:r w:rsidRPr="00F07CA6">
        <w:rPr>
          <w:rFonts w:ascii="Arial" w:hAnsi="Arial" w:cs="Arial"/>
        </w:rPr>
        <w:t>schulinternen</w:t>
      </w:r>
      <w:r w:rsidRPr="00F07CA6">
        <w:rPr>
          <w:rFonts w:ascii="Arial" w:hAnsi="Arial" w:cs="Arial"/>
          <w:spacing w:val="-3"/>
        </w:rPr>
        <w:t xml:space="preserve"> </w:t>
      </w:r>
      <w:r w:rsidRPr="00F07CA6">
        <w:rPr>
          <w:rFonts w:ascii="Arial" w:hAnsi="Arial" w:cs="Arial"/>
        </w:rPr>
        <w:t>Lehrplan</w:t>
      </w:r>
      <w:r w:rsidRPr="00F07CA6">
        <w:rPr>
          <w:rFonts w:ascii="Arial" w:hAnsi="Arial" w:cs="Arial"/>
          <w:spacing w:val="-5"/>
        </w:rPr>
        <w:t xml:space="preserve"> </w:t>
      </w:r>
      <w:r w:rsidRPr="00F07CA6">
        <w:rPr>
          <w:rFonts w:ascii="Arial" w:hAnsi="Arial" w:cs="Arial"/>
        </w:rPr>
        <w:t>besitzt</w:t>
      </w:r>
      <w:r w:rsidRPr="00F07CA6">
        <w:rPr>
          <w:rFonts w:ascii="Arial" w:hAnsi="Arial" w:cs="Arial"/>
          <w:spacing w:val="-3"/>
        </w:rPr>
        <w:t xml:space="preserve"> </w:t>
      </w:r>
      <w:r w:rsidRPr="00F07CA6">
        <w:rPr>
          <w:rFonts w:ascii="Arial" w:hAnsi="Arial" w:cs="Arial"/>
        </w:rPr>
        <w:t>den</w:t>
      </w:r>
      <w:r w:rsidRPr="00F07CA6">
        <w:rPr>
          <w:rFonts w:ascii="Arial" w:hAnsi="Arial" w:cs="Arial"/>
          <w:spacing w:val="-3"/>
        </w:rPr>
        <w:t xml:space="preserve"> </w:t>
      </w:r>
      <w:r w:rsidRPr="00F07CA6">
        <w:rPr>
          <w:rFonts w:ascii="Arial" w:hAnsi="Arial" w:cs="Arial"/>
        </w:rPr>
        <w:t>Anspruch,</w:t>
      </w:r>
      <w:r w:rsidRPr="00F07CA6">
        <w:rPr>
          <w:rFonts w:ascii="Arial" w:hAnsi="Arial" w:cs="Arial"/>
          <w:spacing w:val="-3"/>
        </w:rPr>
        <w:t xml:space="preserve"> </w:t>
      </w:r>
      <w:r w:rsidRPr="00F07CA6">
        <w:rPr>
          <w:rFonts w:ascii="Arial" w:hAnsi="Arial" w:cs="Arial"/>
        </w:rPr>
        <w:t>sämtliche</w:t>
      </w:r>
      <w:r w:rsidRPr="00F07CA6">
        <w:rPr>
          <w:rFonts w:ascii="Arial" w:hAnsi="Arial" w:cs="Arial"/>
          <w:spacing w:val="-3"/>
        </w:rPr>
        <w:t xml:space="preserve"> </w:t>
      </w:r>
      <w:r w:rsidRPr="00F07CA6">
        <w:rPr>
          <w:rFonts w:ascii="Arial" w:hAnsi="Arial" w:cs="Arial"/>
        </w:rPr>
        <w:t>im Kernlehrplan</w:t>
      </w:r>
      <w:r w:rsidRPr="00F07CA6">
        <w:rPr>
          <w:rFonts w:ascii="Arial" w:hAnsi="Arial" w:cs="Arial"/>
          <w:spacing w:val="-1"/>
        </w:rPr>
        <w:t xml:space="preserve"> </w:t>
      </w:r>
      <w:r w:rsidRPr="00F07CA6">
        <w:rPr>
          <w:rFonts w:ascii="Arial" w:hAnsi="Arial" w:cs="Arial"/>
        </w:rPr>
        <w:t>angeführten</w:t>
      </w:r>
      <w:r w:rsidRPr="00F07CA6">
        <w:rPr>
          <w:rFonts w:ascii="Arial" w:hAnsi="Arial" w:cs="Arial"/>
          <w:spacing w:val="-5"/>
        </w:rPr>
        <w:t xml:space="preserve"> </w:t>
      </w:r>
      <w:r w:rsidRPr="00F07CA6">
        <w:rPr>
          <w:rFonts w:ascii="Arial" w:hAnsi="Arial" w:cs="Arial"/>
        </w:rPr>
        <w:t>Kompetenzen abzudecken. Dies</w:t>
      </w:r>
      <w:r w:rsidRPr="00F07CA6">
        <w:rPr>
          <w:rFonts w:ascii="Arial" w:hAnsi="Arial" w:cs="Arial"/>
          <w:spacing w:val="-1"/>
        </w:rPr>
        <w:t xml:space="preserve"> </w:t>
      </w:r>
      <w:r w:rsidRPr="00F07CA6">
        <w:rPr>
          <w:rFonts w:ascii="Arial" w:hAnsi="Arial" w:cs="Arial"/>
        </w:rPr>
        <w:t>entspricht der Verpflichtung jeder</w:t>
      </w:r>
      <w:r w:rsidRPr="00F07CA6">
        <w:rPr>
          <w:rFonts w:ascii="Arial" w:hAnsi="Arial" w:cs="Arial"/>
          <w:spacing w:val="-1"/>
        </w:rPr>
        <w:t xml:space="preserve"> </w:t>
      </w:r>
      <w:r w:rsidRPr="00F07CA6">
        <w:rPr>
          <w:rFonts w:ascii="Arial" w:hAnsi="Arial" w:cs="Arial"/>
        </w:rPr>
        <w:t xml:space="preserve">Lehrkraft </w:t>
      </w:r>
      <w:r w:rsidR="00E23D1A" w:rsidRPr="00F07CA6">
        <w:rPr>
          <w:rFonts w:ascii="Arial" w:hAnsi="Arial" w:cs="Arial"/>
        </w:rPr>
        <w:t>Schüler:innen</w:t>
      </w:r>
      <w:r w:rsidRPr="00F07CA6">
        <w:rPr>
          <w:rFonts w:ascii="Arial" w:hAnsi="Arial" w:cs="Arial"/>
          <w:spacing w:val="-3"/>
        </w:rPr>
        <w:t xml:space="preserve"> </w:t>
      </w:r>
      <w:r w:rsidRPr="00F07CA6">
        <w:rPr>
          <w:rFonts w:ascii="Arial" w:hAnsi="Arial" w:cs="Arial"/>
        </w:rPr>
        <w:t>Lerngelegenheiten</w:t>
      </w:r>
      <w:r w:rsidRPr="00F07CA6">
        <w:rPr>
          <w:rFonts w:ascii="Arial" w:hAnsi="Arial" w:cs="Arial"/>
          <w:spacing w:val="-3"/>
        </w:rPr>
        <w:t xml:space="preserve"> </w:t>
      </w:r>
      <w:r w:rsidRPr="00F07CA6">
        <w:rPr>
          <w:rFonts w:ascii="Arial" w:hAnsi="Arial" w:cs="Arial"/>
        </w:rPr>
        <w:t>zu</w:t>
      </w:r>
      <w:r w:rsidRPr="00F07CA6">
        <w:rPr>
          <w:rFonts w:ascii="Arial" w:hAnsi="Arial" w:cs="Arial"/>
          <w:spacing w:val="-5"/>
        </w:rPr>
        <w:t xml:space="preserve"> </w:t>
      </w:r>
      <w:r w:rsidRPr="00F07CA6">
        <w:rPr>
          <w:rFonts w:ascii="Arial" w:hAnsi="Arial" w:cs="Arial"/>
        </w:rPr>
        <w:t>ermöglichen,</w:t>
      </w:r>
      <w:r w:rsidRPr="00F07CA6">
        <w:rPr>
          <w:rFonts w:ascii="Arial" w:hAnsi="Arial" w:cs="Arial"/>
          <w:spacing w:val="-2"/>
        </w:rPr>
        <w:t xml:space="preserve"> </w:t>
      </w:r>
      <w:r w:rsidRPr="00F07CA6">
        <w:rPr>
          <w:rFonts w:ascii="Arial" w:hAnsi="Arial" w:cs="Arial"/>
        </w:rPr>
        <w:t>sodass</w:t>
      </w:r>
      <w:r w:rsidRPr="00F07CA6">
        <w:rPr>
          <w:rFonts w:ascii="Arial" w:hAnsi="Arial" w:cs="Arial"/>
          <w:spacing w:val="-5"/>
        </w:rPr>
        <w:t xml:space="preserve"> </w:t>
      </w:r>
      <w:r w:rsidRPr="00F07CA6">
        <w:rPr>
          <w:rFonts w:ascii="Arial" w:hAnsi="Arial" w:cs="Arial"/>
        </w:rPr>
        <w:t>alle</w:t>
      </w:r>
      <w:r w:rsidRPr="00F07CA6">
        <w:rPr>
          <w:rFonts w:ascii="Arial" w:hAnsi="Arial" w:cs="Arial"/>
          <w:spacing w:val="-4"/>
        </w:rPr>
        <w:t xml:space="preserve"> </w:t>
      </w:r>
      <w:r w:rsidRPr="00F07CA6">
        <w:rPr>
          <w:rFonts w:ascii="Arial" w:hAnsi="Arial" w:cs="Arial"/>
        </w:rPr>
        <w:t>Kompetenzerwartungen</w:t>
      </w:r>
      <w:r w:rsidRPr="00F07CA6">
        <w:rPr>
          <w:rFonts w:ascii="Arial" w:hAnsi="Arial" w:cs="Arial"/>
          <w:spacing w:val="-2"/>
        </w:rPr>
        <w:t xml:space="preserve"> </w:t>
      </w:r>
      <w:r w:rsidRPr="00F07CA6">
        <w:rPr>
          <w:rFonts w:ascii="Arial" w:hAnsi="Arial" w:cs="Arial"/>
        </w:rPr>
        <w:t>des Kernlehrplans von ihnen erfüllt werden können.</w:t>
      </w:r>
    </w:p>
    <w:p w14:paraId="586B64C6" w14:textId="77777777" w:rsidR="00B70EA1" w:rsidRPr="00F07CA6" w:rsidRDefault="00B70EA1">
      <w:pPr>
        <w:spacing w:line="235" w:lineRule="auto"/>
        <w:jc w:val="both"/>
        <w:sectPr w:rsidR="00B70EA1" w:rsidRPr="00F07CA6">
          <w:headerReference w:type="default" r:id="rId14"/>
          <w:pgSz w:w="11910" w:h="16840"/>
          <w:pgMar w:top="1460" w:right="1200" w:bottom="280" w:left="1200" w:header="1189" w:footer="0" w:gutter="0"/>
          <w:cols w:space="720"/>
        </w:sectPr>
      </w:pPr>
    </w:p>
    <w:p w14:paraId="2F24B47B" w14:textId="77777777" w:rsidR="00B70EA1" w:rsidRPr="00F07CA6" w:rsidRDefault="00B70EA1" w:rsidP="00B70EA1"/>
    <w:tbl>
      <w:tblPr>
        <w:tblW w:w="14737"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68" w:type="dxa"/>
          <w:left w:w="85" w:type="dxa"/>
          <w:bottom w:w="68" w:type="dxa"/>
          <w:right w:w="85" w:type="dxa"/>
        </w:tblCellMar>
        <w:tblLook w:val="04A0" w:firstRow="1" w:lastRow="0" w:firstColumn="1" w:lastColumn="0" w:noHBand="0" w:noVBand="1"/>
      </w:tblPr>
      <w:tblGrid>
        <w:gridCol w:w="856"/>
        <w:gridCol w:w="3892"/>
        <w:gridCol w:w="4693"/>
        <w:gridCol w:w="5296"/>
      </w:tblGrid>
      <w:tr w:rsidR="00B70EA1" w:rsidRPr="00F07CA6" w14:paraId="51EC751C" w14:textId="77777777" w:rsidTr="00E21EC5">
        <w:trPr>
          <w:trHeight w:val="155"/>
          <w:tblHeader/>
        </w:trPr>
        <w:tc>
          <w:tcPr>
            <w:tcW w:w="856" w:type="dxa"/>
            <w:tcBorders>
              <w:top w:val="single" w:sz="4" w:space="0" w:color="777777"/>
              <w:left w:val="single" w:sz="4" w:space="0" w:color="777777"/>
              <w:bottom w:val="single" w:sz="4" w:space="0" w:color="777777"/>
              <w:right w:val="single" w:sz="4" w:space="0" w:color="777777"/>
            </w:tcBorders>
            <w:shd w:val="clear" w:color="auto" w:fill="EAEAEA"/>
          </w:tcPr>
          <w:p w14:paraId="5EDB54F5" w14:textId="77777777" w:rsidR="00B70EA1" w:rsidRPr="00F07CA6" w:rsidRDefault="00B70EA1" w:rsidP="0071747A">
            <w:pPr>
              <w:pStyle w:val="KopfTabelle"/>
              <w:rPr>
                <w:rFonts w:asciiTheme="minorHAnsi" w:hAnsiTheme="minorHAnsi" w:cstheme="minorHAnsi"/>
              </w:rPr>
            </w:pPr>
            <w:r w:rsidRPr="00F07CA6">
              <w:rPr>
                <w:rFonts w:asciiTheme="minorHAnsi" w:hAnsiTheme="minorHAnsi" w:cstheme="minorHAnsi"/>
              </w:rPr>
              <w:br w:type="page"/>
              <w:t>Zeitraum</w:t>
            </w:r>
          </w:p>
        </w:tc>
        <w:tc>
          <w:tcPr>
            <w:tcW w:w="3892" w:type="dxa"/>
            <w:tcBorders>
              <w:top w:val="single" w:sz="4" w:space="0" w:color="777777"/>
              <w:left w:val="single" w:sz="4" w:space="0" w:color="777777"/>
              <w:bottom w:val="single" w:sz="4" w:space="0" w:color="777777"/>
              <w:right w:val="single" w:sz="4" w:space="0" w:color="777777"/>
            </w:tcBorders>
            <w:shd w:val="clear" w:color="auto" w:fill="EAEAEA"/>
          </w:tcPr>
          <w:p w14:paraId="1F572B66" w14:textId="77777777" w:rsidR="00B70EA1" w:rsidRPr="00F07CA6" w:rsidRDefault="00B70EA1" w:rsidP="0071747A">
            <w:pPr>
              <w:pStyle w:val="KopfTabelle"/>
              <w:rPr>
                <w:rFonts w:asciiTheme="minorHAnsi" w:hAnsiTheme="minorHAnsi" w:cstheme="minorHAnsi"/>
              </w:rPr>
            </w:pPr>
            <w:r w:rsidRPr="00F07CA6">
              <w:rPr>
                <w:rFonts w:asciiTheme="minorHAnsi" w:hAnsiTheme="minorHAnsi" w:cstheme="minorHAnsi"/>
                <w:i/>
                <w:szCs w:val="18"/>
              </w:rPr>
              <w:t>Fundamente der Mathematik</w:t>
            </w:r>
            <w:r w:rsidRPr="00F07CA6">
              <w:rPr>
                <w:rFonts w:asciiTheme="minorHAnsi" w:hAnsiTheme="minorHAnsi" w:cstheme="minorHAnsi"/>
                <w:szCs w:val="18"/>
              </w:rPr>
              <w:t xml:space="preserve"> · </w:t>
            </w:r>
            <w:r w:rsidRPr="00F07CA6">
              <w:rPr>
                <w:rFonts w:asciiTheme="minorHAnsi" w:hAnsiTheme="minorHAnsi" w:cstheme="minorHAnsi"/>
              </w:rPr>
              <w:t>Kapitel 1</w:t>
            </w:r>
          </w:p>
        </w:tc>
        <w:tc>
          <w:tcPr>
            <w:tcW w:w="4693" w:type="dxa"/>
            <w:tcBorders>
              <w:top w:val="single" w:sz="4" w:space="0" w:color="777777"/>
              <w:left w:val="single" w:sz="4" w:space="0" w:color="777777"/>
              <w:bottom w:val="single" w:sz="4" w:space="0" w:color="777777"/>
              <w:right w:val="single" w:sz="4" w:space="0" w:color="777777"/>
            </w:tcBorders>
            <w:shd w:val="clear" w:color="auto" w:fill="EAEAEA"/>
          </w:tcPr>
          <w:p w14:paraId="6E28AD36" w14:textId="77777777" w:rsidR="00B70EA1" w:rsidRPr="00F07CA6" w:rsidRDefault="00B70EA1" w:rsidP="0071747A">
            <w:pPr>
              <w:pStyle w:val="KopfTabelle"/>
              <w:rPr>
                <w:rFonts w:asciiTheme="minorHAnsi" w:hAnsiTheme="minorHAnsi" w:cstheme="minorHAnsi"/>
              </w:rPr>
            </w:pPr>
            <w:r w:rsidRPr="00F07CA6">
              <w:rPr>
                <w:rFonts w:asciiTheme="minorHAnsi" w:hAnsiTheme="minorHAnsi" w:cstheme="minorHAnsi"/>
              </w:rPr>
              <w:t>Inhaltsbezogene Kompetenzen</w:t>
            </w:r>
            <w:r w:rsidRPr="00F07CA6">
              <w:rPr>
                <w:rStyle w:val="Endnotenzeichen"/>
                <w:rFonts w:asciiTheme="minorHAnsi" w:hAnsiTheme="minorHAnsi" w:cstheme="minorHAnsi"/>
              </w:rPr>
              <w:endnoteReference w:id="1"/>
            </w:r>
          </w:p>
        </w:tc>
        <w:tc>
          <w:tcPr>
            <w:tcW w:w="5296" w:type="dxa"/>
            <w:tcBorders>
              <w:top w:val="single" w:sz="4" w:space="0" w:color="777777"/>
              <w:left w:val="single" w:sz="4" w:space="0" w:color="777777"/>
              <w:bottom w:val="single" w:sz="4" w:space="0" w:color="777777"/>
              <w:right w:val="single" w:sz="4" w:space="0" w:color="777777"/>
            </w:tcBorders>
            <w:shd w:val="clear" w:color="auto" w:fill="EAEAEA"/>
          </w:tcPr>
          <w:p w14:paraId="2989E38F" w14:textId="77777777" w:rsidR="00B70EA1" w:rsidRPr="00F07CA6" w:rsidRDefault="00B70EA1" w:rsidP="0071747A">
            <w:pPr>
              <w:pStyle w:val="KopfTabelle"/>
              <w:rPr>
                <w:rFonts w:asciiTheme="minorHAnsi" w:hAnsiTheme="minorHAnsi" w:cstheme="minorHAnsi"/>
                <w:vertAlign w:val="superscript"/>
              </w:rPr>
            </w:pPr>
            <w:r w:rsidRPr="00F07CA6">
              <w:rPr>
                <w:rFonts w:asciiTheme="minorHAnsi" w:hAnsiTheme="minorHAnsi" w:cstheme="minorHAnsi"/>
              </w:rPr>
              <w:t>Prozessbezogene Kompetenzen</w:t>
            </w:r>
            <w:r w:rsidRPr="00F07CA6">
              <w:rPr>
                <w:rFonts w:asciiTheme="minorHAnsi" w:hAnsiTheme="minorHAnsi" w:cstheme="minorHAnsi"/>
                <w:vertAlign w:val="superscript"/>
              </w:rPr>
              <w:t>1</w:t>
            </w:r>
          </w:p>
        </w:tc>
      </w:tr>
      <w:tr w:rsidR="00B70EA1" w:rsidRPr="00F07CA6" w14:paraId="59C28DC3" w14:textId="77777777" w:rsidTr="00E21EC5">
        <w:trPr>
          <w:trHeight w:val="6406"/>
        </w:trPr>
        <w:tc>
          <w:tcPr>
            <w:tcW w:w="856" w:type="dxa"/>
            <w:vMerge w:val="restart"/>
            <w:tcBorders>
              <w:top w:val="single" w:sz="4" w:space="0" w:color="777777"/>
              <w:left w:val="single" w:sz="4" w:space="0" w:color="777777"/>
              <w:right w:val="single" w:sz="4" w:space="0" w:color="777777"/>
            </w:tcBorders>
            <w:shd w:val="clear" w:color="auto" w:fill="FFFFFF"/>
          </w:tcPr>
          <w:p w14:paraId="77558BCF" w14:textId="77777777" w:rsidR="00B70EA1" w:rsidRPr="00F07CA6" w:rsidRDefault="00B70EA1" w:rsidP="0071747A">
            <w:pPr>
              <w:pStyle w:val="KopfTabelle"/>
              <w:rPr>
                <w:rFonts w:asciiTheme="minorHAnsi" w:hAnsiTheme="minorHAnsi" w:cstheme="minorHAnsi"/>
              </w:rPr>
            </w:pPr>
          </w:p>
        </w:tc>
        <w:tc>
          <w:tcPr>
            <w:tcW w:w="3892" w:type="dxa"/>
            <w:vMerge w:val="restart"/>
            <w:tcBorders>
              <w:top w:val="single" w:sz="4" w:space="0" w:color="777777"/>
              <w:left w:val="single" w:sz="4" w:space="0" w:color="777777"/>
              <w:right w:val="single" w:sz="4" w:space="0" w:color="777777"/>
            </w:tcBorders>
            <w:shd w:val="clear" w:color="auto" w:fill="FFFFFF"/>
          </w:tcPr>
          <w:p w14:paraId="27E17FD5" w14:textId="77777777" w:rsidR="00B70EA1" w:rsidRPr="00F07CA6" w:rsidRDefault="00B70EA1" w:rsidP="0071747A">
            <w:pPr>
              <w:pStyle w:val="TextTabelle"/>
              <w:rPr>
                <w:rFonts w:asciiTheme="minorHAnsi" w:hAnsiTheme="minorHAnsi" w:cstheme="minorHAnsi"/>
                <w:b/>
              </w:rPr>
            </w:pPr>
            <w:r w:rsidRPr="00F07CA6">
              <w:rPr>
                <w:rFonts w:asciiTheme="minorHAnsi" w:hAnsiTheme="minorHAnsi" w:cstheme="minorHAnsi"/>
                <w:b/>
              </w:rPr>
              <w:t>Potenz- und ganzrationale Funktionen</w:t>
            </w:r>
          </w:p>
          <w:p w14:paraId="10F1DCFB" w14:textId="77777777" w:rsidR="00B70EA1" w:rsidRPr="00F07CA6" w:rsidRDefault="00B70EA1" w:rsidP="0071747A">
            <w:pPr>
              <w:pStyle w:val="TextTabelle"/>
              <w:ind w:left="0" w:firstLine="0"/>
              <w:rPr>
                <w:rFonts w:asciiTheme="minorHAnsi" w:hAnsiTheme="minorHAnsi" w:cstheme="minorHAnsi"/>
              </w:rPr>
            </w:pPr>
            <w:r w:rsidRPr="00F07CA6">
              <w:rPr>
                <w:rFonts w:asciiTheme="minorHAnsi" w:hAnsiTheme="minorHAnsi" w:cstheme="minorHAnsi"/>
              </w:rPr>
              <w:tab/>
              <w:t>Streifzug: Grundlagen zu Funktionen</w:t>
            </w:r>
          </w:p>
          <w:p w14:paraId="29B7516B" w14:textId="77777777" w:rsidR="00B70EA1" w:rsidRPr="00F07CA6" w:rsidRDefault="00B70EA1" w:rsidP="0071747A">
            <w:pPr>
              <w:pStyle w:val="TextTabelle"/>
              <w:ind w:left="0" w:firstLine="0"/>
              <w:rPr>
                <w:rFonts w:asciiTheme="minorHAnsi" w:hAnsiTheme="minorHAnsi" w:cstheme="minorHAnsi"/>
              </w:rPr>
            </w:pPr>
            <w:r w:rsidRPr="00F07CA6">
              <w:rPr>
                <w:rFonts w:asciiTheme="minorHAnsi" w:hAnsiTheme="minorHAnsi" w:cstheme="minorHAnsi"/>
              </w:rPr>
              <w:t>1.1</w:t>
            </w:r>
            <w:r w:rsidRPr="00F07CA6">
              <w:rPr>
                <w:rFonts w:asciiTheme="minorHAnsi" w:hAnsiTheme="minorHAnsi" w:cstheme="minorHAnsi"/>
              </w:rPr>
              <w:tab/>
              <w:t xml:space="preserve">Potenzfunktionenmit ganzzahligen </w:t>
            </w:r>
            <w:r w:rsidRPr="00F07CA6">
              <w:rPr>
                <w:rFonts w:asciiTheme="minorHAnsi" w:hAnsiTheme="minorHAnsi" w:cstheme="minorHAnsi"/>
              </w:rPr>
              <w:br/>
            </w:r>
            <w:r w:rsidRPr="00F07CA6">
              <w:rPr>
                <w:rFonts w:asciiTheme="minorHAnsi" w:hAnsiTheme="minorHAnsi" w:cstheme="minorHAnsi"/>
              </w:rPr>
              <w:tab/>
              <w:t>Exponenten</w:t>
            </w:r>
          </w:p>
          <w:p w14:paraId="78BB2D3D" w14:textId="77777777" w:rsidR="00B70EA1" w:rsidRPr="00F07CA6" w:rsidRDefault="00B70EA1" w:rsidP="0071747A">
            <w:pPr>
              <w:pStyle w:val="TextTabelle"/>
              <w:ind w:left="0" w:firstLine="0"/>
              <w:rPr>
                <w:rFonts w:asciiTheme="minorHAnsi" w:hAnsiTheme="minorHAnsi" w:cstheme="minorHAnsi"/>
              </w:rPr>
            </w:pPr>
            <w:r w:rsidRPr="00F07CA6">
              <w:rPr>
                <w:rFonts w:asciiTheme="minorHAnsi" w:hAnsiTheme="minorHAnsi" w:cstheme="minorHAnsi"/>
              </w:rPr>
              <w:tab/>
              <w:t>Streifzug: Wurzelfunktionen</w:t>
            </w:r>
          </w:p>
          <w:p w14:paraId="3FC38647" w14:textId="77777777" w:rsidR="00B70EA1" w:rsidRPr="00F07CA6" w:rsidRDefault="00B70EA1" w:rsidP="0071747A">
            <w:pPr>
              <w:pStyle w:val="TextTabelle"/>
              <w:ind w:left="0" w:firstLine="0"/>
              <w:rPr>
                <w:rFonts w:asciiTheme="minorHAnsi" w:hAnsiTheme="minorHAnsi" w:cstheme="minorHAnsi"/>
              </w:rPr>
            </w:pPr>
            <w:r w:rsidRPr="00F07CA6">
              <w:rPr>
                <w:rFonts w:asciiTheme="minorHAnsi" w:hAnsiTheme="minorHAnsi" w:cstheme="minorHAnsi"/>
              </w:rPr>
              <w:t>1.2</w:t>
            </w:r>
            <w:r w:rsidRPr="00F07CA6">
              <w:rPr>
                <w:rFonts w:asciiTheme="minorHAnsi" w:hAnsiTheme="minorHAnsi" w:cstheme="minorHAnsi"/>
              </w:rPr>
              <w:tab/>
              <w:t>Ganzrationale Funktionen</w:t>
            </w:r>
          </w:p>
          <w:p w14:paraId="4B033B11" w14:textId="77777777" w:rsidR="00B70EA1" w:rsidRPr="00F07CA6" w:rsidRDefault="00B70EA1" w:rsidP="0071747A">
            <w:pPr>
              <w:pStyle w:val="TextTabelle"/>
              <w:ind w:left="0" w:firstLine="0"/>
              <w:rPr>
                <w:rFonts w:asciiTheme="minorHAnsi" w:hAnsiTheme="minorHAnsi" w:cstheme="minorHAnsi"/>
              </w:rPr>
            </w:pPr>
            <w:r w:rsidRPr="00F07CA6">
              <w:rPr>
                <w:rFonts w:asciiTheme="minorHAnsi" w:hAnsiTheme="minorHAnsi" w:cstheme="minorHAnsi"/>
              </w:rPr>
              <w:t>1.3</w:t>
            </w:r>
            <w:r w:rsidRPr="00F07CA6">
              <w:rPr>
                <w:rFonts w:asciiTheme="minorHAnsi" w:hAnsiTheme="minorHAnsi" w:cstheme="minorHAnsi"/>
              </w:rPr>
              <w:tab/>
              <w:t>Nullstellen ganzrationaler Funktionen</w:t>
            </w:r>
          </w:p>
          <w:p w14:paraId="55FDDCE2" w14:textId="77777777" w:rsidR="00B70EA1" w:rsidRPr="00F07CA6" w:rsidRDefault="00B70EA1" w:rsidP="0071747A">
            <w:pPr>
              <w:pStyle w:val="TextTabelle"/>
              <w:ind w:left="0" w:firstLine="0"/>
              <w:rPr>
                <w:rFonts w:asciiTheme="minorHAnsi" w:hAnsiTheme="minorHAnsi" w:cstheme="minorHAnsi"/>
              </w:rPr>
            </w:pPr>
            <w:r w:rsidRPr="00F07CA6">
              <w:rPr>
                <w:rFonts w:asciiTheme="minorHAnsi" w:hAnsiTheme="minorHAnsi" w:cstheme="minorHAnsi"/>
              </w:rPr>
              <w:tab/>
              <w:t>Streifzug: Polynomdivision</w:t>
            </w:r>
          </w:p>
        </w:tc>
        <w:tc>
          <w:tcPr>
            <w:tcW w:w="4693" w:type="dxa"/>
            <w:tcBorders>
              <w:top w:val="single" w:sz="4" w:space="0" w:color="777777"/>
              <w:left w:val="single" w:sz="4" w:space="0" w:color="777777"/>
              <w:bottom w:val="single" w:sz="4" w:space="0" w:color="777777"/>
              <w:right w:val="single" w:sz="4" w:space="0" w:color="777777"/>
            </w:tcBorders>
            <w:shd w:val="clear" w:color="auto" w:fill="FFFFFF"/>
          </w:tcPr>
          <w:p w14:paraId="070F9E8D" w14:textId="77777777" w:rsidR="00B70EA1" w:rsidRPr="00F07CA6" w:rsidRDefault="00B70EA1" w:rsidP="0071747A">
            <w:pPr>
              <w:pStyle w:val="SpiegelstrichTabelle"/>
              <w:numPr>
                <w:ilvl w:val="0"/>
                <w:numId w:val="0"/>
              </w:numPr>
              <w:rPr>
                <w:rFonts w:asciiTheme="minorHAnsi" w:hAnsiTheme="minorHAnsi" w:cstheme="minorHAnsi"/>
                <w:b/>
              </w:rPr>
            </w:pPr>
            <w:r w:rsidRPr="00F07CA6">
              <w:rPr>
                <w:rFonts w:asciiTheme="minorHAnsi" w:hAnsiTheme="minorHAnsi" w:cstheme="minorHAnsi"/>
                <w:b/>
              </w:rPr>
              <w:t>Funktionen und Analysis</w:t>
            </w:r>
          </w:p>
          <w:p w14:paraId="7D422F88" w14:textId="7697BFF1" w:rsidR="00B70EA1" w:rsidRPr="00F07CA6" w:rsidRDefault="00B70EA1" w:rsidP="0071747A">
            <w:pPr>
              <w:pStyle w:val="SpiegelstrichTabelle"/>
              <w:numPr>
                <w:ilvl w:val="0"/>
                <w:numId w:val="0"/>
              </w:numPr>
              <w:rPr>
                <w:rFonts w:asciiTheme="minorHAnsi" w:hAnsiTheme="minorHAnsi" w:cstheme="minorHAnsi"/>
              </w:rPr>
            </w:pPr>
            <w:r w:rsidRPr="00F07CA6">
              <w:rPr>
                <w:rFonts w:asciiTheme="minorHAnsi" w:hAnsiTheme="minorHAnsi" w:cstheme="minorHAnsi"/>
              </w:rPr>
              <w:t xml:space="preserve">Die </w:t>
            </w:r>
            <w:r w:rsidR="00E23D1A" w:rsidRPr="00F07CA6">
              <w:rPr>
                <w:rFonts w:asciiTheme="minorHAnsi" w:hAnsiTheme="minorHAnsi" w:cstheme="minorHAnsi"/>
              </w:rPr>
              <w:t>Schüler:innen</w:t>
            </w:r>
            <w:r w:rsidRPr="00F07CA6">
              <w:rPr>
                <w:rFonts w:asciiTheme="minorHAnsi" w:hAnsiTheme="minorHAnsi" w:cstheme="minorHAnsi"/>
              </w:rPr>
              <w:t>…</w:t>
            </w:r>
          </w:p>
          <w:p w14:paraId="6F2669F7" w14:textId="77777777" w:rsidR="00B70EA1" w:rsidRPr="00F07CA6" w:rsidRDefault="00B70EA1" w:rsidP="0071747A">
            <w:pPr>
              <w:pStyle w:val="SpiegelstrichTabelle"/>
              <w:ind w:left="227" w:hanging="227"/>
              <w:rPr>
                <w:rFonts w:asciiTheme="minorHAnsi" w:hAnsiTheme="minorHAnsi" w:cstheme="minorHAnsi"/>
              </w:rPr>
            </w:pPr>
            <w:r w:rsidRPr="00F07CA6">
              <w:rPr>
                <w:rFonts w:asciiTheme="minorHAnsi" w:hAnsiTheme="minorHAnsi" w:cstheme="minorHAnsi"/>
              </w:rPr>
              <w:t>bestimmen die Eigenschaften von Potenzfunktionen mit ganzzahligen Exponenten und von ganzrationalen Funktionen (1),</w:t>
            </w:r>
          </w:p>
          <w:p w14:paraId="2FBC28C9" w14:textId="77777777" w:rsidR="00B70EA1" w:rsidRPr="00F07CA6" w:rsidRDefault="00B70EA1" w:rsidP="0071747A">
            <w:pPr>
              <w:pStyle w:val="SpiegelstrichTabelle"/>
              <w:ind w:left="227" w:hanging="227"/>
              <w:rPr>
                <w:rFonts w:asciiTheme="minorHAnsi" w:hAnsiTheme="minorHAnsi" w:cstheme="minorHAnsi"/>
              </w:rPr>
            </w:pPr>
            <w:r w:rsidRPr="00F07CA6">
              <w:rPr>
                <w:rFonts w:asciiTheme="minorHAnsi" w:hAnsiTheme="minorHAnsi" w:cstheme="minorHAnsi"/>
              </w:rPr>
              <w:t>lösen Polynomgleichungen, die sich durch einfaches Ausklammern auf lineare oder quadratische Gleichungen zurückführen lassen, ohne Hilfsmittel (2),</w:t>
            </w:r>
          </w:p>
          <w:p w14:paraId="60756AD4" w14:textId="77777777" w:rsidR="00B70EA1" w:rsidRPr="00F07CA6" w:rsidRDefault="00B70EA1" w:rsidP="0071747A">
            <w:pPr>
              <w:pStyle w:val="SpiegelstrichTabelle"/>
              <w:ind w:left="227" w:hanging="227"/>
              <w:rPr>
                <w:rFonts w:asciiTheme="minorHAnsi" w:hAnsiTheme="minorHAnsi" w:cstheme="minorHAnsi"/>
              </w:rPr>
            </w:pPr>
            <w:r w:rsidRPr="00F07CA6">
              <w:rPr>
                <w:rFonts w:asciiTheme="minorHAnsi" w:hAnsiTheme="minorHAnsi" w:cstheme="minorHAnsi"/>
              </w:rPr>
              <w:t xml:space="preserve">nutzen an den unterschiedlichen Darstellungsformen einer Funktion ablesbare Eigenschaften als Argumente, um Lösungswege effizient zu gestalten (18), </w:t>
            </w:r>
          </w:p>
          <w:p w14:paraId="13902F9E" w14:textId="77777777" w:rsidR="00B70EA1" w:rsidRPr="00F07CA6" w:rsidRDefault="00B70EA1" w:rsidP="0071747A">
            <w:pPr>
              <w:pStyle w:val="SpiegelstrichTabelle"/>
              <w:ind w:left="227" w:hanging="227"/>
              <w:rPr>
                <w:rFonts w:asciiTheme="minorHAnsi" w:hAnsiTheme="minorHAnsi" w:cstheme="minorHAnsi"/>
              </w:rPr>
            </w:pPr>
            <w:r w:rsidRPr="00F07CA6">
              <w:rPr>
                <w:rFonts w:asciiTheme="minorHAnsi" w:hAnsiTheme="minorHAnsi" w:cstheme="minorHAnsi"/>
              </w:rPr>
              <w:t>lösen innermathematische und anwendungsbezogene Problemstellungen mithilfe von ganzrationalen Funktionen (19).</w:t>
            </w:r>
          </w:p>
        </w:tc>
        <w:tc>
          <w:tcPr>
            <w:tcW w:w="5296" w:type="dxa"/>
            <w:tcBorders>
              <w:top w:val="single" w:sz="4" w:space="0" w:color="777777"/>
              <w:left w:val="single" w:sz="4" w:space="0" w:color="777777"/>
              <w:right w:val="single" w:sz="4" w:space="0" w:color="777777"/>
            </w:tcBorders>
            <w:shd w:val="clear" w:color="auto" w:fill="FFFFFF"/>
          </w:tcPr>
          <w:p w14:paraId="1D7F89C1" w14:textId="69388328" w:rsidR="00B70EA1" w:rsidRPr="00F07CA6" w:rsidRDefault="00B70EA1" w:rsidP="0071747A">
            <w:pPr>
              <w:pStyle w:val="SpiegelstrichTabelle"/>
              <w:numPr>
                <w:ilvl w:val="0"/>
                <w:numId w:val="0"/>
              </w:numPr>
              <w:rPr>
                <w:rFonts w:asciiTheme="minorHAnsi" w:hAnsiTheme="minorHAnsi" w:cstheme="minorHAnsi"/>
              </w:rPr>
            </w:pPr>
            <w:r w:rsidRPr="00F07CA6">
              <w:rPr>
                <w:rFonts w:asciiTheme="minorHAnsi" w:hAnsiTheme="minorHAnsi" w:cstheme="minorHAnsi"/>
              </w:rPr>
              <w:t xml:space="preserve">Die </w:t>
            </w:r>
            <w:r w:rsidR="00E23D1A" w:rsidRPr="00F07CA6">
              <w:rPr>
                <w:rFonts w:asciiTheme="minorHAnsi" w:hAnsiTheme="minorHAnsi" w:cstheme="minorHAnsi"/>
              </w:rPr>
              <w:t>Schüler:innen</w:t>
            </w:r>
            <w:r w:rsidRPr="00F07CA6">
              <w:rPr>
                <w:rFonts w:asciiTheme="minorHAnsi" w:hAnsiTheme="minorHAnsi" w:cstheme="minorHAnsi"/>
              </w:rPr>
              <w:t>…</w:t>
            </w:r>
          </w:p>
          <w:p w14:paraId="40D48449" w14:textId="77777777" w:rsidR="00B70EA1" w:rsidRPr="00F07CA6" w:rsidRDefault="00B70EA1" w:rsidP="0071747A">
            <w:pPr>
              <w:pStyle w:val="SpiegelstrichTabelle"/>
              <w:spacing w:line="210" w:lineRule="exact"/>
              <w:ind w:left="227" w:hanging="227"/>
              <w:rPr>
                <w:rFonts w:asciiTheme="minorHAnsi" w:hAnsiTheme="minorHAnsi" w:cstheme="minorHAnsi"/>
              </w:rPr>
            </w:pPr>
            <w:r w:rsidRPr="00F07CA6">
              <w:rPr>
                <w:rFonts w:asciiTheme="minorHAnsi" w:hAnsiTheme="minorHAnsi" w:cstheme="minorHAnsi"/>
              </w:rPr>
              <w:t>wenden grundlegende Kopfrechenfertigkeiten sicher an (Ope-1),</w:t>
            </w:r>
          </w:p>
          <w:p w14:paraId="33E3AFD3" w14:textId="77777777" w:rsidR="00B70EA1" w:rsidRPr="00F07CA6" w:rsidRDefault="00B70EA1" w:rsidP="0071747A">
            <w:pPr>
              <w:pStyle w:val="SpiegelstrichTabelle"/>
              <w:spacing w:line="210" w:lineRule="exact"/>
              <w:ind w:left="227" w:hanging="227"/>
              <w:rPr>
                <w:rFonts w:asciiTheme="minorHAnsi" w:hAnsiTheme="minorHAnsi" w:cstheme="minorHAnsi"/>
              </w:rPr>
            </w:pPr>
            <w:r w:rsidRPr="00F07CA6">
              <w:rPr>
                <w:rFonts w:asciiTheme="minorHAnsi" w:hAnsiTheme="minorHAnsi" w:cstheme="minorHAnsi"/>
              </w:rPr>
              <w:t>übersetzen symbolische und formale Sprache in natürliche Sprache und umgekehrt (Ope-2),</w:t>
            </w:r>
          </w:p>
          <w:p w14:paraId="40DCFA2F" w14:textId="77777777" w:rsidR="00B70EA1" w:rsidRPr="00F07CA6" w:rsidRDefault="00B70EA1" w:rsidP="0071747A">
            <w:pPr>
              <w:pStyle w:val="SpiegelstrichTabelle"/>
              <w:spacing w:line="210" w:lineRule="exact"/>
              <w:ind w:left="227" w:hanging="227"/>
              <w:rPr>
                <w:rFonts w:asciiTheme="minorHAnsi" w:hAnsiTheme="minorHAnsi" w:cstheme="minorHAnsi"/>
              </w:rPr>
            </w:pPr>
            <w:r w:rsidRPr="00F07CA6">
              <w:rPr>
                <w:rFonts w:asciiTheme="minorHAnsi" w:hAnsiTheme="minorHAnsi" w:cstheme="minorHAnsi"/>
              </w:rPr>
              <w:t>verwenden Basiswissen, mathematische Regeln und Gesetze sowie Algorithmen bei der Arbeit mit mathematischen Objekten (Ope-4),</w:t>
            </w:r>
          </w:p>
          <w:p w14:paraId="7876B051" w14:textId="77777777" w:rsidR="00B70EA1" w:rsidRPr="00F07CA6" w:rsidRDefault="00B70EA1" w:rsidP="0071747A">
            <w:pPr>
              <w:pStyle w:val="SpiegelstrichTabelle"/>
              <w:spacing w:line="210" w:lineRule="exact"/>
              <w:ind w:left="227" w:hanging="227"/>
              <w:rPr>
                <w:rFonts w:asciiTheme="minorHAnsi" w:hAnsiTheme="minorHAnsi" w:cstheme="minorHAnsi"/>
              </w:rPr>
            </w:pPr>
            <w:r w:rsidRPr="00F07CA6">
              <w:rPr>
                <w:rFonts w:asciiTheme="minorHAnsi" w:hAnsiTheme="minorHAnsi" w:cstheme="minorHAnsi"/>
              </w:rPr>
              <w:t>nutzen schematisierte und strategiegeleitete Verfahren und wählen diese situationsgerecht aus (Ope-7),</w:t>
            </w:r>
          </w:p>
          <w:p w14:paraId="7C570C0F" w14:textId="77777777" w:rsidR="00B70EA1" w:rsidRPr="00F07CA6" w:rsidRDefault="00B70EA1" w:rsidP="0071747A">
            <w:pPr>
              <w:pStyle w:val="SpiegelstrichTabelle"/>
              <w:ind w:left="227" w:hanging="227"/>
              <w:rPr>
                <w:rFonts w:asciiTheme="minorHAnsi" w:hAnsiTheme="minorHAnsi" w:cstheme="minorHAnsi"/>
                <w:szCs w:val="18"/>
              </w:rPr>
            </w:pPr>
            <w:r w:rsidRPr="00F07CA6">
              <w:rPr>
                <w:rFonts w:asciiTheme="minorHAnsi" w:hAnsiTheme="minorHAnsi" w:cstheme="minorHAnsi"/>
                <w:szCs w:val="18"/>
              </w:rPr>
              <w:t>nutzen Mathematikwerkzeuge zum Darstellen, Berechnen, Kontrollieren und Präsentieren sowie zum Erkunden (Ope-11),</w:t>
            </w:r>
          </w:p>
          <w:p w14:paraId="32768639" w14:textId="77777777" w:rsidR="00B70EA1" w:rsidRPr="00F07CA6" w:rsidRDefault="00B70EA1" w:rsidP="0071747A">
            <w:pPr>
              <w:pStyle w:val="SpiegelstrichTabelle"/>
              <w:ind w:left="227" w:hanging="227"/>
              <w:rPr>
                <w:rFonts w:asciiTheme="minorHAnsi" w:hAnsiTheme="minorHAnsi" w:cstheme="minorHAnsi"/>
                <w:szCs w:val="18"/>
              </w:rPr>
            </w:pPr>
            <w:r w:rsidRPr="00F07CA6">
              <w:rPr>
                <w:rFonts w:asciiTheme="minorHAnsi" w:hAnsiTheme="minorHAnsi" w:cstheme="minorHAnsi"/>
                <w:szCs w:val="18"/>
              </w:rPr>
              <w:t xml:space="preserve">verwenden im Unterricht ein modulares Mathematiksystem (MMS) (Ope-12), </w:t>
            </w:r>
          </w:p>
          <w:p w14:paraId="08080C68" w14:textId="77777777" w:rsidR="00B70EA1" w:rsidRPr="00F07CA6" w:rsidRDefault="00B70EA1" w:rsidP="0071747A">
            <w:pPr>
              <w:pStyle w:val="SpiegelstrichTabelle"/>
              <w:ind w:left="227" w:hanging="227"/>
              <w:rPr>
                <w:rFonts w:asciiTheme="minorHAnsi" w:hAnsiTheme="minorHAnsi" w:cstheme="minorHAnsi"/>
                <w:szCs w:val="18"/>
              </w:rPr>
            </w:pPr>
            <w:r w:rsidRPr="00F07CA6">
              <w:rPr>
                <w:rFonts w:asciiTheme="minorHAnsi" w:hAnsiTheme="minorHAnsi" w:cstheme="minorHAnsi"/>
                <w:szCs w:val="18"/>
              </w:rPr>
              <w:t>begründen Lösungswege und nutzen dabei mathematische Regeln und Sätze sowie sachlogische Argumente (Arg-5).</w:t>
            </w:r>
          </w:p>
        </w:tc>
      </w:tr>
      <w:tr w:rsidR="00B70EA1" w:rsidRPr="00F07CA6" w14:paraId="49AF040D" w14:textId="77777777" w:rsidTr="00E21EC5">
        <w:trPr>
          <w:trHeight w:val="227"/>
        </w:trPr>
        <w:tc>
          <w:tcPr>
            <w:tcW w:w="856" w:type="dxa"/>
            <w:vMerge/>
            <w:tcBorders>
              <w:left w:val="single" w:sz="4" w:space="0" w:color="777777"/>
              <w:right w:val="single" w:sz="4" w:space="0" w:color="777777"/>
            </w:tcBorders>
            <w:shd w:val="clear" w:color="auto" w:fill="FFFFFF"/>
          </w:tcPr>
          <w:p w14:paraId="17C547B6" w14:textId="77777777" w:rsidR="00B70EA1" w:rsidRPr="00F07CA6" w:rsidRDefault="00B70EA1" w:rsidP="0071747A">
            <w:pPr>
              <w:pStyle w:val="KopfTabelle"/>
              <w:rPr>
                <w:rFonts w:asciiTheme="minorHAnsi" w:hAnsiTheme="minorHAnsi" w:cstheme="minorHAnsi"/>
              </w:rPr>
            </w:pPr>
          </w:p>
        </w:tc>
        <w:tc>
          <w:tcPr>
            <w:tcW w:w="3892" w:type="dxa"/>
            <w:vMerge/>
            <w:tcBorders>
              <w:left w:val="single" w:sz="4" w:space="0" w:color="777777"/>
              <w:right w:val="single" w:sz="4" w:space="0" w:color="777777"/>
            </w:tcBorders>
            <w:shd w:val="clear" w:color="auto" w:fill="FFFFFF"/>
          </w:tcPr>
          <w:p w14:paraId="065CCABE" w14:textId="77777777" w:rsidR="00B70EA1" w:rsidRPr="00F07CA6" w:rsidRDefault="00B70EA1" w:rsidP="0071747A">
            <w:pPr>
              <w:pStyle w:val="TextTabelle"/>
              <w:rPr>
                <w:rFonts w:asciiTheme="minorHAnsi" w:hAnsiTheme="minorHAnsi" w:cstheme="minorHAnsi"/>
                <w:b/>
              </w:rPr>
            </w:pPr>
          </w:p>
        </w:tc>
        <w:tc>
          <w:tcPr>
            <w:tcW w:w="9989" w:type="dxa"/>
            <w:gridSpan w:val="2"/>
            <w:tcBorders>
              <w:top w:val="single" w:sz="4" w:space="0" w:color="777777"/>
              <w:left w:val="single" w:sz="4" w:space="0" w:color="777777"/>
              <w:bottom w:val="single" w:sz="4" w:space="0" w:color="777777"/>
              <w:right w:val="single" w:sz="4" w:space="0" w:color="777777"/>
            </w:tcBorders>
            <w:shd w:val="clear" w:color="auto" w:fill="FFFFFF"/>
          </w:tcPr>
          <w:p w14:paraId="30DA824A" w14:textId="77777777" w:rsidR="00B70EA1" w:rsidRPr="00F07CA6" w:rsidRDefault="00B70EA1" w:rsidP="0071747A">
            <w:pPr>
              <w:pStyle w:val="SpiegelstrichTabelle"/>
              <w:numPr>
                <w:ilvl w:val="0"/>
                <w:numId w:val="0"/>
              </w:numPr>
              <w:spacing w:after="40" w:line="200" w:lineRule="exact"/>
              <w:ind w:left="306" w:hanging="306"/>
              <w:rPr>
                <w:rFonts w:asciiTheme="minorHAnsi" w:hAnsiTheme="minorHAnsi" w:cstheme="minorHAnsi"/>
              </w:rPr>
            </w:pPr>
            <w:r w:rsidRPr="00F07CA6">
              <w:rPr>
                <w:rFonts w:asciiTheme="minorHAnsi" w:hAnsiTheme="minorHAnsi" w:cstheme="minorHAnsi"/>
                <w:b/>
              </w:rPr>
              <w:t>Medienkompetenz</w:t>
            </w:r>
            <w:r w:rsidRPr="00F07CA6">
              <w:rPr>
                <w:rFonts w:asciiTheme="minorHAnsi" w:hAnsiTheme="minorHAnsi" w:cstheme="minorHAnsi"/>
              </w:rPr>
              <w:t>:</w:t>
            </w:r>
          </w:p>
          <w:p w14:paraId="49C50B40" w14:textId="77777777" w:rsidR="00B70EA1" w:rsidRPr="00F07CA6" w:rsidRDefault="00B70EA1" w:rsidP="0071747A">
            <w:pPr>
              <w:pStyle w:val="SpiegelstrichTabelle"/>
              <w:numPr>
                <w:ilvl w:val="0"/>
                <w:numId w:val="0"/>
              </w:numPr>
              <w:spacing w:after="40" w:line="200" w:lineRule="exact"/>
              <w:rPr>
                <w:rFonts w:asciiTheme="minorHAnsi" w:hAnsiTheme="minorHAnsi" w:cstheme="minorHAnsi"/>
              </w:rPr>
            </w:pPr>
            <w:r w:rsidRPr="00F07CA6">
              <w:rPr>
                <w:rFonts w:asciiTheme="minorHAnsi" w:hAnsiTheme="minorHAnsi" w:cstheme="minorHAnsi"/>
              </w:rPr>
              <w:t>1.2 Einsatz eines Funktionenplotters</w:t>
            </w:r>
          </w:p>
          <w:p w14:paraId="274D8333" w14:textId="77777777" w:rsidR="00B70EA1" w:rsidRPr="00F07CA6" w:rsidRDefault="00B70EA1" w:rsidP="0071747A">
            <w:pPr>
              <w:pStyle w:val="SpiegelstrichTabelle"/>
              <w:numPr>
                <w:ilvl w:val="0"/>
                <w:numId w:val="0"/>
              </w:numPr>
              <w:spacing w:after="40" w:line="200" w:lineRule="exact"/>
              <w:rPr>
                <w:rFonts w:asciiTheme="minorHAnsi" w:hAnsiTheme="minorHAnsi" w:cstheme="minorHAnsi"/>
              </w:rPr>
            </w:pPr>
            <w:r w:rsidRPr="00F07CA6">
              <w:rPr>
                <w:rFonts w:asciiTheme="minorHAnsi" w:hAnsiTheme="minorHAnsi" w:cstheme="minorHAnsi"/>
              </w:rPr>
              <w:t>2.3 Betrachtungen über die Grenzen eines Funktionenplotters</w:t>
            </w:r>
          </w:p>
        </w:tc>
      </w:tr>
    </w:tbl>
    <w:p w14:paraId="03A119D2" w14:textId="77777777" w:rsidR="00B70EA1" w:rsidRPr="00F07CA6" w:rsidRDefault="00B70EA1" w:rsidP="00B70EA1"/>
    <w:tbl>
      <w:tblPr>
        <w:tblW w:w="14771" w:type="dxa"/>
        <w:tblInd w:w="-34" w:type="dxa"/>
        <w:tblLayout w:type="fixed"/>
        <w:tblLook w:val="0020" w:firstRow="1" w:lastRow="0" w:firstColumn="0" w:lastColumn="0" w:noHBand="0" w:noVBand="0"/>
      </w:tblPr>
      <w:tblGrid>
        <w:gridCol w:w="985"/>
        <w:gridCol w:w="51"/>
        <w:gridCol w:w="2395"/>
        <w:gridCol w:w="1397"/>
        <w:gridCol w:w="72"/>
        <w:gridCol w:w="4606"/>
        <w:gridCol w:w="117"/>
        <w:gridCol w:w="471"/>
        <w:gridCol w:w="4677"/>
      </w:tblGrid>
      <w:tr w:rsidR="00E1514F" w:rsidRPr="00F07CA6" w14:paraId="5BC4C782" w14:textId="77777777" w:rsidTr="00E21EC5">
        <w:trPr>
          <w:cantSplit/>
          <w:trHeight w:hRule="exact" w:val="436"/>
          <w:tblHeader/>
        </w:trPr>
        <w:tc>
          <w:tcPr>
            <w:tcW w:w="985" w:type="dxa"/>
            <w:tcBorders>
              <w:top w:val="single" w:sz="4" w:space="0" w:color="000000"/>
              <w:left w:val="single" w:sz="4" w:space="0" w:color="000000"/>
              <w:bottom w:val="single" w:sz="4" w:space="0" w:color="auto"/>
            </w:tcBorders>
            <w:shd w:val="clear" w:color="auto" w:fill="EAEAEA"/>
          </w:tcPr>
          <w:p w14:paraId="61367DD3" w14:textId="77777777" w:rsidR="00E1514F" w:rsidRPr="00F07CA6" w:rsidRDefault="00E1514F" w:rsidP="0071747A">
            <w:pPr>
              <w:pStyle w:val="KopfTabelle"/>
              <w:spacing w:before="120"/>
              <w:rPr>
                <w:rFonts w:ascii="Calibri" w:hAnsi="Calibri" w:cs="Calibri"/>
              </w:rPr>
            </w:pPr>
            <w:r w:rsidRPr="00F07CA6">
              <w:rPr>
                <w:rFonts w:ascii="Calibri" w:hAnsi="Calibri" w:cs="Calibri"/>
              </w:rPr>
              <w:lastRenderedPageBreak/>
              <w:br w:type="page"/>
              <w:t>Zeitraum</w:t>
            </w:r>
          </w:p>
        </w:tc>
        <w:tc>
          <w:tcPr>
            <w:tcW w:w="3843" w:type="dxa"/>
            <w:gridSpan w:val="3"/>
            <w:tcBorders>
              <w:top w:val="single" w:sz="4" w:space="0" w:color="000000"/>
              <w:left w:val="single" w:sz="4" w:space="0" w:color="000000"/>
              <w:bottom w:val="single" w:sz="4" w:space="0" w:color="000000"/>
            </w:tcBorders>
            <w:shd w:val="clear" w:color="auto" w:fill="EAEAEA"/>
          </w:tcPr>
          <w:p w14:paraId="028602EA" w14:textId="77777777" w:rsidR="00E1514F" w:rsidRPr="00F07CA6" w:rsidRDefault="00E1514F" w:rsidP="0071747A">
            <w:pPr>
              <w:pStyle w:val="KopfTabelle"/>
              <w:spacing w:before="120"/>
              <w:rPr>
                <w:rFonts w:ascii="Calibri" w:hAnsi="Calibri" w:cs="Calibri"/>
              </w:rPr>
            </w:pPr>
            <w:r w:rsidRPr="00F07CA6">
              <w:rPr>
                <w:rFonts w:ascii="Calibri" w:hAnsi="Calibri" w:cs="Calibri"/>
                <w:i/>
                <w:szCs w:val="18"/>
              </w:rPr>
              <w:t>Fundamente der Mathematik</w:t>
            </w:r>
            <w:r w:rsidRPr="00F07CA6">
              <w:rPr>
                <w:rFonts w:ascii="Calibri" w:hAnsi="Calibri" w:cs="Calibri"/>
                <w:szCs w:val="18"/>
              </w:rPr>
              <w:t xml:space="preserve"> · </w:t>
            </w:r>
            <w:r w:rsidRPr="00F07CA6">
              <w:rPr>
                <w:rFonts w:ascii="Calibri" w:hAnsi="Calibri" w:cs="Calibri"/>
              </w:rPr>
              <w:t>Kapitel 2</w:t>
            </w:r>
          </w:p>
        </w:tc>
        <w:tc>
          <w:tcPr>
            <w:tcW w:w="4678" w:type="dxa"/>
            <w:gridSpan w:val="2"/>
            <w:tcBorders>
              <w:top w:val="single" w:sz="4" w:space="0" w:color="000000"/>
              <w:left w:val="single" w:sz="4" w:space="0" w:color="000000"/>
              <w:bottom w:val="single" w:sz="4" w:space="0" w:color="000000"/>
            </w:tcBorders>
            <w:shd w:val="clear" w:color="auto" w:fill="EAEAEA"/>
          </w:tcPr>
          <w:p w14:paraId="6A2A76C4" w14:textId="77777777" w:rsidR="00E1514F" w:rsidRPr="00F07CA6" w:rsidRDefault="00E1514F" w:rsidP="0071747A">
            <w:pPr>
              <w:pStyle w:val="KopfTabelle"/>
              <w:spacing w:before="120"/>
              <w:rPr>
                <w:rFonts w:ascii="Calibri" w:hAnsi="Calibri" w:cs="Calibri"/>
              </w:rPr>
            </w:pPr>
            <w:r w:rsidRPr="00F07CA6">
              <w:rPr>
                <w:rFonts w:ascii="Calibri" w:hAnsi="Calibri" w:cs="Calibri"/>
              </w:rPr>
              <w:t>Inhaltsbezogene Kompetenzen</w:t>
            </w:r>
            <w:r w:rsidRPr="00F07CA6">
              <w:rPr>
                <w:rFonts w:ascii="Calibri" w:hAnsi="Calibri" w:cs="Calibri"/>
                <w:vertAlign w:val="superscript"/>
              </w:rPr>
              <w:t>1</w:t>
            </w:r>
          </w:p>
        </w:tc>
        <w:tc>
          <w:tcPr>
            <w:tcW w:w="5265" w:type="dxa"/>
            <w:gridSpan w:val="3"/>
            <w:tcBorders>
              <w:top w:val="single" w:sz="4" w:space="0" w:color="000000"/>
              <w:left w:val="single" w:sz="4" w:space="0" w:color="000000"/>
              <w:bottom w:val="single" w:sz="4" w:space="0" w:color="000000"/>
              <w:right w:val="single" w:sz="4" w:space="0" w:color="auto"/>
            </w:tcBorders>
            <w:shd w:val="clear" w:color="auto" w:fill="EAEAEA"/>
          </w:tcPr>
          <w:p w14:paraId="7A1B1A0A" w14:textId="77777777" w:rsidR="00E1514F" w:rsidRPr="00F07CA6" w:rsidRDefault="00E1514F" w:rsidP="0071747A">
            <w:pPr>
              <w:pStyle w:val="KopfTabelle"/>
              <w:spacing w:before="120"/>
              <w:rPr>
                <w:rFonts w:ascii="Calibri" w:hAnsi="Calibri" w:cs="Calibri"/>
              </w:rPr>
            </w:pPr>
            <w:r w:rsidRPr="00F07CA6">
              <w:rPr>
                <w:rFonts w:ascii="Calibri" w:hAnsi="Calibri" w:cs="Calibri"/>
              </w:rPr>
              <w:t>Prozessbezogene Kompetenzen</w:t>
            </w:r>
            <w:r w:rsidRPr="00F07CA6">
              <w:rPr>
                <w:rFonts w:ascii="Calibri" w:hAnsi="Calibri" w:cs="Calibri"/>
                <w:vertAlign w:val="superscript"/>
              </w:rPr>
              <w:t>1</w:t>
            </w:r>
          </w:p>
        </w:tc>
      </w:tr>
      <w:tr w:rsidR="00E1514F" w:rsidRPr="00F07CA6" w14:paraId="4B81C243" w14:textId="77777777" w:rsidTr="00E21EC5">
        <w:trPr>
          <w:cantSplit/>
          <w:trHeight w:val="7200"/>
          <w:tblHeader/>
        </w:trPr>
        <w:tc>
          <w:tcPr>
            <w:tcW w:w="985" w:type="dxa"/>
            <w:vMerge w:val="restart"/>
            <w:tcBorders>
              <w:top w:val="single" w:sz="4" w:space="0" w:color="000000"/>
              <w:left w:val="single" w:sz="4" w:space="0" w:color="000000"/>
            </w:tcBorders>
            <w:shd w:val="clear" w:color="auto" w:fill="auto"/>
          </w:tcPr>
          <w:p w14:paraId="2726AB4F" w14:textId="77777777" w:rsidR="00E1514F" w:rsidRPr="00F07CA6" w:rsidRDefault="00E1514F" w:rsidP="0071747A">
            <w:pPr>
              <w:pStyle w:val="ekvTabelleKopf"/>
              <w:tabs>
                <w:tab w:val="clear" w:pos="198"/>
              </w:tabs>
              <w:ind w:left="0" w:right="0" w:firstLine="0"/>
              <w:rPr>
                <w:rFonts w:ascii="Calibri" w:hAnsi="Calibri" w:cs="Calibri"/>
                <w:sz w:val="20"/>
              </w:rPr>
            </w:pPr>
          </w:p>
        </w:tc>
        <w:tc>
          <w:tcPr>
            <w:tcW w:w="3843" w:type="dxa"/>
            <w:gridSpan w:val="3"/>
            <w:vMerge w:val="restart"/>
            <w:tcBorders>
              <w:top w:val="single" w:sz="4" w:space="0" w:color="000000"/>
              <w:left w:val="single" w:sz="4" w:space="0" w:color="000000"/>
            </w:tcBorders>
            <w:shd w:val="clear" w:color="auto" w:fill="auto"/>
          </w:tcPr>
          <w:p w14:paraId="1186AA74" w14:textId="77777777" w:rsidR="00E1514F" w:rsidRPr="00F07CA6" w:rsidRDefault="00E1514F" w:rsidP="0071747A">
            <w:pPr>
              <w:pStyle w:val="TextTabelle"/>
              <w:spacing w:after="40" w:line="200" w:lineRule="exact"/>
              <w:ind w:left="0" w:firstLine="0"/>
              <w:rPr>
                <w:rFonts w:ascii="Calibri" w:hAnsi="Calibri" w:cs="Calibri"/>
                <w:b/>
              </w:rPr>
            </w:pPr>
            <w:r w:rsidRPr="00F07CA6">
              <w:rPr>
                <w:rFonts w:ascii="Calibri" w:hAnsi="Calibri" w:cs="Calibri"/>
                <w:b/>
              </w:rPr>
              <w:t>Spezielle Eigenschaften von Funktionen</w:t>
            </w:r>
          </w:p>
          <w:p w14:paraId="7645D2D1" w14:textId="77777777" w:rsidR="00E1514F" w:rsidRPr="00F07CA6" w:rsidRDefault="00E1514F" w:rsidP="00B70EA1">
            <w:pPr>
              <w:pStyle w:val="TextTabelle"/>
              <w:numPr>
                <w:ilvl w:val="1"/>
                <w:numId w:val="25"/>
              </w:numPr>
              <w:spacing w:after="40" w:line="200" w:lineRule="exact"/>
              <w:rPr>
                <w:rFonts w:ascii="Calibri" w:hAnsi="Calibri" w:cs="Calibri"/>
              </w:rPr>
            </w:pPr>
            <w:r w:rsidRPr="00F07CA6">
              <w:rPr>
                <w:rFonts w:ascii="Calibri" w:hAnsi="Calibri" w:cs="Calibri"/>
              </w:rPr>
              <w:t>Globalverhalten, Monotonie und Extrema</w:t>
            </w:r>
          </w:p>
          <w:p w14:paraId="6FB5A258" w14:textId="77777777" w:rsidR="00E1514F" w:rsidRPr="00F07CA6" w:rsidRDefault="00E1514F" w:rsidP="00B70EA1">
            <w:pPr>
              <w:pStyle w:val="TextTabelle"/>
              <w:numPr>
                <w:ilvl w:val="1"/>
                <w:numId w:val="25"/>
              </w:numPr>
              <w:spacing w:after="40" w:line="200" w:lineRule="exact"/>
              <w:rPr>
                <w:rFonts w:ascii="Calibri" w:hAnsi="Calibri" w:cs="Calibri"/>
              </w:rPr>
            </w:pPr>
            <w:r w:rsidRPr="00F07CA6">
              <w:rPr>
                <w:rFonts w:ascii="Calibri" w:hAnsi="Calibri" w:cs="Calibri"/>
              </w:rPr>
              <w:t>Symmetrie</w:t>
            </w:r>
          </w:p>
          <w:p w14:paraId="262204EE" w14:textId="77777777" w:rsidR="00E1514F" w:rsidRPr="00F07CA6" w:rsidRDefault="00E1514F" w:rsidP="00B70EA1">
            <w:pPr>
              <w:pStyle w:val="TextTabelle"/>
              <w:numPr>
                <w:ilvl w:val="1"/>
                <w:numId w:val="25"/>
              </w:numPr>
              <w:spacing w:after="40" w:line="200" w:lineRule="exact"/>
              <w:rPr>
                <w:rFonts w:ascii="Calibri" w:hAnsi="Calibri" w:cs="Calibri"/>
              </w:rPr>
            </w:pPr>
            <w:r w:rsidRPr="00F07CA6">
              <w:rPr>
                <w:rFonts w:ascii="Calibri" w:hAnsi="Calibri" w:cs="Calibri"/>
              </w:rPr>
              <w:t>Verschieben, Strecken und Spiegeln</w:t>
            </w:r>
          </w:p>
          <w:p w14:paraId="0223D4CA" w14:textId="77777777" w:rsidR="00E1514F" w:rsidRPr="00F07CA6" w:rsidRDefault="00E1514F" w:rsidP="00B70EA1">
            <w:pPr>
              <w:pStyle w:val="TextTabelle"/>
              <w:numPr>
                <w:ilvl w:val="1"/>
                <w:numId w:val="25"/>
              </w:numPr>
              <w:spacing w:after="40" w:line="200" w:lineRule="exact"/>
              <w:rPr>
                <w:rFonts w:ascii="Calibri" w:hAnsi="Calibri" w:cs="Calibri"/>
              </w:rPr>
            </w:pPr>
            <w:r w:rsidRPr="00F07CA6">
              <w:rPr>
                <w:rFonts w:ascii="Calibri" w:hAnsi="Calibri" w:cs="Calibri"/>
              </w:rPr>
              <w:t>Strecken und Verschieben kombinieren</w:t>
            </w:r>
          </w:p>
          <w:p w14:paraId="33A6F0F2" w14:textId="77777777" w:rsidR="00E1514F" w:rsidRPr="00F07CA6" w:rsidRDefault="00E1514F" w:rsidP="0071747A">
            <w:pPr>
              <w:pStyle w:val="TextTabelle"/>
              <w:spacing w:after="40" w:line="200" w:lineRule="exact"/>
              <w:ind w:left="360" w:firstLine="0"/>
              <w:rPr>
                <w:rFonts w:ascii="Calibri" w:hAnsi="Calibri" w:cs="Calibri"/>
              </w:rPr>
            </w:pPr>
            <w:r w:rsidRPr="00F07CA6">
              <w:rPr>
                <w:rFonts w:ascii="Calibri" w:hAnsi="Calibri" w:cs="Calibri"/>
              </w:rPr>
              <w:t>Streifzug: Überlagerung von Schwingungen</w:t>
            </w:r>
          </w:p>
        </w:tc>
        <w:tc>
          <w:tcPr>
            <w:tcW w:w="4678" w:type="dxa"/>
            <w:gridSpan w:val="2"/>
            <w:tcBorders>
              <w:top w:val="single" w:sz="4" w:space="0" w:color="000000"/>
              <w:left w:val="single" w:sz="4" w:space="0" w:color="000000"/>
              <w:bottom w:val="single" w:sz="4" w:space="0" w:color="000000"/>
            </w:tcBorders>
            <w:shd w:val="clear" w:color="auto" w:fill="auto"/>
          </w:tcPr>
          <w:p w14:paraId="26764A29" w14:textId="77777777" w:rsidR="00E1514F" w:rsidRPr="00F07CA6" w:rsidRDefault="00E1514F" w:rsidP="0071747A">
            <w:pPr>
              <w:pStyle w:val="SpiegelstrichTabelle"/>
              <w:numPr>
                <w:ilvl w:val="0"/>
                <w:numId w:val="0"/>
              </w:numPr>
              <w:ind w:left="306" w:hanging="306"/>
              <w:rPr>
                <w:rFonts w:ascii="Calibri" w:hAnsi="Calibri" w:cs="Calibri"/>
                <w:b/>
              </w:rPr>
            </w:pPr>
            <w:r w:rsidRPr="00F07CA6">
              <w:rPr>
                <w:rFonts w:ascii="Calibri" w:hAnsi="Calibri" w:cs="Calibri"/>
                <w:b/>
              </w:rPr>
              <w:t>Funktionen und Analysis</w:t>
            </w:r>
          </w:p>
          <w:p w14:paraId="2307D3FF" w14:textId="5609FCC5" w:rsidR="00E1514F" w:rsidRPr="00F07CA6" w:rsidRDefault="00E1514F" w:rsidP="0071747A">
            <w:pPr>
              <w:pStyle w:val="SpiegelstrichTabelle"/>
              <w:numPr>
                <w:ilvl w:val="0"/>
                <w:numId w:val="0"/>
              </w:numPr>
              <w:spacing w:after="40" w:line="200" w:lineRule="exact"/>
              <w:ind w:left="306" w:hanging="306"/>
              <w:rPr>
                <w:rFonts w:ascii="Calibri" w:hAnsi="Calibri" w:cs="Calibri"/>
              </w:rPr>
            </w:pPr>
            <w:r w:rsidRPr="00F07CA6">
              <w:rPr>
                <w:rFonts w:ascii="Calibri" w:hAnsi="Calibri" w:cs="Calibri"/>
              </w:rPr>
              <w:t xml:space="preserve">Die </w:t>
            </w:r>
            <w:r w:rsidR="00E23D1A" w:rsidRPr="00F07CA6">
              <w:rPr>
                <w:rFonts w:ascii="Calibri" w:hAnsi="Calibri" w:cs="Calibri"/>
              </w:rPr>
              <w:t>Schüler:innen</w:t>
            </w:r>
            <w:r w:rsidRPr="00F07CA6">
              <w:rPr>
                <w:rFonts w:ascii="Calibri" w:hAnsi="Calibri" w:cs="Calibri"/>
              </w:rPr>
              <w:t>…</w:t>
            </w:r>
          </w:p>
          <w:p w14:paraId="7E5CB3F3"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bestimmen die Eigenschaften von Potenzfunktionen mit ganzzahligen Exponenten und von ganzrationalen Funktionen (1),</w:t>
            </w:r>
          </w:p>
          <w:p w14:paraId="45707B12"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erkunden und systematisieren den Einfluss von Parametern im Funktionsterm auf die Eigenschaften der </w:t>
            </w:r>
            <w:proofErr w:type="spellStart"/>
            <w:r w:rsidRPr="00F07CA6">
              <w:rPr>
                <w:rFonts w:ascii="Calibri" w:hAnsi="Calibri" w:cs="Calibri"/>
              </w:rPr>
              <w:t>unktion</w:t>
            </w:r>
            <w:proofErr w:type="spellEnd"/>
            <w:r w:rsidRPr="00F07CA6">
              <w:rPr>
                <w:rFonts w:ascii="Calibri" w:hAnsi="Calibri" w:cs="Calibri"/>
              </w:rPr>
              <w:t xml:space="preserve"> (quadratische Funktionen, Potenzfunktionen, Sinusfunktion) (3),</w:t>
            </w:r>
          </w:p>
          <w:p w14:paraId="072E3CE1"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wenden Transformationen bezüglich beider Achsen auf Funktionen (ganzrationale Funktionen, Sinusfunktion) an und deuten die zugehörigen Parameter (4),</w:t>
            </w:r>
          </w:p>
          <w:p w14:paraId="13E24754"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nutzen an den unterschiedlichen Darstellungsformen einer Funktion ablesbare Eigenschaften als Argumente, um Lösungswege effizient zu gestalten (18), </w:t>
            </w:r>
          </w:p>
          <w:p w14:paraId="6AD70ED8"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lösen innermathematische und anwendungsbezogene Problemstellungen mithilfe von ganzrationalen Funktionen (19).</w:t>
            </w:r>
          </w:p>
          <w:p w14:paraId="5761708D" w14:textId="77777777" w:rsidR="00E1514F" w:rsidRPr="00F07CA6" w:rsidRDefault="00E1514F" w:rsidP="0071747A">
            <w:pPr>
              <w:pStyle w:val="SpiegelstrichTabelle"/>
              <w:numPr>
                <w:ilvl w:val="0"/>
                <w:numId w:val="0"/>
              </w:numPr>
              <w:ind w:left="720" w:hanging="360"/>
              <w:rPr>
                <w:rFonts w:ascii="Calibri" w:hAnsi="Calibri" w:cs="Calibri"/>
              </w:rPr>
            </w:pPr>
          </w:p>
          <w:p w14:paraId="5027A345" w14:textId="77777777" w:rsidR="00E1514F" w:rsidRPr="00F07CA6" w:rsidRDefault="00E1514F" w:rsidP="0071747A">
            <w:pPr>
              <w:pStyle w:val="SpiegelstrichTabelle"/>
              <w:numPr>
                <w:ilvl w:val="0"/>
                <w:numId w:val="0"/>
              </w:numPr>
              <w:ind w:left="720" w:hanging="360"/>
              <w:rPr>
                <w:rFonts w:ascii="Calibri" w:hAnsi="Calibri" w:cs="Calibri"/>
              </w:rPr>
            </w:pPr>
          </w:p>
          <w:p w14:paraId="1BAF63F0" w14:textId="77777777" w:rsidR="00E1514F" w:rsidRPr="00F07CA6" w:rsidRDefault="00E1514F" w:rsidP="0071747A">
            <w:pPr>
              <w:pStyle w:val="SpiegelstrichTabelle"/>
              <w:numPr>
                <w:ilvl w:val="0"/>
                <w:numId w:val="0"/>
              </w:numPr>
              <w:ind w:left="720" w:hanging="360"/>
              <w:rPr>
                <w:rFonts w:ascii="Calibri" w:hAnsi="Calibri" w:cs="Calibri"/>
              </w:rPr>
            </w:pPr>
          </w:p>
          <w:p w14:paraId="3299A7CF" w14:textId="77777777" w:rsidR="00E1514F" w:rsidRPr="00F07CA6" w:rsidRDefault="00E1514F" w:rsidP="0071747A">
            <w:pPr>
              <w:pStyle w:val="SpiegelstrichTabelle"/>
              <w:numPr>
                <w:ilvl w:val="0"/>
                <w:numId w:val="0"/>
              </w:numPr>
              <w:ind w:left="720" w:hanging="360"/>
              <w:rPr>
                <w:rFonts w:ascii="Calibri" w:hAnsi="Calibri" w:cs="Calibri"/>
              </w:rPr>
            </w:pPr>
          </w:p>
          <w:p w14:paraId="4BC77DD3" w14:textId="77777777" w:rsidR="00E1514F" w:rsidRPr="00F07CA6" w:rsidRDefault="00E1514F" w:rsidP="0071747A">
            <w:pPr>
              <w:pStyle w:val="SpiegelstrichTabelle"/>
              <w:numPr>
                <w:ilvl w:val="0"/>
                <w:numId w:val="0"/>
              </w:numPr>
              <w:ind w:left="720" w:hanging="360"/>
              <w:rPr>
                <w:rFonts w:ascii="Calibri" w:hAnsi="Calibri" w:cs="Calibri"/>
              </w:rPr>
            </w:pPr>
          </w:p>
          <w:p w14:paraId="3F32E863" w14:textId="77777777" w:rsidR="00E1514F" w:rsidRPr="00F07CA6" w:rsidRDefault="00E1514F" w:rsidP="0071747A">
            <w:pPr>
              <w:pStyle w:val="SpiegelstrichTabelle"/>
              <w:numPr>
                <w:ilvl w:val="0"/>
                <w:numId w:val="0"/>
              </w:numPr>
              <w:ind w:left="720" w:hanging="360"/>
              <w:rPr>
                <w:rFonts w:ascii="Calibri" w:hAnsi="Calibri" w:cs="Calibri"/>
              </w:rPr>
            </w:pPr>
          </w:p>
          <w:p w14:paraId="1F09E48D" w14:textId="77777777" w:rsidR="00E1514F" w:rsidRPr="00F07CA6" w:rsidRDefault="00E1514F" w:rsidP="0071747A">
            <w:pPr>
              <w:pStyle w:val="SpiegelstrichTabelle"/>
              <w:numPr>
                <w:ilvl w:val="0"/>
                <w:numId w:val="0"/>
              </w:numPr>
              <w:ind w:left="720" w:hanging="360"/>
              <w:rPr>
                <w:rFonts w:ascii="Calibri" w:hAnsi="Calibri" w:cs="Calibri"/>
              </w:rPr>
            </w:pPr>
          </w:p>
          <w:p w14:paraId="5991ACBE" w14:textId="77777777" w:rsidR="00E1514F" w:rsidRPr="00F07CA6" w:rsidRDefault="00E1514F" w:rsidP="0071747A">
            <w:pPr>
              <w:pStyle w:val="SpiegelstrichTabelle"/>
              <w:numPr>
                <w:ilvl w:val="0"/>
                <w:numId w:val="0"/>
              </w:numPr>
              <w:ind w:left="720" w:hanging="360"/>
              <w:rPr>
                <w:rFonts w:ascii="Calibri" w:hAnsi="Calibri" w:cs="Calibri"/>
              </w:rPr>
            </w:pPr>
          </w:p>
          <w:p w14:paraId="449CE5B7" w14:textId="77777777" w:rsidR="00E1514F" w:rsidRPr="00F07CA6" w:rsidRDefault="00E1514F" w:rsidP="0071747A">
            <w:pPr>
              <w:pStyle w:val="SpiegelstrichTabelle"/>
              <w:numPr>
                <w:ilvl w:val="0"/>
                <w:numId w:val="0"/>
              </w:numPr>
              <w:ind w:left="720" w:hanging="360"/>
              <w:rPr>
                <w:rFonts w:ascii="Calibri" w:hAnsi="Calibri" w:cs="Calibri"/>
              </w:rPr>
            </w:pPr>
          </w:p>
          <w:p w14:paraId="52257E83" w14:textId="77777777" w:rsidR="00E1514F" w:rsidRPr="00F07CA6" w:rsidRDefault="00E1514F" w:rsidP="0071747A">
            <w:pPr>
              <w:pStyle w:val="SpiegelstrichTabelle"/>
              <w:numPr>
                <w:ilvl w:val="0"/>
                <w:numId w:val="0"/>
              </w:numPr>
              <w:rPr>
                <w:rFonts w:ascii="Calibri" w:hAnsi="Calibri" w:cs="Calibri"/>
              </w:rPr>
            </w:pPr>
          </w:p>
        </w:tc>
        <w:tc>
          <w:tcPr>
            <w:tcW w:w="5265" w:type="dxa"/>
            <w:gridSpan w:val="3"/>
            <w:tcBorders>
              <w:top w:val="single" w:sz="4" w:space="0" w:color="000000"/>
              <w:left w:val="single" w:sz="4" w:space="0" w:color="000000"/>
              <w:right w:val="single" w:sz="4" w:space="0" w:color="auto"/>
            </w:tcBorders>
            <w:shd w:val="clear" w:color="auto" w:fill="auto"/>
          </w:tcPr>
          <w:p w14:paraId="03734A0D" w14:textId="356C5BB8" w:rsidR="00E1514F" w:rsidRPr="00F07CA6" w:rsidRDefault="00E1514F" w:rsidP="0071747A">
            <w:pPr>
              <w:pStyle w:val="SpiegelstrichTabelle"/>
              <w:numPr>
                <w:ilvl w:val="0"/>
                <w:numId w:val="0"/>
              </w:numPr>
              <w:spacing w:after="40" w:line="200" w:lineRule="exact"/>
              <w:rPr>
                <w:rFonts w:ascii="Calibri" w:hAnsi="Calibri" w:cs="Calibri"/>
              </w:rPr>
            </w:pPr>
            <w:r w:rsidRPr="00F07CA6">
              <w:rPr>
                <w:rFonts w:ascii="Calibri" w:hAnsi="Calibri" w:cs="Calibri"/>
              </w:rPr>
              <w:t xml:space="preserve">Die </w:t>
            </w:r>
            <w:r w:rsidR="00E23D1A" w:rsidRPr="00F07CA6">
              <w:rPr>
                <w:rFonts w:ascii="Calibri" w:hAnsi="Calibri" w:cs="Calibri"/>
              </w:rPr>
              <w:t>Schüler:innen</w:t>
            </w:r>
            <w:r w:rsidRPr="00F07CA6">
              <w:rPr>
                <w:rFonts w:ascii="Calibri" w:hAnsi="Calibri" w:cs="Calibri"/>
              </w:rPr>
              <w:t>…</w:t>
            </w:r>
          </w:p>
          <w:p w14:paraId="78EC7BC2"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nutzen schematisierte und strategiegeleitete Verfahren und wählen diese situationsgerecht aus (Ope-7),</w:t>
            </w:r>
          </w:p>
          <w:p w14:paraId="2354B3AB" w14:textId="77777777" w:rsidR="00E1514F" w:rsidRPr="00F07CA6" w:rsidRDefault="00E1514F" w:rsidP="0071747A">
            <w:pPr>
              <w:pStyle w:val="SpiegelstrichTabelle"/>
              <w:ind w:left="227" w:hanging="227"/>
              <w:rPr>
                <w:rFonts w:ascii="Calibri" w:hAnsi="Calibri" w:cs="Calibri"/>
                <w:szCs w:val="18"/>
              </w:rPr>
            </w:pPr>
            <w:r w:rsidRPr="00F07CA6">
              <w:rPr>
                <w:rFonts w:ascii="Calibri" w:hAnsi="Calibri" w:cs="Calibri"/>
                <w:szCs w:val="18"/>
              </w:rPr>
              <w:t>nutzen Mathematikwerkzeuge zum Darstellen, Berechnen, Kontrollieren und Präsentieren sowie zum Erkunden (Ope-11),</w:t>
            </w:r>
          </w:p>
          <w:p w14:paraId="037D7A12" w14:textId="77777777" w:rsidR="00E1514F" w:rsidRPr="00F07CA6" w:rsidRDefault="00E1514F" w:rsidP="0071747A">
            <w:pPr>
              <w:pStyle w:val="SpiegelstrichTabelle"/>
              <w:ind w:left="227" w:hanging="227"/>
              <w:rPr>
                <w:rFonts w:ascii="Calibri" w:hAnsi="Calibri" w:cs="Calibri"/>
                <w:szCs w:val="18"/>
              </w:rPr>
            </w:pPr>
            <w:r w:rsidRPr="00F07CA6">
              <w:rPr>
                <w:rFonts w:ascii="Calibri" w:hAnsi="Calibri" w:cs="Calibri"/>
                <w:szCs w:val="18"/>
              </w:rPr>
              <w:t xml:space="preserve">verwenden im Unterricht ein modulares Mathematiksystem (MMS) (Ope-12), </w:t>
            </w:r>
          </w:p>
          <w:p w14:paraId="7FC0BAEF"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szCs w:val="18"/>
              </w:rPr>
              <w:t>begründen Lösungswege und nutzen dabei mathematische Regeln und Sätze sowie sachlogische Argumente (Arg-5),</w:t>
            </w:r>
          </w:p>
          <w:p w14:paraId="1FD05E15"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szCs w:val="18"/>
              </w:rPr>
              <w:t>nutzen verschiedene Argumentationsstrategien (Arg-7),</w:t>
            </w:r>
          </w:p>
          <w:p w14:paraId="17B61DD4"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szCs w:val="18"/>
              </w:rPr>
              <w:t>nutzen heuristische Strategien und Prinzipien (Prob-5),</w:t>
            </w:r>
          </w:p>
          <w:p w14:paraId="40A30B75"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szCs w:val="18"/>
              </w:rPr>
              <w:t>entwickeln Ideen für mögliche Lösungswege, planen Vorgehensweisen zur Lösung eines Problems und führen Lösungspläne zielgerichtet aus (Prob-9).</w:t>
            </w:r>
          </w:p>
        </w:tc>
      </w:tr>
      <w:tr w:rsidR="00E1514F" w:rsidRPr="00F07CA6" w14:paraId="6C66BF55" w14:textId="77777777" w:rsidTr="00E21EC5">
        <w:trPr>
          <w:cantSplit/>
          <w:trHeight w:val="696"/>
          <w:tblHeader/>
        </w:trPr>
        <w:tc>
          <w:tcPr>
            <w:tcW w:w="985" w:type="dxa"/>
            <w:vMerge/>
            <w:tcBorders>
              <w:left w:val="single" w:sz="4" w:space="0" w:color="000000"/>
              <w:bottom w:val="single" w:sz="8" w:space="0" w:color="auto"/>
            </w:tcBorders>
            <w:shd w:val="clear" w:color="auto" w:fill="auto"/>
          </w:tcPr>
          <w:p w14:paraId="4C065E07" w14:textId="77777777" w:rsidR="00E1514F" w:rsidRPr="00F07CA6" w:rsidRDefault="00E1514F" w:rsidP="0071747A">
            <w:pPr>
              <w:pStyle w:val="ekvTabelleKopf"/>
              <w:tabs>
                <w:tab w:val="clear" w:pos="198"/>
              </w:tabs>
              <w:ind w:left="0" w:right="0" w:firstLine="0"/>
              <w:rPr>
                <w:rFonts w:ascii="Calibri" w:hAnsi="Calibri" w:cs="Calibri"/>
                <w:sz w:val="20"/>
              </w:rPr>
            </w:pPr>
          </w:p>
        </w:tc>
        <w:tc>
          <w:tcPr>
            <w:tcW w:w="3843" w:type="dxa"/>
            <w:gridSpan w:val="3"/>
            <w:vMerge/>
            <w:tcBorders>
              <w:left w:val="single" w:sz="4" w:space="0" w:color="000000"/>
              <w:bottom w:val="single" w:sz="8" w:space="0" w:color="auto"/>
            </w:tcBorders>
            <w:shd w:val="clear" w:color="auto" w:fill="auto"/>
          </w:tcPr>
          <w:p w14:paraId="2B521CA5" w14:textId="77777777" w:rsidR="00E1514F" w:rsidRPr="00F07CA6" w:rsidRDefault="00E1514F" w:rsidP="0071747A">
            <w:pPr>
              <w:pStyle w:val="TextTabelle"/>
              <w:spacing w:after="40" w:line="200" w:lineRule="exact"/>
              <w:ind w:left="0" w:firstLine="0"/>
              <w:rPr>
                <w:rFonts w:ascii="Calibri" w:hAnsi="Calibri" w:cs="Calibri"/>
                <w:b/>
              </w:rPr>
            </w:pPr>
          </w:p>
        </w:tc>
        <w:tc>
          <w:tcPr>
            <w:tcW w:w="9943" w:type="dxa"/>
            <w:gridSpan w:val="5"/>
            <w:tcBorders>
              <w:top w:val="single" w:sz="4" w:space="0" w:color="000000"/>
              <w:left w:val="single" w:sz="4" w:space="0" w:color="000000"/>
              <w:bottom w:val="single" w:sz="8" w:space="0" w:color="auto"/>
              <w:right w:val="single" w:sz="4" w:space="0" w:color="auto"/>
            </w:tcBorders>
            <w:shd w:val="clear" w:color="auto" w:fill="auto"/>
          </w:tcPr>
          <w:p w14:paraId="0821A137" w14:textId="77777777" w:rsidR="00E1514F" w:rsidRPr="00F07CA6" w:rsidRDefault="00E1514F" w:rsidP="0071747A">
            <w:pPr>
              <w:pStyle w:val="SpiegelstrichTabelle"/>
              <w:numPr>
                <w:ilvl w:val="0"/>
                <w:numId w:val="0"/>
              </w:numPr>
              <w:spacing w:line="210" w:lineRule="exact"/>
              <w:rPr>
                <w:rFonts w:ascii="Calibri" w:hAnsi="Calibri" w:cs="Calibri"/>
              </w:rPr>
            </w:pPr>
            <w:r w:rsidRPr="00F07CA6">
              <w:rPr>
                <w:rFonts w:ascii="Calibri" w:hAnsi="Calibri" w:cs="Calibri"/>
                <w:b/>
              </w:rPr>
              <w:t>Medienkompetenz</w:t>
            </w:r>
            <w:r w:rsidRPr="00F07CA6">
              <w:rPr>
                <w:rFonts w:ascii="Calibri" w:hAnsi="Calibri" w:cs="Calibri"/>
              </w:rPr>
              <w:t>:</w:t>
            </w:r>
          </w:p>
          <w:p w14:paraId="0D326219" w14:textId="77777777" w:rsidR="00E1514F" w:rsidRPr="00F07CA6" w:rsidRDefault="00E1514F" w:rsidP="0071747A">
            <w:pPr>
              <w:pStyle w:val="SpiegelstrichTabelle"/>
              <w:numPr>
                <w:ilvl w:val="0"/>
                <w:numId w:val="0"/>
              </w:numPr>
              <w:rPr>
                <w:rFonts w:ascii="Calibri" w:hAnsi="Calibri" w:cs="Calibri"/>
              </w:rPr>
            </w:pPr>
            <w:r w:rsidRPr="00F07CA6">
              <w:rPr>
                <w:rFonts w:ascii="Calibri" w:hAnsi="Calibri" w:cs="Calibri"/>
              </w:rPr>
              <w:t>1.2 Einsatz eines Funktionenplotters und anderer Mathematik-Software</w:t>
            </w:r>
          </w:p>
          <w:p w14:paraId="60EA0583" w14:textId="77777777" w:rsidR="00E1514F" w:rsidRPr="00F07CA6" w:rsidRDefault="00E1514F" w:rsidP="0071747A">
            <w:pPr>
              <w:pStyle w:val="SpiegelstrichTabelle"/>
              <w:numPr>
                <w:ilvl w:val="0"/>
                <w:numId w:val="0"/>
              </w:numPr>
              <w:rPr>
                <w:rFonts w:ascii="Calibri" w:hAnsi="Calibri" w:cs="Calibri"/>
              </w:rPr>
            </w:pPr>
            <w:r w:rsidRPr="00F07CA6">
              <w:rPr>
                <w:rFonts w:ascii="Calibri" w:hAnsi="Calibri" w:cs="Calibri"/>
              </w:rPr>
              <w:t>2.1 Recherche zum Amplitudenmodulationsverfahren</w:t>
            </w:r>
          </w:p>
          <w:p w14:paraId="0CE267C8" w14:textId="77777777" w:rsidR="00E1514F" w:rsidRPr="00F07CA6" w:rsidRDefault="00E1514F" w:rsidP="0071747A">
            <w:pPr>
              <w:pStyle w:val="SpiegelstrichTabelle"/>
              <w:numPr>
                <w:ilvl w:val="0"/>
                <w:numId w:val="0"/>
              </w:numPr>
              <w:rPr>
                <w:rFonts w:ascii="Calibri" w:hAnsi="Calibri" w:cs="Calibri"/>
              </w:rPr>
            </w:pPr>
            <w:r w:rsidRPr="00F07CA6">
              <w:rPr>
                <w:rFonts w:ascii="Calibri" w:hAnsi="Calibri" w:cs="Calibri"/>
              </w:rPr>
              <w:t>2.3 Verfälschende Darstellungen von Funktionenplottern erkennen und vermeiden</w:t>
            </w:r>
          </w:p>
        </w:tc>
      </w:tr>
      <w:tr w:rsidR="00E1514F" w:rsidRPr="00F07CA6" w14:paraId="202C212F" w14:textId="77777777" w:rsidTr="00E21EC5">
        <w:trPr>
          <w:cantSplit/>
          <w:trHeight w:hRule="exact" w:val="436"/>
          <w:tblHeader/>
        </w:trPr>
        <w:tc>
          <w:tcPr>
            <w:tcW w:w="985" w:type="dxa"/>
            <w:tcBorders>
              <w:top w:val="single" w:sz="4" w:space="0" w:color="000000"/>
              <w:left w:val="single" w:sz="4" w:space="0" w:color="000000"/>
              <w:bottom w:val="single" w:sz="4" w:space="0" w:color="auto"/>
            </w:tcBorders>
            <w:shd w:val="clear" w:color="auto" w:fill="EAEAEA"/>
          </w:tcPr>
          <w:p w14:paraId="3CC703C2" w14:textId="77777777" w:rsidR="00E1514F" w:rsidRPr="00F07CA6" w:rsidRDefault="00E1514F" w:rsidP="0071747A">
            <w:pPr>
              <w:pStyle w:val="KopfTabelle"/>
              <w:spacing w:before="120"/>
              <w:rPr>
                <w:rFonts w:ascii="Calibri" w:hAnsi="Calibri" w:cs="Calibri"/>
              </w:rPr>
            </w:pPr>
            <w:r w:rsidRPr="00F07CA6">
              <w:rPr>
                <w:rFonts w:ascii="Calibri" w:hAnsi="Calibri" w:cs="Calibri"/>
              </w:rPr>
              <w:lastRenderedPageBreak/>
              <w:br w:type="page"/>
              <w:t>Zeitraum</w:t>
            </w:r>
          </w:p>
        </w:tc>
        <w:tc>
          <w:tcPr>
            <w:tcW w:w="3843" w:type="dxa"/>
            <w:gridSpan w:val="3"/>
            <w:tcBorders>
              <w:top w:val="single" w:sz="4" w:space="0" w:color="000000"/>
              <w:left w:val="single" w:sz="4" w:space="0" w:color="000000"/>
              <w:bottom w:val="single" w:sz="4" w:space="0" w:color="000000"/>
            </w:tcBorders>
            <w:shd w:val="clear" w:color="auto" w:fill="EAEAEA"/>
          </w:tcPr>
          <w:p w14:paraId="39E80843" w14:textId="77777777" w:rsidR="00E1514F" w:rsidRPr="00F07CA6" w:rsidRDefault="00E1514F" w:rsidP="0071747A">
            <w:pPr>
              <w:pStyle w:val="KopfTabelle"/>
              <w:spacing w:before="120"/>
              <w:rPr>
                <w:rFonts w:ascii="Calibri" w:hAnsi="Calibri" w:cs="Calibri"/>
              </w:rPr>
            </w:pPr>
            <w:r w:rsidRPr="00F07CA6">
              <w:rPr>
                <w:rFonts w:ascii="Calibri" w:hAnsi="Calibri" w:cs="Calibri"/>
                <w:i/>
                <w:szCs w:val="18"/>
              </w:rPr>
              <w:t>Fundamente der Mathematik</w:t>
            </w:r>
            <w:r w:rsidRPr="00F07CA6">
              <w:rPr>
                <w:rFonts w:ascii="Calibri" w:hAnsi="Calibri" w:cs="Calibri"/>
                <w:szCs w:val="18"/>
              </w:rPr>
              <w:t xml:space="preserve"> · </w:t>
            </w:r>
            <w:r w:rsidRPr="00F07CA6">
              <w:rPr>
                <w:rFonts w:ascii="Calibri" w:hAnsi="Calibri" w:cs="Calibri"/>
              </w:rPr>
              <w:t>Kapitel 3</w:t>
            </w:r>
          </w:p>
        </w:tc>
        <w:tc>
          <w:tcPr>
            <w:tcW w:w="4678" w:type="dxa"/>
            <w:gridSpan w:val="2"/>
            <w:tcBorders>
              <w:top w:val="single" w:sz="4" w:space="0" w:color="000000"/>
              <w:left w:val="single" w:sz="4" w:space="0" w:color="000000"/>
              <w:bottom w:val="single" w:sz="4" w:space="0" w:color="000000"/>
            </w:tcBorders>
            <w:shd w:val="clear" w:color="auto" w:fill="EAEAEA"/>
          </w:tcPr>
          <w:p w14:paraId="1591C391" w14:textId="77777777" w:rsidR="00E1514F" w:rsidRPr="00F07CA6" w:rsidRDefault="00E1514F" w:rsidP="0071747A">
            <w:pPr>
              <w:pStyle w:val="KopfTabelle"/>
              <w:spacing w:before="120"/>
              <w:rPr>
                <w:rFonts w:ascii="Calibri" w:hAnsi="Calibri" w:cs="Calibri"/>
              </w:rPr>
            </w:pPr>
            <w:r w:rsidRPr="00F07CA6">
              <w:rPr>
                <w:rFonts w:ascii="Calibri" w:hAnsi="Calibri" w:cs="Calibri"/>
              </w:rPr>
              <w:t>Inhaltsbezogene Kompetenzen</w:t>
            </w:r>
            <w:r w:rsidRPr="00F07CA6">
              <w:rPr>
                <w:rFonts w:ascii="Calibri" w:hAnsi="Calibri" w:cs="Calibri"/>
                <w:vertAlign w:val="superscript"/>
              </w:rPr>
              <w:t>1</w:t>
            </w:r>
          </w:p>
        </w:tc>
        <w:tc>
          <w:tcPr>
            <w:tcW w:w="5265" w:type="dxa"/>
            <w:gridSpan w:val="3"/>
            <w:tcBorders>
              <w:top w:val="single" w:sz="4" w:space="0" w:color="000000"/>
              <w:left w:val="single" w:sz="4" w:space="0" w:color="000000"/>
              <w:bottom w:val="single" w:sz="4" w:space="0" w:color="000000"/>
              <w:right w:val="single" w:sz="4" w:space="0" w:color="auto"/>
            </w:tcBorders>
            <w:shd w:val="clear" w:color="auto" w:fill="EAEAEA"/>
          </w:tcPr>
          <w:p w14:paraId="14084142" w14:textId="77777777" w:rsidR="00E1514F" w:rsidRPr="00F07CA6" w:rsidRDefault="00E1514F" w:rsidP="0071747A">
            <w:pPr>
              <w:pStyle w:val="KopfTabelle"/>
              <w:spacing w:before="120"/>
              <w:rPr>
                <w:rFonts w:ascii="Calibri" w:hAnsi="Calibri" w:cs="Calibri"/>
              </w:rPr>
            </w:pPr>
            <w:r w:rsidRPr="00F07CA6">
              <w:rPr>
                <w:rFonts w:ascii="Calibri" w:hAnsi="Calibri" w:cs="Calibri"/>
              </w:rPr>
              <w:t>Prozessbezogene Kompetenzen</w:t>
            </w:r>
            <w:r w:rsidRPr="00F07CA6">
              <w:rPr>
                <w:rFonts w:ascii="Calibri" w:hAnsi="Calibri" w:cs="Calibri"/>
                <w:vertAlign w:val="superscript"/>
              </w:rPr>
              <w:t>1</w:t>
            </w:r>
          </w:p>
        </w:tc>
      </w:tr>
      <w:tr w:rsidR="00E1514F" w:rsidRPr="00F07CA6" w14:paraId="02659140" w14:textId="77777777" w:rsidTr="00E21EC5">
        <w:trPr>
          <w:cantSplit/>
          <w:trHeight w:val="940"/>
        </w:trPr>
        <w:tc>
          <w:tcPr>
            <w:tcW w:w="985" w:type="dxa"/>
            <w:vMerge w:val="restart"/>
            <w:tcBorders>
              <w:top w:val="single" w:sz="4" w:space="0" w:color="000000"/>
              <w:left w:val="single" w:sz="4" w:space="0" w:color="000000"/>
            </w:tcBorders>
            <w:shd w:val="clear" w:color="auto" w:fill="auto"/>
          </w:tcPr>
          <w:p w14:paraId="5801C2D1" w14:textId="77777777" w:rsidR="00E1514F" w:rsidRPr="00F07CA6" w:rsidRDefault="00E1514F" w:rsidP="0071747A">
            <w:pPr>
              <w:pStyle w:val="ekvTabelleKopf"/>
              <w:tabs>
                <w:tab w:val="clear" w:pos="198"/>
              </w:tabs>
              <w:ind w:left="0" w:right="0" w:firstLine="0"/>
              <w:rPr>
                <w:rFonts w:ascii="Calibri" w:hAnsi="Calibri" w:cs="Calibri"/>
                <w:sz w:val="20"/>
              </w:rPr>
            </w:pPr>
          </w:p>
        </w:tc>
        <w:tc>
          <w:tcPr>
            <w:tcW w:w="3843" w:type="dxa"/>
            <w:gridSpan w:val="3"/>
            <w:vMerge w:val="restart"/>
            <w:tcBorders>
              <w:top w:val="single" w:sz="4" w:space="0" w:color="000000"/>
              <w:left w:val="single" w:sz="4" w:space="0" w:color="000000"/>
            </w:tcBorders>
            <w:shd w:val="clear" w:color="auto" w:fill="auto"/>
          </w:tcPr>
          <w:p w14:paraId="569BB559" w14:textId="77777777" w:rsidR="00E1514F" w:rsidRPr="00F07CA6" w:rsidRDefault="00E1514F" w:rsidP="0071747A">
            <w:pPr>
              <w:pStyle w:val="TextTabelle"/>
              <w:spacing w:line="210" w:lineRule="exact"/>
              <w:ind w:left="0" w:firstLine="0"/>
              <w:rPr>
                <w:rFonts w:ascii="Calibri" w:hAnsi="Calibri" w:cs="Calibri"/>
                <w:b/>
              </w:rPr>
            </w:pPr>
            <w:r w:rsidRPr="00F07CA6">
              <w:rPr>
                <w:rFonts w:ascii="Calibri" w:hAnsi="Calibri" w:cs="Calibri"/>
                <w:b/>
              </w:rPr>
              <w:t>Steigung und Ableitung</w:t>
            </w:r>
          </w:p>
          <w:p w14:paraId="2E8906FA" w14:textId="77777777" w:rsidR="00E1514F" w:rsidRPr="00F07CA6" w:rsidRDefault="00E1514F" w:rsidP="00B70EA1">
            <w:pPr>
              <w:pStyle w:val="TextTabelle"/>
              <w:numPr>
                <w:ilvl w:val="1"/>
                <w:numId w:val="26"/>
              </w:numPr>
              <w:spacing w:line="210" w:lineRule="exact"/>
              <w:rPr>
                <w:rFonts w:ascii="Calibri" w:hAnsi="Calibri" w:cs="Calibri"/>
              </w:rPr>
            </w:pPr>
            <w:r w:rsidRPr="00F07CA6">
              <w:rPr>
                <w:rFonts w:ascii="Calibri" w:hAnsi="Calibri" w:cs="Calibri"/>
              </w:rPr>
              <w:t>Änderungsraten</w:t>
            </w:r>
          </w:p>
          <w:p w14:paraId="59DD7105" w14:textId="77777777" w:rsidR="00E1514F" w:rsidRPr="00F07CA6" w:rsidRDefault="00E1514F" w:rsidP="00B70EA1">
            <w:pPr>
              <w:pStyle w:val="TextTabelle"/>
              <w:numPr>
                <w:ilvl w:val="1"/>
                <w:numId w:val="26"/>
              </w:numPr>
              <w:spacing w:line="210" w:lineRule="exact"/>
              <w:rPr>
                <w:rFonts w:ascii="Calibri" w:hAnsi="Calibri" w:cs="Calibri"/>
              </w:rPr>
            </w:pPr>
            <w:r w:rsidRPr="00F07CA6">
              <w:rPr>
                <w:rFonts w:ascii="Calibri" w:hAnsi="Calibri" w:cs="Calibri"/>
              </w:rPr>
              <w:t>Lokale Änderungsrate und Ableitung</w:t>
            </w:r>
          </w:p>
          <w:p w14:paraId="1F45C29B" w14:textId="77777777" w:rsidR="00E1514F" w:rsidRPr="00F07CA6" w:rsidRDefault="00E1514F" w:rsidP="0071747A">
            <w:pPr>
              <w:pStyle w:val="TextTabelle"/>
              <w:spacing w:line="210" w:lineRule="exact"/>
              <w:ind w:left="0" w:firstLine="0"/>
              <w:rPr>
                <w:rFonts w:ascii="Calibri" w:hAnsi="Calibri" w:cs="Calibri"/>
              </w:rPr>
            </w:pPr>
            <w:r w:rsidRPr="00F07CA6">
              <w:rPr>
                <w:rFonts w:ascii="Calibri" w:hAnsi="Calibri" w:cs="Calibri"/>
              </w:rPr>
              <w:tab/>
              <w:t>Streifzug: Differenzierbarkeit</w:t>
            </w:r>
          </w:p>
          <w:p w14:paraId="52477C77" w14:textId="77777777" w:rsidR="00E1514F" w:rsidRPr="00F07CA6" w:rsidRDefault="00E1514F" w:rsidP="00B70EA1">
            <w:pPr>
              <w:pStyle w:val="TextTabelle"/>
              <w:numPr>
                <w:ilvl w:val="1"/>
                <w:numId w:val="26"/>
              </w:numPr>
              <w:spacing w:line="210" w:lineRule="exact"/>
              <w:rPr>
                <w:rFonts w:ascii="Calibri" w:hAnsi="Calibri" w:cs="Calibri"/>
              </w:rPr>
            </w:pPr>
            <w:r w:rsidRPr="00F07CA6">
              <w:rPr>
                <w:rFonts w:ascii="Calibri" w:hAnsi="Calibri" w:cs="Calibri"/>
              </w:rPr>
              <w:t>Ableitungsfunktion</w:t>
            </w:r>
          </w:p>
          <w:p w14:paraId="1B7EB800" w14:textId="77777777" w:rsidR="00E1514F" w:rsidRPr="00F07CA6" w:rsidRDefault="00E1514F" w:rsidP="00B70EA1">
            <w:pPr>
              <w:pStyle w:val="TextTabelle"/>
              <w:numPr>
                <w:ilvl w:val="1"/>
                <w:numId w:val="26"/>
              </w:numPr>
              <w:spacing w:line="210" w:lineRule="exact"/>
              <w:rPr>
                <w:rFonts w:ascii="Calibri" w:hAnsi="Calibri" w:cs="Calibri"/>
              </w:rPr>
            </w:pPr>
            <w:r w:rsidRPr="00F07CA6">
              <w:rPr>
                <w:rFonts w:ascii="Calibri" w:hAnsi="Calibri" w:cs="Calibri"/>
              </w:rPr>
              <w:t>Ableitung ganzrationaler Funktionen</w:t>
            </w:r>
          </w:p>
          <w:p w14:paraId="67659883" w14:textId="77777777" w:rsidR="00E1514F" w:rsidRPr="00F07CA6" w:rsidRDefault="00E1514F" w:rsidP="00B70EA1">
            <w:pPr>
              <w:pStyle w:val="TextTabelle"/>
              <w:numPr>
                <w:ilvl w:val="1"/>
                <w:numId w:val="26"/>
              </w:numPr>
              <w:spacing w:line="210" w:lineRule="exact"/>
              <w:rPr>
                <w:rFonts w:ascii="Calibri" w:hAnsi="Calibri" w:cs="Calibri"/>
              </w:rPr>
            </w:pPr>
            <w:r w:rsidRPr="00F07CA6">
              <w:rPr>
                <w:rFonts w:ascii="Calibri" w:hAnsi="Calibri" w:cs="Calibri"/>
              </w:rPr>
              <w:t>Tangenten und Steigungswinkel</w:t>
            </w:r>
          </w:p>
          <w:p w14:paraId="3F98C27D" w14:textId="77777777" w:rsidR="00E1514F" w:rsidRPr="00F07CA6" w:rsidRDefault="00E1514F" w:rsidP="0071747A">
            <w:pPr>
              <w:pStyle w:val="TextTabelle"/>
              <w:spacing w:line="210" w:lineRule="exact"/>
              <w:ind w:left="360" w:firstLine="0"/>
              <w:rPr>
                <w:rFonts w:ascii="Calibri" w:hAnsi="Calibri" w:cs="Calibri"/>
              </w:rPr>
            </w:pPr>
            <w:r w:rsidRPr="00F07CA6">
              <w:rPr>
                <w:rFonts w:ascii="Calibri" w:hAnsi="Calibri" w:cs="Calibri"/>
              </w:rPr>
              <w:t>Streifzug: Ableitungen mit einer Mathematik-Software untersuchen</w:t>
            </w:r>
          </w:p>
        </w:tc>
        <w:tc>
          <w:tcPr>
            <w:tcW w:w="4678" w:type="dxa"/>
            <w:gridSpan w:val="2"/>
            <w:tcBorders>
              <w:top w:val="single" w:sz="4" w:space="0" w:color="000000"/>
              <w:left w:val="single" w:sz="4" w:space="0" w:color="000000"/>
            </w:tcBorders>
            <w:shd w:val="clear" w:color="auto" w:fill="auto"/>
          </w:tcPr>
          <w:p w14:paraId="626A1AA3" w14:textId="77777777" w:rsidR="00E1514F" w:rsidRPr="00F07CA6" w:rsidRDefault="00E1514F" w:rsidP="0071747A">
            <w:pPr>
              <w:pStyle w:val="SpiegelstrichTabelle"/>
              <w:numPr>
                <w:ilvl w:val="0"/>
                <w:numId w:val="0"/>
              </w:numPr>
              <w:rPr>
                <w:rFonts w:ascii="Calibri" w:hAnsi="Calibri" w:cs="Calibri"/>
                <w:b/>
              </w:rPr>
            </w:pPr>
            <w:r w:rsidRPr="00F07CA6">
              <w:rPr>
                <w:rFonts w:ascii="Calibri" w:hAnsi="Calibri" w:cs="Calibri"/>
                <w:b/>
              </w:rPr>
              <w:t>Funktionen und Analysis</w:t>
            </w:r>
          </w:p>
          <w:p w14:paraId="1B8CC844" w14:textId="4F8B1576" w:rsidR="00E1514F" w:rsidRPr="00F07CA6" w:rsidRDefault="00E1514F" w:rsidP="0071747A">
            <w:pPr>
              <w:pStyle w:val="SpiegelstrichTabelle"/>
              <w:numPr>
                <w:ilvl w:val="0"/>
                <w:numId w:val="0"/>
              </w:numPr>
              <w:rPr>
                <w:rFonts w:ascii="Calibri" w:hAnsi="Calibri" w:cs="Calibri"/>
              </w:rPr>
            </w:pPr>
            <w:r w:rsidRPr="00F07CA6">
              <w:rPr>
                <w:rFonts w:ascii="Calibri" w:hAnsi="Calibri" w:cs="Calibri"/>
              </w:rPr>
              <w:t xml:space="preserve">Die </w:t>
            </w:r>
            <w:r w:rsidR="00E23D1A" w:rsidRPr="00F07CA6">
              <w:rPr>
                <w:rFonts w:ascii="Calibri" w:hAnsi="Calibri" w:cs="Calibri"/>
              </w:rPr>
              <w:t>Schüler:innen</w:t>
            </w:r>
            <w:r w:rsidRPr="00F07CA6">
              <w:rPr>
                <w:rFonts w:ascii="Calibri" w:hAnsi="Calibri" w:cs="Calibri"/>
              </w:rPr>
              <w:t>…</w:t>
            </w:r>
          </w:p>
          <w:p w14:paraId="02EBA582"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erläutern den Zusammenhang zwischen Geschwindigkeit und zurückgelegter Strecke anhand entsprechender Funktionsgraphen (6), </w:t>
            </w:r>
          </w:p>
          <w:p w14:paraId="253926AC"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erläutern qualitativ auf der Grundlage eines propädeutischen Grenzwertbegriffs an Beispielen den Übergang von der mittleren zur lokalen Änderungsrate und nutzen die Schreibweise </w:t>
            </w:r>
            <m:oMath>
              <m:func>
                <m:funcPr>
                  <m:ctrlPr>
                    <w:rPr>
                      <w:rFonts w:ascii="Cambria Math" w:hAnsi="Cambria Math" w:cs="Calibri"/>
                    </w:rPr>
                  </m:ctrlPr>
                </m:funcPr>
                <m:fName>
                  <m:limLow>
                    <m:limLowPr>
                      <m:ctrlPr>
                        <w:rPr>
                          <w:rFonts w:ascii="Cambria Math" w:hAnsi="Cambria Math" w:cs="Calibri"/>
                        </w:rPr>
                      </m:ctrlPr>
                    </m:limLowPr>
                    <m:e>
                      <m:r>
                        <m:rPr>
                          <m:sty m:val="p"/>
                        </m:rPr>
                        <w:rPr>
                          <w:rFonts w:ascii="Cambria Math" w:hAnsi="Cambria Math" w:cs="Calibri"/>
                        </w:rPr>
                        <m:t>lim</m:t>
                      </m:r>
                    </m:e>
                    <m:lim>
                      <m:r>
                        <m:rPr>
                          <m:sty m:val="p"/>
                        </m:rPr>
                        <w:rPr>
                          <w:rFonts w:ascii="Cambria Math" w:hAnsi="Cambria Math" w:cs="Calibri"/>
                        </w:rPr>
                        <m:t>x⇢…</m:t>
                      </m:r>
                    </m:lim>
                  </m:limLow>
                </m:fName>
                <m:e>
                  <m:r>
                    <m:rPr>
                      <m:sty m:val="p"/>
                    </m:rPr>
                    <w:rPr>
                      <w:rFonts w:ascii="Cambria Math" w:hAnsi="Cambria Math" w:cs="Calibri"/>
                    </w:rPr>
                    <m:t>f(x)</m:t>
                  </m:r>
                </m:e>
              </m:func>
            </m:oMath>
            <w:r w:rsidRPr="00F07CA6">
              <w:rPr>
                <w:rFonts w:ascii="Calibri" w:hAnsi="Calibri" w:cs="Calibri"/>
              </w:rPr>
              <w:t xml:space="preserve"> (7),</w:t>
            </w:r>
          </w:p>
          <w:p w14:paraId="1C8D620A"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deuten die Ableitung an einer Stelle als lokale Änderungsrate sowie als Steigung der Tangente an den Graphen (8), </w:t>
            </w:r>
          </w:p>
          <w:p w14:paraId="76F6E409"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bestimmen Sekanten-, Tangenten- sowie </w:t>
            </w:r>
            <w:proofErr w:type="spellStart"/>
            <w:r w:rsidRPr="00F07CA6">
              <w:rPr>
                <w:rFonts w:ascii="Calibri" w:hAnsi="Calibri" w:cs="Calibri"/>
              </w:rPr>
              <w:t>Normalensteigungen</w:t>
            </w:r>
            <w:proofErr w:type="spellEnd"/>
            <w:r w:rsidRPr="00F07CA6">
              <w:rPr>
                <w:rFonts w:ascii="Calibri" w:hAnsi="Calibri" w:cs="Calibri"/>
              </w:rPr>
              <w:t xml:space="preserve"> und berechnen Steigungswinkel (9), </w:t>
            </w:r>
          </w:p>
          <w:p w14:paraId="78971544"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beschreiben und interpretieren Änderungsraten funktional (Ableitungsfunktion) (10), </w:t>
            </w:r>
          </w:p>
          <w:p w14:paraId="5717D666"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leiten Funktionen graphisch ab und entwickeln umgekehrt zum Graphen der Ableitungsfunktion einen passenden Funktionsgraphen (11), </w:t>
            </w:r>
          </w:p>
          <w:p w14:paraId="4888FB45"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nutzen die Ableitungsregel für Potenzfunktionen mit natürlichem Exponenten (13), </w:t>
            </w:r>
          </w:p>
          <w:p w14:paraId="4A1C5557"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wenden die Summen- und Faktorregel an und beweisen eine dieser Ableitungsregeln (14),</w:t>
            </w:r>
          </w:p>
          <w:p w14:paraId="3C02CB30"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nutzen an den unterschiedlichen Darstellungsformen einer Funktion ablesbare Eigenschaften als Argumente, um Lösungswege effizient zu gestalten (18), </w:t>
            </w:r>
          </w:p>
          <w:p w14:paraId="5239CF72"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lösen innermathematische und anwendungsbezogene Problemstellungen mithilfe von ganzrationalen Funktionen (19).</w:t>
            </w:r>
          </w:p>
        </w:tc>
        <w:tc>
          <w:tcPr>
            <w:tcW w:w="5265" w:type="dxa"/>
            <w:gridSpan w:val="3"/>
            <w:tcBorders>
              <w:top w:val="single" w:sz="4" w:space="0" w:color="000000"/>
              <w:left w:val="single" w:sz="4" w:space="0" w:color="000000"/>
              <w:right w:val="single" w:sz="4" w:space="0" w:color="auto"/>
            </w:tcBorders>
            <w:shd w:val="clear" w:color="auto" w:fill="auto"/>
          </w:tcPr>
          <w:p w14:paraId="0ED82E8B" w14:textId="4B37F585" w:rsidR="00E1514F" w:rsidRPr="00F07CA6" w:rsidRDefault="00E1514F" w:rsidP="0071747A">
            <w:pPr>
              <w:pStyle w:val="SpiegelstrichTabelle"/>
              <w:numPr>
                <w:ilvl w:val="0"/>
                <w:numId w:val="0"/>
              </w:numPr>
              <w:spacing w:line="210" w:lineRule="exact"/>
              <w:rPr>
                <w:rFonts w:ascii="Calibri" w:hAnsi="Calibri" w:cs="Calibri"/>
              </w:rPr>
            </w:pPr>
            <w:r w:rsidRPr="00F07CA6">
              <w:rPr>
                <w:rFonts w:ascii="Calibri" w:hAnsi="Calibri" w:cs="Calibri"/>
              </w:rPr>
              <w:t xml:space="preserve">Die </w:t>
            </w:r>
            <w:r w:rsidR="00E23D1A" w:rsidRPr="00F07CA6">
              <w:rPr>
                <w:rFonts w:ascii="Calibri" w:hAnsi="Calibri" w:cs="Calibri"/>
              </w:rPr>
              <w:t>Schüler:innen</w:t>
            </w:r>
            <w:r w:rsidRPr="00F07CA6">
              <w:rPr>
                <w:rFonts w:ascii="Calibri" w:hAnsi="Calibri" w:cs="Calibri"/>
              </w:rPr>
              <w:t>…</w:t>
            </w:r>
          </w:p>
          <w:p w14:paraId="167E5414" w14:textId="77777777" w:rsidR="00E1514F" w:rsidRPr="00F07CA6" w:rsidRDefault="00E1514F" w:rsidP="0071747A">
            <w:pPr>
              <w:pStyle w:val="SpiegelstrichTabelle"/>
              <w:ind w:left="227" w:hanging="227"/>
              <w:rPr>
                <w:rFonts w:ascii="Calibri" w:hAnsi="Calibri" w:cs="Calibri"/>
                <w:szCs w:val="18"/>
              </w:rPr>
            </w:pPr>
            <w:r w:rsidRPr="00F07CA6">
              <w:rPr>
                <w:rFonts w:ascii="Calibri" w:hAnsi="Calibri" w:cs="Calibri"/>
                <w:szCs w:val="18"/>
              </w:rPr>
              <w:t>nutzen Mathematikwerkzeuge zum Darstellen, Berechnen, Kontrollieren und Präsentieren sowie zum Erkunden (Ope-11),</w:t>
            </w:r>
          </w:p>
          <w:p w14:paraId="076C44FB" w14:textId="77777777" w:rsidR="00E1514F" w:rsidRPr="00F07CA6" w:rsidRDefault="00E1514F" w:rsidP="0071747A">
            <w:pPr>
              <w:pStyle w:val="SpiegelstrichTabelle"/>
              <w:ind w:left="227" w:hanging="227"/>
              <w:rPr>
                <w:rFonts w:ascii="Calibri" w:hAnsi="Calibri" w:cs="Calibri"/>
                <w:szCs w:val="18"/>
              </w:rPr>
            </w:pPr>
            <w:r w:rsidRPr="00F07CA6">
              <w:rPr>
                <w:rFonts w:ascii="Calibri" w:hAnsi="Calibri" w:cs="Calibri"/>
                <w:szCs w:val="18"/>
              </w:rPr>
              <w:t xml:space="preserve">verwenden im Unterricht ein modulares Mathematiksystem (MMS) (Ope-12), </w:t>
            </w:r>
          </w:p>
          <w:p w14:paraId="5F9F101F"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szCs w:val="18"/>
              </w:rPr>
              <w:t>begründen Lösungswege und nutzen dabei mathematische Regeln und Sätze sowie sachlogische Argumente (Arg-5),</w:t>
            </w:r>
          </w:p>
          <w:p w14:paraId="743A6547"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szCs w:val="18"/>
              </w:rPr>
              <w:t>nutzen schematisierte und strategiegeleitete Verfahren und wählen diese situationsgerecht aus (Ope-7),</w:t>
            </w:r>
          </w:p>
          <w:p w14:paraId="7F4C43D5"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wählen zur Erfassung einer Situation heuristische Hilfsmittel aus (Prob-3),</w:t>
            </w:r>
          </w:p>
          <w:p w14:paraId="2BD349ED"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stellen Fragen, die für die Mathematik charakteristisch sind, und stellen begründete Vermutungen über die Existenz und Art von Zusammenhängen auf (Arg-1),</w:t>
            </w:r>
          </w:p>
          <w:p w14:paraId="63C7D333"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 xml:space="preserve">entwickeln tragfähige Argumentationsketten durch die Verknüpfung von einzelnen Argumenten (Arg-6), </w:t>
            </w:r>
          </w:p>
          <w:p w14:paraId="03FE3E06"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szCs w:val="18"/>
              </w:rPr>
              <w:t>erfassen und erläutern mathematische Darstellungen (Kom-4),</w:t>
            </w:r>
          </w:p>
          <w:p w14:paraId="4B9E0E46"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szCs w:val="18"/>
              </w:rPr>
              <w:t>wechseln flexibel zwischen mathematischen Darstellungsformen (Kom-9),</w:t>
            </w:r>
          </w:p>
          <w:p w14:paraId="09965FB6"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szCs w:val="18"/>
              </w:rPr>
              <w:t>erläutern Zusammenhänge zwischen Fachbegriffen (Arg-4),</w:t>
            </w:r>
          </w:p>
          <w:p w14:paraId="68E27925"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szCs w:val="18"/>
              </w:rPr>
              <w:t>erklären vorgegebene Argumentationsketten und mathematische Beweise (Arg-9).</w:t>
            </w:r>
          </w:p>
        </w:tc>
      </w:tr>
      <w:tr w:rsidR="00E1514F" w:rsidRPr="00F07CA6" w14:paraId="4774EB2D" w14:textId="77777777" w:rsidTr="00E21EC5">
        <w:trPr>
          <w:cantSplit/>
          <w:trHeight w:val="557"/>
        </w:trPr>
        <w:tc>
          <w:tcPr>
            <w:tcW w:w="985" w:type="dxa"/>
            <w:vMerge/>
            <w:tcBorders>
              <w:left w:val="single" w:sz="4" w:space="0" w:color="000000"/>
              <w:bottom w:val="single" w:sz="4" w:space="0" w:color="000000"/>
            </w:tcBorders>
            <w:shd w:val="clear" w:color="auto" w:fill="auto"/>
          </w:tcPr>
          <w:p w14:paraId="0D82013F" w14:textId="77777777" w:rsidR="00E1514F" w:rsidRPr="00F07CA6" w:rsidRDefault="00E1514F" w:rsidP="0071747A">
            <w:pPr>
              <w:pStyle w:val="ekvTabelleKopf"/>
              <w:tabs>
                <w:tab w:val="clear" w:pos="198"/>
              </w:tabs>
              <w:ind w:left="0" w:right="0" w:firstLine="0"/>
              <w:rPr>
                <w:rFonts w:ascii="Calibri" w:hAnsi="Calibri" w:cs="Calibri"/>
                <w:sz w:val="20"/>
              </w:rPr>
            </w:pPr>
          </w:p>
        </w:tc>
        <w:tc>
          <w:tcPr>
            <w:tcW w:w="3843" w:type="dxa"/>
            <w:gridSpan w:val="3"/>
            <w:vMerge/>
            <w:tcBorders>
              <w:left w:val="single" w:sz="4" w:space="0" w:color="000000"/>
              <w:bottom w:val="single" w:sz="4" w:space="0" w:color="000000"/>
            </w:tcBorders>
            <w:shd w:val="clear" w:color="auto" w:fill="auto"/>
          </w:tcPr>
          <w:p w14:paraId="4F767BD2" w14:textId="77777777" w:rsidR="00E1514F" w:rsidRPr="00F07CA6" w:rsidRDefault="00E1514F" w:rsidP="0071747A">
            <w:pPr>
              <w:pStyle w:val="TextTabelle"/>
              <w:spacing w:line="210" w:lineRule="exact"/>
              <w:ind w:left="0" w:firstLine="0"/>
              <w:rPr>
                <w:rFonts w:ascii="Calibri" w:hAnsi="Calibri" w:cs="Calibri"/>
                <w:b/>
              </w:rPr>
            </w:pPr>
          </w:p>
        </w:tc>
        <w:tc>
          <w:tcPr>
            <w:tcW w:w="9943" w:type="dxa"/>
            <w:gridSpan w:val="5"/>
            <w:tcBorders>
              <w:top w:val="single" w:sz="4" w:space="0" w:color="000000"/>
              <w:left w:val="single" w:sz="4" w:space="0" w:color="000000"/>
              <w:bottom w:val="single" w:sz="4" w:space="0" w:color="000000"/>
              <w:right w:val="single" w:sz="4" w:space="0" w:color="auto"/>
            </w:tcBorders>
            <w:shd w:val="clear" w:color="auto" w:fill="auto"/>
          </w:tcPr>
          <w:p w14:paraId="0F78FF09" w14:textId="77777777" w:rsidR="00E1514F" w:rsidRPr="00F07CA6" w:rsidRDefault="00E1514F" w:rsidP="0071747A">
            <w:pPr>
              <w:pStyle w:val="SpiegelstrichTabelle"/>
              <w:numPr>
                <w:ilvl w:val="0"/>
                <w:numId w:val="0"/>
              </w:numPr>
              <w:spacing w:line="210" w:lineRule="exact"/>
              <w:rPr>
                <w:rFonts w:ascii="Calibri" w:hAnsi="Calibri" w:cs="Calibri"/>
              </w:rPr>
            </w:pPr>
            <w:r w:rsidRPr="00F07CA6">
              <w:rPr>
                <w:rFonts w:ascii="Calibri" w:hAnsi="Calibri" w:cs="Calibri"/>
                <w:b/>
              </w:rPr>
              <w:t>Medienkompetenz</w:t>
            </w:r>
            <w:r w:rsidRPr="00F07CA6">
              <w:rPr>
                <w:rFonts w:ascii="Calibri" w:hAnsi="Calibri" w:cs="Calibri"/>
              </w:rPr>
              <w:t>:</w:t>
            </w:r>
          </w:p>
          <w:p w14:paraId="2FDCA448" w14:textId="77777777" w:rsidR="00E1514F" w:rsidRPr="00F07CA6" w:rsidRDefault="00E1514F" w:rsidP="0071747A">
            <w:pPr>
              <w:pStyle w:val="SpiegelstrichTabelle"/>
              <w:numPr>
                <w:ilvl w:val="0"/>
                <w:numId w:val="0"/>
              </w:numPr>
              <w:spacing w:after="40" w:line="200" w:lineRule="exact"/>
              <w:rPr>
                <w:rFonts w:ascii="Calibri" w:hAnsi="Calibri" w:cs="Calibri"/>
              </w:rPr>
            </w:pPr>
            <w:r w:rsidRPr="00F07CA6">
              <w:rPr>
                <w:rFonts w:ascii="Calibri" w:hAnsi="Calibri" w:cs="Calibri"/>
              </w:rPr>
              <w:t>1.2 Einsatz von Funktionenplotter und ähnlicher Software zu Darstellungs-, Kontroll- und Explorationsmöglichkeiten</w:t>
            </w:r>
          </w:p>
          <w:p w14:paraId="3E9737D9" w14:textId="77777777" w:rsidR="00E1514F" w:rsidRPr="00F07CA6" w:rsidRDefault="00E1514F" w:rsidP="0071747A">
            <w:pPr>
              <w:pStyle w:val="SpiegelstrichTabelle"/>
              <w:numPr>
                <w:ilvl w:val="0"/>
                <w:numId w:val="0"/>
              </w:numPr>
              <w:spacing w:after="40" w:line="200" w:lineRule="exact"/>
              <w:rPr>
                <w:rFonts w:ascii="Calibri" w:hAnsi="Calibri" w:cs="Calibri"/>
              </w:rPr>
            </w:pPr>
            <w:r w:rsidRPr="00F07CA6">
              <w:rPr>
                <w:rFonts w:ascii="Calibri" w:hAnsi="Calibri" w:cs="Calibri"/>
              </w:rPr>
              <w:t>2.1 Recherche zu Plastiktütenverbrauch und Corona-Fallzahlen</w:t>
            </w:r>
          </w:p>
          <w:p w14:paraId="4A464391" w14:textId="77777777" w:rsidR="00E1514F" w:rsidRPr="00F07CA6" w:rsidRDefault="00E1514F" w:rsidP="0071747A">
            <w:pPr>
              <w:pStyle w:val="SpiegelstrichTabelle"/>
              <w:numPr>
                <w:ilvl w:val="0"/>
                <w:numId w:val="0"/>
              </w:numPr>
              <w:spacing w:after="40" w:line="200" w:lineRule="exact"/>
              <w:rPr>
                <w:rFonts w:ascii="Calibri" w:hAnsi="Calibri" w:cs="Calibri"/>
              </w:rPr>
            </w:pPr>
          </w:p>
        </w:tc>
      </w:tr>
      <w:tr w:rsidR="00E1514F" w:rsidRPr="00F07CA6" w14:paraId="6DB17B3C" w14:textId="77777777" w:rsidTr="00E21EC5">
        <w:trPr>
          <w:cantSplit/>
          <w:trHeight w:hRule="exact" w:val="429"/>
          <w:tblHeader/>
        </w:trPr>
        <w:tc>
          <w:tcPr>
            <w:tcW w:w="1036" w:type="dxa"/>
            <w:gridSpan w:val="2"/>
            <w:tcBorders>
              <w:top w:val="single" w:sz="4" w:space="0" w:color="000000"/>
              <w:left w:val="single" w:sz="4" w:space="0" w:color="000000"/>
              <w:bottom w:val="single" w:sz="4" w:space="0" w:color="auto"/>
            </w:tcBorders>
            <w:shd w:val="clear" w:color="auto" w:fill="EAEAEA"/>
          </w:tcPr>
          <w:p w14:paraId="6B6EF024" w14:textId="77777777" w:rsidR="00E1514F" w:rsidRPr="00F07CA6" w:rsidRDefault="00E1514F" w:rsidP="0071747A">
            <w:pPr>
              <w:pStyle w:val="KopfTabelle"/>
              <w:spacing w:before="120"/>
              <w:rPr>
                <w:rFonts w:ascii="Calibri" w:hAnsi="Calibri" w:cs="Calibri"/>
              </w:rPr>
            </w:pPr>
            <w:r w:rsidRPr="00F07CA6">
              <w:rPr>
                <w:rFonts w:ascii="Calibri" w:hAnsi="Calibri" w:cs="Calibri"/>
              </w:rPr>
              <w:lastRenderedPageBreak/>
              <w:br w:type="page"/>
              <w:t>Zeitraum</w:t>
            </w:r>
          </w:p>
        </w:tc>
        <w:tc>
          <w:tcPr>
            <w:tcW w:w="3864" w:type="dxa"/>
            <w:gridSpan w:val="3"/>
            <w:tcBorders>
              <w:top w:val="single" w:sz="4" w:space="0" w:color="000000"/>
              <w:left w:val="single" w:sz="4" w:space="0" w:color="000000"/>
              <w:bottom w:val="single" w:sz="4" w:space="0" w:color="auto"/>
            </w:tcBorders>
            <w:shd w:val="clear" w:color="auto" w:fill="EAEAEA"/>
          </w:tcPr>
          <w:p w14:paraId="19FF8A45" w14:textId="77777777" w:rsidR="00E1514F" w:rsidRPr="00F07CA6" w:rsidRDefault="00E1514F" w:rsidP="0071747A">
            <w:pPr>
              <w:pStyle w:val="KopfTabelle"/>
              <w:spacing w:before="120"/>
              <w:rPr>
                <w:rFonts w:ascii="Calibri" w:hAnsi="Calibri" w:cs="Calibri"/>
              </w:rPr>
            </w:pPr>
            <w:r w:rsidRPr="00F07CA6">
              <w:rPr>
                <w:rFonts w:ascii="Calibri" w:hAnsi="Calibri" w:cs="Calibri"/>
                <w:i/>
                <w:szCs w:val="18"/>
              </w:rPr>
              <w:t>Fundamente der Mathematik</w:t>
            </w:r>
            <w:r w:rsidRPr="00F07CA6">
              <w:rPr>
                <w:rFonts w:ascii="Calibri" w:hAnsi="Calibri" w:cs="Calibri"/>
                <w:szCs w:val="18"/>
              </w:rPr>
              <w:t xml:space="preserve"> · </w:t>
            </w:r>
            <w:r w:rsidRPr="00F07CA6">
              <w:rPr>
                <w:rFonts w:ascii="Calibri" w:hAnsi="Calibri" w:cs="Calibri"/>
              </w:rPr>
              <w:t>Kapitel 4</w:t>
            </w:r>
          </w:p>
        </w:tc>
        <w:tc>
          <w:tcPr>
            <w:tcW w:w="4723" w:type="dxa"/>
            <w:gridSpan w:val="2"/>
            <w:tcBorders>
              <w:top w:val="single" w:sz="4" w:space="0" w:color="000000"/>
              <w:left w:val="single" w:sz="4" w:space="0" w:color="000000"/>
              <w:bottom w:val="single" w:sz="4" w:space="0" w:color="auto"/>
            </w:tcBorders>
            <w:shd w:val="clear" w:color="auto" w:fill="EAEAEA"/>
          </w:tcPr>
          <w:p w14:paraId="7B682FD6" w14:textId="77777777" w:rsidR="00E1514F" w:rsidRPr="00F07CA6" w:rsidRDefault="00E1514F" w:rsidP="0071747A">
            <w:pPr>
              <w:pStyle w:val="KopfTabelle"/>
              <w:spacing w:before="120"/>
              <w:rPr>
                <w:rFonts w:ascii="Calibri" w:hAnsi="Calibri" w:cs="Calibri"/>
              </w:rPr>
            </w:pPr>
            <w:r w:rsidRPr="00F07CA6">
              <w:rPr>
                <w:rFonts w:ascii="Calibri" w:hAnsi="Calibri" w:cs="Calibri"/>
              </w:rPr>
              <w:t>Inhaltsbezogene Kompetenzen</w:t>
            </w:r>
            <w:r w:rsidRPr="00F07CA6">
              <w:rPr>
                <w:rFonts w:ascii="Calibri" w:hAnsi="Calibri" w:cs="Calibri"/>
                <w:vertAlign w:val="superscript"/>
              </w:rPr>
              <w:t>1</w:t>
            </w:r>
          </w:p>
        </w:tc>
        <w:tc>
          <w:tcPr>
            <w:tcW w:w="5148" w:type="dxa"/>
            <w:gridSpan w:val="2"/>
            <w:tcBorders>
              <w:top w:val="single" w:sz="4" w:space="0" w:color="000000"/>
              <w:left w:val="single" w:sz="4" w:space="0" w:color="000000"/>
              <w:bottom w:val="single" w:sz="4" w:space="0" w:color="auto"/>
              <w:right w:val="single" w:sz="4" w:space="0" w:color="auto"/>
            </w:tcBorders>
            <w:shd w:val="clear" w:color="auto" w:fill="EAEAEA"/>
          </w:tcPr>
          <w:p w14:paraId="67001C7A" w14:textId="77777777" w:rsidR="00E1514F" w:rsidRPr="00F07CA6" w:rsidRDefault="00E1514F" w:rsidP="0071747A">
            <w:pPr>
              <w:pStyle w:val="KopfTabelle"/>
              <w:spacing w:before="120"/>
              <w:rPr>
                <w:rFonts w:ascii="Calibri" w:hAnsi="Calibri" w:cs="Calibri"/>
              </w:rPr>
            </w:pPr>
            <w:r w:rsidRPr="00F07CA6">
              <w:rPr>
                <w:rFonts w:ascii="Calibri" w:hAnsi="Calibri" w:cs="Calibri"/>
              </w:rPr>
              <w:t>Prozessbezogene Kompetenzen</w:t>
            </w:r>
            <w:r w:rsidRPr="00F07CA6">
              <w:rPr>
                <w:rFonts w:ascii="Calibri" w:hAnsi="Calibri" w:cs="Calibri"/>
                <w:vertAlign w:val="superscript"/>
              </w:rPr>
              <w:t>1</w:t>
            </w:r>
          </w:p>
        </w:tc>
      </w:tr>
      <w:tr w:rsidR="00E1514F" w:rsidRPr="00F07CA6" w14:paraId="57FE9596" w14:textId="77777777" w:rsidTr="00E21EC5">
        <w:trPr>
          <w:cantSplit/>
          <w:trHeight w:val="526"/>
          <w:tblHeader/>
        </w:trPr>
        <w:tc>
          <w:tcPr>
            <w:tcW w:w="1036" w:type="dxa"/>
            <w:gridSpan w:val="2"/>
            <w:vMerge w:val="restart"/>
            <w:tcBorders>
              <w:top w:val="single" w:sz="4" w:space="0" w:color="auto"/>
              <w:left w:val="single" w:sz="4" w:space="0" w:color="000000"/>
            </w:tcBorders>
            <w:shd w:val="clear" w:color="auto" w:fill="auto"/>
          </w:tcPr>
          <w:p w14:paraId="4CD19D6A" w14:textId="77777777" w:rsidR="00E1514F" w:rsidRPr="00F07CA6" w:rsidRDefault="00E1514F" w:rsidP="00B70EA1">
            <w:pPr>
              <w:pStyle w:val="ekvTabelleKopf"/>
              <w:numPr>
                <w:ilvl w:val="0"/>
                <w:numId w:val="24"/>
              </w:numPr>
              <w:ind w:left="0" w:right="0"/>
              <w:rPr>
                <w:rFonts w:ascii="Calibri" w:hAnsi="Calibri" w:cs="Calibri"/>
                <w:szCs w:val="18"/>
              </w:rPr>
            </w:pPr>
          </w:p>
        </w:tc>
        <w:tc>
          <w:tcPr>
            <w:tcW w:w="3864" w:type="dxa"/>
            <w:gridSpan w:val="3"/>
            <w:vMerge w:val="restart"/>
            <w:tcBorders>
              <w:top w:val="single" w:sz="4" w:space="0" w:color="auto"/>
              <w:left w:val="single" w:sz="4" w:space="0" w:color="000000"/>
            </w:tcBorders>
            <w:shd w:val="clear" w:color="auto" w:fill="auto"/>
          </w:tcPr>
          <w:p w14:paraId="2090C5A6" w14:textId="77777777" w:rsidR="00E1514F" w:rsidRPr="00F07CA6" w:rsidRDefault="00E1514F" w:rsidP="0071747A">
            <w:pPr>
              <w:pStyle w:val="TextTabelle"/>
              <w:spacing w:line="200" w:lineRule="exact"/>
              <w:ind w:left="0" w:firstLine="0"/>
              <w:rPr>
                <w:rFonts w:ascii="Calibri" w:hAnsi="Calibri" w:cs="Calibri"/>
                <w:b/>
              </w:rPr>
            </w:pPr>
            <w:r w:rsidRPr="00F07CA6">
              <w:rPr>
                <w:rFonts w:ascii="Calibri" w:hAnsi="Calibri" w:cs="Calibri"/>
                <w:b/>
              </w:rPr>
              <w:t>Funktionen mithilfe der Ableitung untersuchen</w:t>
            </w:r>
          </w:p>
          <w:p w14:paraId="6CFB387C" w14:textId="77777777" w:rsidR="00E1514F" w:rsidRPr="00F07CA6" w:rsidRDefault="00E1514F" w:rsidP="00B70EA1">
            <w:pPr>
              <w:pStyle w:val="TextTabelle"/>
              <w:numPr>
                <w:ilvl w:val="1"/>
                <w:numId w:val="27"/>
              </w:numPr>
              <w:spacing w:line="200" w:lineRule="exact"/>
              <w:rPr>
                <w:rFonts w:ascii="Calibri" w:hAnsi="Calibri" w:cs="Calibri"/>
              </w:rPr>
            </w:pPr>
            <w:proofErr w:type="spellStart"/>
            <w:r w:rsidRPr="00F07CA6">
              <w:rPr>
                <w:rFonts w:ascii="Calibri" w:hAnsi="Calibri" w:cs="Calibri"/>
              </w:rPr>
              <w:t>Monotoniekriterium</w:t>
            </w:r>
            <w:proofErr w:type="spellEnd"/>
          </w:p>
          <w:p w14:paraId="7CB2DC50" w14:textId="77777777" w:rsidR="00E1514F" w:rsidRPr="00F07CA6" w:rsidRDefault="00E1514F" w:rsidP="00B70EA1">
            <w:pPr>
              <w:pStyle w:val="TextTabelle"/>
              <w:numPr>
                <w:ilvl w:val="1"/>
                <w:numId w:val="27"/>
              </w:numPr>
              <w:spacing w:line="200" w:lineRule="exact"/>
              <w:rPr>
                <w:rFonts w:ascii="Calibri" w:hAnsi="Calibri" w:cs="Calibri"/>
              </w:rPr>
            </w:pPr>
            <w:r w:rsidRPr="00F07CA6">
              <w:rPr>
                <w:rFonts w:ascii="Calibri" w:hAnsi="Calibri" w:cs="Calibri"/>
              </w:rPr>
              <w:t>Lokale Extrempunkte und Sattelpunkte</w:t>
            </w:r>
          </w:p>
          <w:p w14:paraId="74BADF39" w14:textId="77777777" w:rsidR="00E1514F" w:rsidRPr="00F07CA6" w:rsidRDefault="00E1514F" w:rsidP="00B70EA1">
            <w:pPr>
              <w:pStyle w:val="TextTabelle"/>
              <w:numPr>
                <w:ilvl w:val="1"/>
                <w:numId w:val="27"/>
              </w:numPr>
              <w:spacing w:line="200" w:lineRule="exact"/>
              <w:rPr>
                <w:rFonts w:ascii="Calibri" w:hAnsi="Calibri" w:cs="Calibri"/>
              </w:rPr>
            </w:pPr>
            <w:r w:rsidRPr="00F07CA6">
              <w:rPr>
                <w:rFonts w:ascii="Calibri" w:hAnsi="Calibri" w:cs="Calibri"/>
              </w:rPr>
              <w:t>Globale Extrema</w:t>
            </w:r>
          </w:p>
          <w:p w14:paraId="401278C8" w14:textId="77777777" w:rsidR="00E1514F" w:rsidRPr="00F07CA6" w:rsidRDefault="00E1514F" w:rsidP="00B70EA1">
            <w:pPr>
              <w:pStyle w:val="TextTabelle"/>
              <w:numPr>
                <w:ilvl w:val="1"/>
                <w:numId w:val="27"/>
              </w:numPr>
              <w:spacing w:line="200" w:lineRule="exact"/>
              <w:rPr>
                <w:rFonts w:ascii="Calibri" w:hAnsi="Calibri" w:cs="Calibri"/>
              </w:rPr>
            </w:pPr>
            <w:r w:rsidRPr="00F07CA6">
              <w:rPr>
                <w:rFonts w:ascii="Calibri" w:hAnsi="Calibri" w:cs="Calibri"/>
              </w:rPr>
              <w:t>Krümmung</w:t>
            </w:r>
          </w:p>
          <w:p w14:paraId="1FB059DD" w14:textId="77777777" w:rsidR="00E1514F" w:rsidRPr="00F07CA6" w:rsidRDefault="00E1514F" w:rsidP="00B70EA1">
            <w:pPr>
              <w:pStyle w:val="TextTabelle"/>
              <w:numPr>
                <w:ilvl w:val="1"/>
                <w:numId w:val="27"/>
              </w:numPr>
              <w:spacing w:line="200" w:lineRule="exact"/>
              <w:rPr>
                <w:rFonts w:ascii="Calibri" w:hAnsi="Calibri" w:cs="Calibri"/>
              </w:rPr>
            </w:pPr>
            <w:r w:rsidRPr="00F07CA6">
              <w:rPr>
                <w:rFonts w:ascii="Calibri" w:hAnsi="Calibri" w:cs="Calibri"/>
              </w:rPr>
              <w:t>Wendepunkte</w:t>
            </w:r>
          </w:p>
          <w:p w14:paraId="4B743885" w14:textId="77777777" w:rsidR="00E1514F" w:rsidRPr="00F07CA6" w:rsidRDefault="00E1514F" w:rsidP="0071747A">
            <w:pPr>
              <w:pStyle w:val="TextTabelle"/>
              <w:spacing w:line="200" w:lineRule="exact"/>
              <w:ind w:left="0" w:firstLine="0"/>
              <w:rPr>
                <w:rFonts w:ascii="Calibri" w:hAnsi="Calibri" w:cs="Calibri"/>
              </w:rPr>
            </w:pPr>
            <w:r w:rsidRPr="00F07CA6">
              <w:rPr>
                <w:rFonts w:ascii="Calibri" w:hAnsi="Calibri" w:cs="Calibri"/>
              </w:rPr>
              <w:tab/>
              <w:t xml:space="preserve">Streifzug: Untersuchung von Funktionen mit </w:t>
            </w:r>
            <w:r w:rsidRPr="00F07CA6">
              <w:rPr>
                <w:rFonts w:ascii="Calibri" w:hAnsi="Calibri" w:cs="Calibri"/>
              </w:rPr>
              <w:br/>
            </w:r>
            <w:r w:rsidRPr="00F07CA6">
              <w:rPr>
                <w:rFonts w:ascii="Calibri" w:hAnsi="Calibri" w:cs="Calibri"/>
              </w:rPr>
              <w:tab/>
              <w:t>DGS oder Plottern</w:t>
            </w:r>
          </w:p>
        </w:tc>
        <w:tc>
          <w:tcPr>
            <w:tcW w:w="4723" w:type="dxa"/>
            <w:gridSpan w:val="2"/>
            <w:tcBorders>
              <w:top w:val="single" w:sz="4" w:space="0" w:color="auto"/>
              <w:left w:val="single" w:sz="4" w:space="0" w:color="000000"/>
              <w:bottom w:val="single" w:sz="4" w:space="0" w:color="000000"/>
            </w:tcBorders>
            <w:shd w:val="clear" w:color="auto" w:fill="auto"/>
          </w:tcPr>
          <w:p w14:paraId="44A919DD" w14:textId="77777777" w:rsidR="00E1514F" w:rsidRPr="00F07CA6" w:rsidRDefault="00E1514F" w:rsidP="0071747A">
            <w:pPr>
              <w:pStyle w:val="SpiegelstrichTabelle"/>
              <w:numPr>
                <w:ilvl w:val="0"/>
                <w:numId w:val="0"/>
              </w:numPr>
              <w:ind w:left="306" w:hanging="306"/>
              <w:rPr>
                <w:rFonts w:ascii="Calibri" w:hAnsi="Calibri" w:cs="Calibri"/>
                <w:b/>
              </w:rPr>
            </w:pPr>
            <w:r w:rsidRPr="00F07CA6">
              <w:rPr>
                <w:rFonts w:ascii="Calibri" w:hAnsi="Calibri" w:cs="Calibri"/>
                <w:b/>
              </w:rPr>
              <w:t>Funktionen und Analysis</w:t>
            </w:r>
          </w:p>
          <w:p w14:paraId="2651FB11" w14:textId="7ED7A58D" w:rsidR="00E1514F" w:rsidRPr="00F07CA6" w:rsidRDefault="00E1514F" w:rsidP="0071747A">
            <w:pPr>
              <w:pStyle w:val="SpiegelstrichTabelle"/>
              <w:numPr>
                <w:ilvl w:val="0"/>
                <w:numId w:val="0"/>
              </w:numPr>
              <w:ind w:left="306" w:hanging="306"/>
              <w:rPr>
                <w:rFonts w:ascii="Calibri" w:hAnsi="Calibri" w:cs="Calibri"/>
              </w:rPr>
            </w:pPr>
            <w:r w:rsidRPr="00F07CA6">
              <w:rPr>
                <w:rFonts w:ascii="Calibri" w:hAnsi="Calibri" w:cs="Calibri"/>
              </w:rPr>
              <w:t xml:space="preserve">Die </w:t>
            </w:r>
            <w:r w:rsidR="00E23D1A" w:rsidRPr="00F07CA6">
              <w:rPr>
                <w:rFonts w:ascii="Calibri" w:hAnsi="Calibri" w:cs="Calibri"/>
              </w:rPr>
              <w:t>Schüler:innen</w:t>
            </w:r>
            <w:r w:rsidRPr="00F07CA6">
              <w:rPr>
                <w:rFonts w:ascii="Calibri" w:hAnsi="Calibri" w:cs="Calibri"/>
              </w:rPr>
              <w:t>…</w:t>
            </w:r>
          </w:p>
          <w:p w14:paraId="32199577"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beschreiben das Monotonieverhalten einer Funktion mithilfe der Ableitung (12), </w:t>
            </w:r>
          </w:p>
          <w:p w14:paraId="1A87CB5A"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unterscheiden lokale und globale Extrema im Definitionsbereich (15), </w:t>
            </w:r>
          </w:p>
          <w:p w14:paraId="6690FC5B"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verwenden das notwendige Kriterium und hinreichende Kriterien zur Bestimmung von Extrem- bzw. Wendepunkten (16), </w:t>
            </w:r>
          </w:p>
          <w:p w14:paraId="632E25E5"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beschreiben das Krümmungsverhalten des Graphen einer Funktion mithilfe der 2. Ableitung (17), </w:t>
            </w:r>
          </w:p>
          <w:p w14:paraId="7C709F2D"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nutzen an den unterschiedlichen Darstellungsformen einer Funktion ablesbare Eigenschaften als Argumente, um Lösungswege effizient zu gestalten (18), </w:t>
            </w:r>
          </w:p>
          <w:p w14:paraId="07976B26"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lösen innermathematische und anwendungsbezogene Problemstellungen mithilfe von ganzrationalen Funktionen (19).</w:t>
            </w:r>
          </w:p>
          <w:p w14:paraId="56F65690" w14:textId="77777777" w:rsidR="00E1514F" w:rsidRPr="00F07CA6" w:rsidRDefault="00E1514F" w:rsidP="0071747A">
            <w:pPr>
              <w:pStyle w:val="SpiegelstrichTabelle"/>
              <w:numPr>
                <w:ilvl w:val="0"/>
                <w:numId w:val="0"/>
              </w:numPr>
              <w:rPr>
                <w:rFonts w:ascii="Calibri" w:hAnsi="Calibri" w:cs="Calibri"/>
              </w:rPr>
            </w:pPr>
          </w:p>
          <w:p w14:paraId="4363B046" w14:textId="77777777" w:rsidR="00E1514F" w:rsidRPr="00F07CA6" w:rsidRDefault="00E1514F" w:rsidP="0071747A">
            <w:pPr>
              <w:pStyle w:val="SpiegelstrichTabelle"/>
              <w:numPr>
                <w:ilvl w:val="0"/>
                <w:numId w:val="0"/>
              </w:numPr>
              <w:rPr>
                <w:rFonts w:ascii="Calibri" w:hAnsi="Calibri" w:cs="Calibri"/>
              </w:rPr>
            </w:pPr>
          </w:p>
          <w:p w14:paraId="626E3EBA" w14:textId="77777777" w:rsidR="00E1514F" w:rsidRPr="00F07CA6" w:rsidRDefault="00E1514F" w:rsidP="0071747A">
            <w:pPr>
              <w:pStyle w:val="SpiegelstrichTabelle"/>
              <w:numPr>
                <w:ilvl w:val="0"/>
                <w:numId w:val="0"/>
              </w:numPr>
              <w:rPr>
                <w:rFonts w:ascii="Calibri" w:hAnsi="Calibri" w:cs="Calibri"/>
              </w:rPr>
            </w:pPr>
          </w:p>
        </w:tc>
        <w:tc>
          <w:tcPr>
            <w:tcW w:w="5148" w:type="dxa"/>
            <w:gridSpan w:val="2"/>
            <w:vMerge w:val="restart"/>
            <w:tcBorders>
              <w:top w:val="single" w:sz="4" w:space="0" w:color="auto"/>
              <w:left w:val="single" w:sz="4" w:space="0" w:color="000000"/>
              <w:right w:val="single" w:sz="4" w:space="0" w:color="auto"/>
            </w:tcBorders>
            <w:shd w:val="clear" w:color="auto" w:fill="auto"/>
          </w:tcPr>
          <w:p w14:paraId="3A69427B" w14:textId="6E7C51EA" w:rsidR="00E1514F" w:rsidRPr="00F07CA6" w:rsidRDefault="00E1514F" w:rsidP="0071747A">
            <w:pPr>
              <w:pStyle w:val="SpiegelstrichTabelle"/>
              <w:numPr>
                <w:ilvl w:val="0"/>
                <w:numId w:val="0"/>
              </w:numPr>
              <w:spacing w:line="200" w:lineRule="exact"/>
              <w:rPr>
                <w:rFonts w:ascii="Calibri" w:hAnsi="Calibri" w:cs="Calibri"/>
              </w:rPr>
            </w:pPr>
            <w:r w:rsidRPr="00F07CA6">
              <w:rPr>
                <w:rFonts w:ascii="Calibri" w:hAnsi="Calibri" w:cs="Calibri"/>
              </w:rPr>
              <w:t xml:space="preserve">Die </w:t>
            </w:r>
            <w:r w:rsidR="00E23D1A" w:rsidRPr="00F07CA6">
              <w:rPr>
                <w:rFonts w:ascii="Calibri" w:hAnsi="Calibri" w:cs="Calibri"/>
              </w:rPr>
              <w:t>Schüler:innen</w:t>
            </w:r>
            <w:r w:rsidRPr="00F07CA6">
              <w:rPr>
                <w:rFonts w:ascii="Calibri" w:hAnsi="Calibri" w:cs="Calibri"/>
              </w:rPr>
              <w:t>…</w:t>
            </w:r>
          </w:p>
          <w:p w14:paraId="73284B83"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 xml:space="preserve">übersetzen zunehmend komplexe reale Situationen in mathematische Modelle (Mod-3), </w:t>
            </w:r>
          </w:p>
          <w:p w14:paraId="6BE5D0D4"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 xml:space="preserve">ordnen einem mathematischen Modell passende reale Situationen zu (Mod-4), </w:t>
            </w:r>
          </w:p>
          <w:p w14:paraId="6A8958F6"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erarbeiten mithilfe mathematischer Kenntnisse und Fertigkeiten Lösungen innerhalb des mathematischen Modells (Mod-5),</w:t>
            </w:r>
          </w:p>
          <w:p w14:paraId="3226D0A0"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überprüfen die Plausibilität von Ergebnissen und interpretieren diese vor dem Hintergrund der Fragestellung (Prob-10),</w:t>
            </w:r>
          </w:p>
          <w:p w14:paraId="161E5C40"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verwenden in ihren Begründungen vermehrt logische Strukturen (Arg-8),</w:t>
            </w:r>
          </w:p>
          <w:p w14:paraId="25C5B9BA"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erfassen und strukturieren zunehmend komplexe reale Situationen mit Blick auf eine konkrete Fragestellung (Mod-1),</w:t>
            </w:r>
          </w:p>
          <w:p w14:paraId="2D72CA12"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beziehen erarbeitete Lösungen wieder auf die reale Situation und interpretieren diese als Antwort auf die Fragestellung (Mod-6),</w:t>
            </w:r>
          </w:p>
          <w:p w14:paraId="27BEE28B"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wählen geeignete Begriffe, zusammenhänge, Verfahren sowie Medien und Werkzeuge zur Problemlösung aus (Prob-6),</w:t>
            </w:r>
          </w:p>
          <w:p w14:paraId="6105A558"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vergleichen und beurteilen verschiedene Lösungswege und optimieren diese mit Blick auf Schlüssigkeit und Effizienz (Prob-12),</w:t>
            </w:r>
          </w:p>
          <w:p w14:paraId="30A4F94F"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erläutern mathematische Begriffe in innermathematischen und anwendungsbezogenen Zusammenhängen (Kom-3),</w:t>
            </w:r>
          </w:p>
          <w:p w14:paraId="43FD2B75"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nehmen zu mathematikhaltigen, auch fehlerbehafteten, Aussagen und Darstellungen begründet und konstruktiv Stellung (Kom-12).</w:t>
            </w:r>
          </w:p>
        </w:tc>
      </w:tr>
      <w:tr w:rsidR="00E1514F" w:rsidRPr="00F07CA6" w14:paraId="7DD72421" w14:textId="77777777" w:rsidTr="00E21EC5">
        <w:trPr>
          <w:cantSplit/>
          <w:trHeight w:val="526"/>
          <w:tblHeader/>
        </w:trPr>
        <w:tc>
          <w:tcPr>
            <w:tcW w:w="1036" w:type="dxa"/>
            <w:gridSpan w:val="2"/>
            <w:vMerge/>
            <w:tcBorders>
              <w:left w:val="single" w:sz="4" w:space="0" w:color="000000"/>
            </w:tcBorders>
            <w:shd w:val="clear" w:color="auto" w:fill="auto"/>
          </w:tcPr>
          <w:p w14:paraId="5CBD8750" w14:textId="77777777" w:rsidR="00E1514F" w:rsidRPr="00F07CA6" w:rsidRDefault="00E1514F" w:rsidP="00B70EA1">
            <w:pPr>
              <w:pStyle w:val="ekvTabelleKopf"/>
              <w:numPr>
                <w:ilvl w:val="0"/>
                <w:numId w:val="24"/>
              </w:numPr>
              <w:ind w:left="0" w:right="0"/>
              <w:rPr>
                <w:rFonts w:ascii="Calibri" w:hAnsi="Calibri" w:cs="Calibri"/>
                <w:szCs w:val="18"/>
              </w:rPr>
            </w:pPr>
          </w:p>
        </w:tc>
        <w:tc>
          <w:tcPr>
            <w:tcW w:w="3864" w:type="dxa"/>
            <w:gridSpan w:val="3"/>
            <w:vMerge/>
            <w:tcBorders>
              <w:left w:val="single" w:sz="4" w:space="0" w:color="000000"/>
            </w:tcBorders>
            <w:shd w:val="clear" w:color="auto" w:fill="auto"/>
          </w:tcPr>
          <w:p w14:paraId="6DFCF083" w14:textId="77777777" w:rsidR="00E1514F" w:rsidRPr="00F07CA6" w:rsidRDefault="00E1514F" w:rsidP="0071747A">
            <w:pPr>
              <w:pStyle w:val="TextTabelle"/>
              <w:spacing w:line="200" w:lineRule="exact"/>
              <w:ind w:left="0" w:firstLine="0"/>
              <w:rPr>
                <w:rFonts w:ascii="Calibri" w:hAnsi="Calibri" w:cs="Calibri"/>
                <w:b/>
              </w:rPr>
            </w:pPr>
          </w:p>
        </w:tc>
        <w:tc>
          <w:tcPr>
            <w:tcW w:w="4723" w:type="dxa"/>
            <w:gridSpan w:val="2"/>
            <w:tcBorders>
              <w:left w:val="single" w:sz="4" w:space="0" w:color="000000"/>
              <w:bottom w:val="single" w:sz="4" w:space="0" w:color="000000"/>
            </w:tcBorders>
            <w:shd w:val="clear" w:color="auto" w:fill="auto"/>
          </w:tcPr>
          <w:p w14:paraId="1BA3B360" w14:textId="77777777" w:rsidR="00E1514F" w:rsidRPr="00F07CA6" w:rsidRDefault="00E1514F" w:rsidP="0071747A">
            <w:pPr>
              <w:pStyle w:val="SpiegelstrichTabelle"/>
              <w:numPr>
                <w:ilvl w:val="0"/>
                <w:numId w:val="0"/>
              </w:numPr>
              <w:rPr>
                <w:rFonts w:ascii="Calibri" w:hAnsi="Calibri" w:cs="Calibri"/>
                <w:b/>
              </w:rPr>
            </w:pPr>
          </w:p>
        </w:tc>
        <w:tc>
          <w:tcPr>
            <w:tcW w:w="5148" w:type="dxa"/>
            <w:gridSpan w:val="2"/>
            <w:vMerge/>
            <w:tcBorders>
              <w:left w:val="single" w:sz="4" w:space="0" w:color="000000"/>
              <w:right w:val="single" w:sz="4" w:space="0" w:color="auto"/>
            </w:tcBorders>
            <w:shd w:val="clear" w:color="auto" w:fill="auto"/>
          </w:tcPr>
          <w:p w14:paraId="72251EFF" w14:textId="77777777" w:rsidR="00E1514F" w:rsidRPr="00F07CA6" w:rsidRDefault="00E1514F" w:rsidP="0071747A">
            <w:pPr>
              <w:pStyle w:val="SpiegelstrichTabelle"/>
              <w:numPr>
                <w:ilvl w:val="0"/>
                <w:numId w:val="0"/>
              </w:numPr>
              <w:spacing w:line="200" w:lineRule="exact"/>
              <w:rPr>
                <w:rFonts w:ascii="Calibri" w:hAnsi="Calibri" w:cs="Calibri"/>
              </w:rPr>
            </w:pPr>
          </w:p>
        </w:tc>
      </w:tr>
      <w:tr w:rsidR="00E1514F" w:rsidRPr="00F07CA6" w14:paraId="58ECAC14" w14:textId="77777777" w:rsidTr="00E21EC5">
        <w:trPr>
          <w:cantSplit/>
          <w:trHeight w:val="952"/>
          <w:tblHeader/>
        </w:trPr>
        <w:tc>
          <w:tcPr>
            <w:tcW w:w="1036" w:type="dxa"/>
            <w:gridSpan w:val="2"/>
            <w:vMerge/>
            <w:tcBorders>
              <w:left w:val="single" w:sz="4" w:space="0" w:color="000000"/>
              <w:bottom w:val="single" w:sz="4" w:space="0" w:color="000000"/>
            </w:tcBorders>
            <w:shd w:val="clear" w:color="auto" w:fill="auto"/>
          </w:tcPr>
          <w:p w14:paraId="419202D2" w14:textId="77777777" w:rsidR="00E1514F" w:rsidRPr="00F07CA6" w:rsidRDefault="00E1514F" w:rsidP="00B70EA1">
            <w:pPr>
              <w:pStyle w:val="ekvTabelleKopf"/>
              <w:numPr>
                <w:ilvl w:val="0"/>
                <w:numId w:val="24"/>
              </w:numPr>
              <w:ind w:left="0" w:right="0"/>
              <w:rPr>
                <w:rFonts w:ascii="Calibri" w:hAnsi="Calibri" w:cs="Calibri"/>
                <w:szCs w:val="18"/>
              </w:rPr>
            </w:pPr>
          </w:p>
        </w:tc>
        <w:tc>
          <w:tcPr>
            <w:tcW w:w="3864" w:type="dxa"/>
            <w:gridSpan w:val="3"/>
            <w:vMerge/>
            <w:tcBorders>
              <w:left w:val="single" w:sz="4" w:space="0" w:color="000000"/>
              <w:bottom w:val="single" w:sz="4" w:space="0" w:color="000000"/>
            </w:tcBorders>
            <w:shd w:val="clear" w:color="auto" w:fill="auto"/>
          </w:tcPr>
          <w:p w14:paraId="1982FD4C" w14:textId="77777777" w:rsidR="00E1514F" w:rsidRPr="00F07CA6" w:rsidRDefault="00E1514F" w:rsidP="0071747A">
            <w:pPr>
              <w:pStyle w:val="TextTabelle"/>
              <w:spacing w:line="200" w:lineRule="exact"/>
              <w:ind w:left="0" w:firstLine="0"/>
              <w:rPr>
                <w:rFonts w:ascii="Calibri" w:hAnsi="Calibri" w:cs="Calibri"/>
                <w:b/>
              </w:rPr>
            </w:pPr>
          </w:p>
        </w:tc>
        <w:tc>
          <w:tcPr>
            <w:tcW w:w="9871" w:type="dxa"/>
            <w:gridSpan w:val="4"/>
            <w:tcBorders>
              <w:top w:val="single" w:sz="4" w:space="0" w:color="000000"/>
              <w:left w:val="single" w:sz="4" w:space="0" w:color="000000"/>
              <w:bottom w:val="single" w:sz="4" w:space="0" w:color="000000"/>
              <w:right w:val="single" w:sz="4" w:space="0" w:color="auto"/>
            </w:tcBorders>
            <w:shd w:val="clear" w:color="auto" w:fill="auto"/>
          </w:tcPr>
          <w:p w14:paraId="513BF944" w14:textId="77777777" w:rsidR="00E1514F" w:rsidRPr="00F07CA6" w:rsidRDefault="00E1514F" w:rsidP="0071747A">
            <w:pPr>
              <w:pStyle w:val="SpiegelstrichTabelle"/>
              <w:numPr>
                <w:ilvl w:val="0"/>
                <w:numId w:val="0"/>
              </w:numPr>
              <w:spacing w:line="210" w:lineRule="exact"/>
              <w:rPr>
                <w:rFonts w:ascii="Calibri" w:hAnsi="Calibri" w:cs="Calibri"/>
              </w:rPr>
            </w:pPr>
            <w:r w:rsidRPr="00F07CA6">
              <w:rPr>
                <w:rFonts w:ascii="Calibri" w:hAnsi="Calibri" w:cs="Calibri"/>
                <w:b/>
              </w:rPr>
              <w:t>Medienkompetenz</w:t>
            </w:r>
            <w:r w:rsidRPr="00F07CA6">
              <w:rPr>
                <w:rFonts w:ascii="Calibri" w:hAnsi="Calibri" w:cs="Calibri"/>
              </w:rPr>
              <w:t>:</w:t>
            </w:r>
          </w:p>
          <w:p w14:paraId="04D68970" w14:textId="77777777" w:rsidR="00E1514F" w:rsidRPr="00F07CA6" w:rsidRDefault="00E1514F" w:rsidP="0071747A">
            <w:pPr>
              <w:pStyle w:val="SpiegelstrichTabelle"/>
              <w:numPr>
                <w:ilvl w:val="0"/>
                <w:numId w:val="0"/>
              </w:numPr>
              <w:spacing w:line="200" w:lineRule="exact"/>
              <w:rPr>
                <w:rFonts w:ascii="Calibri" w:hAnsi="Calibri" w:cs="Calibri"/>
              </w:rPr>
            </w:pPr>
            <w:r w:rsidRPr="00F07CA6">
              <w:rPr>
                <w:rFonts w:ascii="Calibri" w:hAnsi="Calibri" w:cs="Calibri"/>
              </w:rPr>
              <w:t>1.2 Einsatz eines Funktionenplotters und weiterer Mathematik-Software</w:t>
            </w:r>
          </w:p>
          <w:p w14:paraId="29997D4A" w14:textId="77777777" w:rsidR="00E1514F" w:rsidRPr="00F07CA6" w:rsidRDefault="00E1514F" w:rsidP="0071747A">
            <w:pPr>
              <w:pStyle w:val="SpiegelstrichTabelle"/>
              <w:numPr>
                <w:ilvl w:val="0"/>
                <w:numId w:val="0"/>
              </w:numPr>
              <w:spacing w:line="200" w:lineRule="exact"/>
              <w:rPr>
                <w:rFonts w:ascii="Calibri" w:hAnsi="Calibri" w:cs="Calibri"/>
              </w:rPr>
            </w:pPr>
            <w:r w:rsidRPr="00F07CA6">
              <w:rPr>
                <w:rFonts w:ascii="Calibri" w:hAnsi="Calibri" w:cs="Calibri"/>
              </w:rPr>
              <w:t>2.1 Recherche von Informationen</w:t>
            </w:r>
            <w:r w:rsidR="00E21EC5" w:rsidRPr="00F07CA6">
              <w:rPr>
                <w:rFonts w:ascii="Calibri" w:hAnsi="Calibri" w:cs="Calibri"/>
              </w:rPr>
              <w:br/>
            </w:r>
          </w:p>
          <w:p w14:paraId="3D49EB43" w14:textId="77777777" w:rsidR="00E21EC5" w:rsidRPr="00F07CA6" w:rsidRDefault="00E21EC5" w:rsidP="0071747A">
            <w:pPr>
              <w:pStyle w:val="SpiegelstrichTabelle"/>
              <w:numPr>
                <w:ilvl w:val="0"/>
                <w:numId w:val="0"/>
              </w:numPr>
              <w:spacing w:line="200" w:lineRule="exact"/>
              <w:rPr>
                <w:rFonts w:ascii="Calibri" w:hAnsi="Calibri" w:cs="Calibri"/>
              </w:rPr>
            </w:pPr>
          </w:p>
          <w:p w14:paraId="5B8F00C1" w14:textId="77777777" w:rsidR="00E21EC5" w:rsidRPr="00F07CA6" w:rsidRDefault="00E21EC5" w:rsidP="0071747A">
            <w:pPr>
              <w:pStyle w:val="SpiegelstrichTabelle"/>
              <w:numPr>
                <w:ilvl w:val="0"/>
                <w:numId w:val="0"/>
              </w:numPr>
              <w:spacing w:line="200" w:lineRule="exact"/>
              <w:rPr>
                <w:rFonts w:ascii="Calibri" w:hAnsi="Calibri" w:cs="Calibri"/>
              </w:rPr>
            </w:pPr>
          </w:p>
          <w:p w14:paraId="26414C84" w14:textId="77777777" w:rsidR="00E21EC5" w:rsidRPr="00F07CA6" w:rsidRDefault="00E21EC5" w:rsidP="0071747A">
            <w:pPr>
              <w:pStyle w:val="SpiegelstrichTabelle"/>
              <w:numPr>
                <w:ilvl w:val="0"/>
                <w:numId w:val="0"/>
              </w:numPr>
              <w:spacing w:line="200" w:lineRule="exact"/>
              <w:rPr>
                <w:rFonts w:ascii="Calibri" w:hAnsi="Calibri" w:cs="Calibri"/>
              </w:rPr>
            </w:pPr>
          </w:p>
          <w:p w14:paraId="35633819" w14:textId="302B8DD0" w:rsidR="00E21EC5" w:rsidRPr="00F07CA6" w:rsidRDefault="00E21EC5" w:rsidP="0071747A">
            <w:pPr>
              <w:pStyle w:val="SpiegelstrichTabelle"/>
              <w:numPr>
                <w:ilvl w:val="0"/>
                <w:numId w:val="0"/>
              </w:numPr>
              <w:spacing w:line="200" w:lineRule="exact"/>
              <w:rPr>
                <w:rFonts w:ascii="Calibri" w:hAnsi="Calibri" w:cs="Calibri"/>
              </w:rPr>
            </w:pPr>
          </w:p>
        </w:tc>
      </w:tr>
      <w:tr w:rsidR="00E1514F" w:rsidRPr="00F07CA6" w14:paraId="7A23924C" w14:textId="77777777" w:rsidTr="00E21EC5">
        <w:trPr>
          <w:cantSplit/>
          <w:trHeight w:hRule="exact" w:val="550"/>
          <w:tblHeader/>
        </w:trPr>
        <w:tc>
          <w:tcPr>
            <w:tcW w:w="985" w:type="dxa"/>
            <w:tcBorders>
              <w:top w:val="single" w:sz="4" w:space="0" w:color="000000"/>
              <w:left w:val="single" w:sz="4" w:space="0" w:color="000000"/>
              <w:bottom w:val="single" w:sz="4" w:space="0" w:color="auto"/>
            </w:tcBorders>
            <w:shd w:val="clear" w:color="auto" w:fill="EAEAEA"/>
          </w:tcPr>
          <w:p w14:paraId="0A9268E4" w14:textId="77777777" w:rsidR="00E1514F" w:rsidRPr="00F07CA6" w:rsidRDefault="00E1514F" w:rsidP="0071747A">
            <w:pPr>
              <w:pStyle w:val="KopfTabelle"/>
              <w:spacing w:before="120"/>
              <w:rPr>
                <w:rFonts w:ascii="Calibri" w:hAnsi="Calibri" w:cs="Calibri"/>
              </w:rPr>
            </w:pPr>
            <w:r w:rsidRPr="00F07CA6">
              <w:rPr>
                <w:rFonts w:ascii="Calibri" w:hAnsi="Calibri" w:cs="Calibri"/>
              </w:rPr>
              <w:lastRenderedPageBreak/>
              <w:br w:type="page"/>
              <w:t>Zeitraum</w:t>
            </w:r>
          </w:p>
        </w:tc>
        <w:tc>
          <w:tcPr>
            <w:tcW w:w="2446" w:type="dxa"/>
            <w:gridSpan w:val="2"/>
            <w:tcBorders>
              <w:top w:val="single" w:sz="4" w:space="0" w:color="000000"/>
              <w:left w:val="single" w:sz="4" w:space="0" w:color="000000"/>
              <w:bottom w:val="single" w:sz="4" w:space="0" w:color="auto"/>
            </w:tcBorders>
            <w:shd w:val="clear" w:color="auto" w:fill="EAEAEA"/>
          </w:tcPr>
          <w:p w14:paraId="2DCE9C57" w14:textId="77777777" w:rsidR="00E1514F" w:rsidRPr="00F07CA6" w:rsidRDefault="00E1514F" w:rsidP="0071747A">
            <w:pPr>
              <w:pStyle w:val="KopfTabelle"/>
              <w:spacing w:before="120"/>
              <w:rPr>
                <w:rFonts w:ascii="Calibri" w:hAnsi="Calibri" w:cs="Calibri"/>
              </w:rPr>
            </w:pPr>
            <w:r w:rsidRPr="00F07CA6">
              <w:rPr>
                <w:rFonts w:ascii="Calibri" w:hAnsi="Calibri" w:cs="Calibri"/>
                <w:i/>
                <w:szCs w:val="18"/>
              </w:rPr>
              <w:t>Fundamente der Mathematik</w:t>
            </w:r>
            <w:r w:rsidRPr="00F07CA6">
              <w:rPr>
                <w:rFonts w:ascii="Calibri" w:hAnsi="Calibri" w:cs="Calibri"/>
                <w:szCs w:val="18"/>
              </w:rPr>
              <w:t xml:space="preserve"> · </w:t>
            </w:r>
            <w:r w:rsidRPr="00F07CA6">
              <w:rPr>
                <w:rFonts w:ascii="Calibri" w:hAnsi="Calibri" w:cs="Calibri"/>
              </w:rPr>
              <w:t>Kapitel 5</w:t>
            </w:r>
          </w:p>
        </w:tc>
        <w:tc>
          <w:tcPr>
            <w:tcW w:w="6663" w:type="dxa"/>
            <w:gridSpan w:val="5"/>
            <w:tcBorders>
              <w:top w:val="single" w:sz="4" w:space="0" w:color="000000"/>
              <w:left w:val="single" w:sz="4" w:space="0" w:color="000000"/>
              <w:bottom w:val="single" w:sz="4" w:space="0" w:color="auto"/>
            </w:tcBorders>
            <w:shd w:val="clear" w:color="auto" w:fill="EAEAEA"/>
          </w:tcPr>
          <w:p w14:paraId="6A508135" w14:textId="77777777" w:rsidR="00E1514F" w:rsidRPr="00F07CA6" w:rsidRDefault="00E1514F" w:rsidP="0071747A">
            <w:pPr>
              <w:pStyle w:val="KopfTabelle"/>
              <w:spacing w:before="120"/>
              <w:rPr>
                <w:rFonts w:ascii="Calibri" w:hAnsi="Calibri" w:cs="Calibri"/>
              </w:rPr>
            </w:pPr>
            <w:r w:rsidRPr="00F07CA6">
              <w:rPr>
                <w:rFonts w:ascii="Calibri" w:hAnsi="Calibri" w:cs="Calibri"/>
              </w:rPr>
              <w:t>Inhaltsbezogene Kompetenzen</w:t>
            </w:r>
            <w:r w:rsidRPr="00F07CA6">
              <w:rPr>
                <w:rFonts w:ascii="Calibri" w:hAnsi="Calibri" w:cs="Calibri"/>
                <w:vertAlign w:val="superscript"/>
              </w:rPr>
              <w:t>1</w:t>
            </w:r>
          </w:p>
        </w:tc>
        <w:tc>
          <w:tcPr>
            <w:tcW w:w="4677" w:type="dxa"/>
            <w:tcBorders>
              <w:top w:val="single" w:sz="4" w:space="0" w:color="000000"/>
              <w:left w:val="single" w:sz="4" w:space="0" w:color="000000"/>
              <w:bottom w:val="single" w:sz="4" w:space="0" w:color="auto"/>
              <w:right w:val="single" w:sz="4" w:space="0" w:color="auto"/>
            </w:tcBorders>
            <w:shd w:val="clear" w:color="auto" w:fill="EAEAEA"/>
          </w:tcPr>
          <w:p w14:paraId="2D79B2A9" w14:textId="77777777" w:rsidR="00E1514F" w:rsidRPr="00F07CA6" w:rsidRDefault="00E1514F" w:rsidP="0071747A">
            <w:pPr>
              <w:pStyle w:val="KopfTabelle"/>
              <w:spacing w:before="120"/>
              <w:rPr>
                <w:rFonts w:ascii="Calibri" w:hAnsi="Calibri" w:cs="Calibri"/>
              </w:rPr>
            </w:pPr>
            <w:r w:rsidRPr="00F07CA6">
              <w:rPr>
                <w:rFonts w:ascii="Calibri" w:hAnsi="Calibri" w:cs="Calibri"/>
              </w:rPr>
              <w:t>Prozessbezogene Kompetenzen</w:t>
            </w:r>
            <w:r w:rsidRPr="00F07CA6">
              <w:rPr>
                <w:rFonts w:ascii="Calibri" w:hAnsi="Calibri" w:cs="Calibri"/>
                <w:vertAlign w:val="superscript"/>
              </w:rPr>
              <w:t>1</w:t>
            </w:r>
          </w:p>
        </w:tc>
      </w:tr>
      <w:tr w:rsidR="00E1514F" w:rsidRPr="00F07CA6" w14:paraId="5307F309" w14:textId="77777777" w:rsidTr="00E21EC5">
        <w:trPr>
          <w:cantSplit/>
          <w:trHeight w:val="5794"/>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tcPr>
          <w:p w14:paraId="41B070A9" w14:textId="77777777" w:rsidR="00E1514F" w:rsidRPr="00F07CA6" w:rsidRDefault="00E1514F" w:rsidP="0071747A">
            <w:pPr>
              <w:pStyle w:val="ekvTabelleKopf"/>
              <w:tabs>
                <w:tab w:val="clear" w:pos="198"/>
              </w:tabs>
              <w:ind w:left="0" w:right="0" w:firstLine="0"/>
              <w:rPr>
                <w:rFonts w:ascii="Calibri" w:hAnsi="Calibri" w:cs="Calibri"/>
                <w:sz w:val="20"/>
              </w:rPr>
            </w:pPr>
          </w:p>
          <w:p w14:paraId="28DED166" w14:textId="77777777" w:rsidR="00E1514F" w:rsidRPr="00F07CA6" w:rsidRDefault="00E1514F" w:rsidP="0071747A">
            <w:pPr>
              <w:rPr>
                <w:rFonts w:ascii="Calibri" w:hAnsi="Calibri" w:cs="Calibri"/>
              </w:rPr>
            </w:pPr>
          </w:p>
          <w:p w14:paraId="0713ECE8" w14:textId="77777777" w:rsidR="00E1514F" w:rsidRPr="00F07CA6" w:rsidRDefault="00E1514F" w:rsidP="0071747A">
            <w:pPr>
              <w:rPr>
                <w:rFonts w:ascii="Calibri" w:hAnsi="Calibri" w:cs="Calibri"/>
              </w:rPr>
            </w:pPr>
          </w:p>
          <w:p w14:paraId="22743243" w14:textId="77777777" w:rsidR="00E1514F" w:rsidRPr="00F07CA6" w:rsidRDefault="00E1514F" w:rsidP="0071747A">
            <w:pPr>
              <w:rPr>
                <w:rFonts w:ascii="Calibri" w:hAnsi="Calibri" w:cs="Calibri"/>
              </w:rPr>
            </w:pPr>
          </w:p>
          <w:p w14:paraId="5EB8EDBC" w14:textId="77777777" w:rsidR="00E1514F" w:rsidRPr="00F07CA6" w:rsidRDefault="00E1514F" w:rsidP="0071747A">
            <w:pPr>
              <w:rPr>
                <w:rFonts w:ascii="Calibri" w:hAnsi="Calibri" w:cs="Calibri"/>
              </w:rPr>
            </w:pPr>
          </w:p>
          <w:p w14:paraId="77852461" w14:textId="77777777" w:rsidR="00E1514F" w:rsidRPr="00F07CA6" w:rsidRDefault="00E1514F" w:rsidP="0071747A">
            <w:pPr>
              <w:rPr>
                <w:rFonts w:ascii="Calibri" w:hAnsi="Calibri" w:cs="Calibri"/>
              </w:rPr>
            </w:pPr>
          </w:p>
          <w:p w14:paraId="49D18A55" w14:textId="77777777" w:rsidR="00E1514F" w:rsidRPr="00F07CA6" w:rsidRDefault="00E1514F" w:rsidP="0071747A">
            <w:pPr>
              <w:rPr>
                <w:rFonts w:ascii="Calibri" w:hAnsi="Calibri" w:cs="Calibri"/>
              </w:rPr>
            </w:pPr>
          </w:p>
          <w:p w14:paraId="06B4CAB4" w14:textId="77777777" w:rsidR="00E1514F" w:rsidRPr="00F07CA6" w:rsidRDefault="00E1514F" w:rsidP="0071747A">
            <w:pPr>
              <w:rPr>
                <w:rFonts w:ascii="Calibri" w:hAnsi="Calibri" w:cs="Calibri"/>
              </w:rPr>
            </w:pPr>
          </w:p>
          <w:p w14:paraId="60D11D7A" w14:textId="77777777" w:rsidR="00E1514F" w:rsidRPr="00F07CA6" w:rsidRDefault="00E1514F" w:rsidP="0071747A">
            <w:pPr>
              <w:rPr>
                <w:rFonts w:ascii="Calibri" w:hAnsi="Calibri" w:cs="Calibri"/>
              </w:rPr>
            </w:pPr>
          </w:p>
          <w:p w14:paraId="5164B31A" w14:textId="77777777" w:rsidR="00E1514F" w:rsidRPr="00F07CA6" w:rsidRDefault="00E1514F" w:rsidP="0071747A">
            <w:pPr>
              <w:rPr>
                <w:rFonts w:ascii="Calibri" w:hAnsi="Calibri" w:cs="Calibri"/>
              </w:rPr>
            </w:pPr>
          </w:p>
          <w:p w14:paraId="1F37C7DC" w14:textId="77777777" w:rsidR="00E1514F" w:rsidRPr="00F07CA6" w:rsidRDefault="00E1514F" w:rsidP="0071747A">
            <w:pPr>
              <w:rPr>
                <w:rFonts w:ascii="Calibri" w:hAnsi="Calibri" w:cs="Calibri"/>
              </w:rPr>
            </w:pPr>
          </w:p>
          <w:p w14:paraId="39FB0D7A" w14:textId="77777777" w:rsidR="00E1514F" w:rsidRPr="00F07CA6" w:rsidRDefault="00E1514F" w:rsidP="0071747A">
            <w:pPr>
              <w:rPr>
                <w:rFonts w:ascii="Calibri" w:hAnsi="Calibri" w:cs="Calibri"/>
              </w:rPr>
            </w:pPr>
          </w:p>
          <w:p w14:paraId="6F40D0E4" w14:textId="77777777" w:rsidR="00E1514F" w:rsidRPr="00F07CA6" w:rsidRDefault="00E1514F" w:rsidP="0071747A">
            <w:pPr>
              <w:rPr>
                <w:rFonts w:ascii="Calibri" w:hAnsi="Calibri" w:cs="Calibri"/>
              </w:rPr>
            </w:pPr>
          </w:p>
          <w:p w14:paraId="249AB749" w14:textId="77777777" w:rsidR="00E1514F" w:rsidRPr="00F07CA6" w:rsidRDefault="00E1514F" w:rsidP="0071747A">
            <w:pPr>
              <w:rPr>
                <w:rFonts w:ascii="Calibri" w:hAnsi="Calibri" w:cs="Calibri"/>
              </w:rPr>
            </w:pPr>
          </w:p>
          <w:p w14:paraId="5E763A1E" w14:textId="77777777" w:rsidR="00E1514F" w:rsidRPr="00F07CA6" w:rsidRDefault="00E1514F" w:rsidP="0071747A">
            <w:pPr>
              <w:rPr>
                <w:rFonts w:ascii="Calibri" w:hAnsi="Calibri" w:cs="Calibri"/>
              </w:rPr>
            </w:pPr>
          </w:p>
          <w:p w14:paraId="78A07F7D" w14:textId="77777777" w:rsidR="00E1514F" w:rsidRPr="00F07CA6" w:rsidRDefault="00E1514F" w:rsidP="0071747A">
            <w:pPr>
              <w:rPr>
                <w:rFonts w:ascii="Calibri" w:hAnsi="Calibri" w:cs="Calibri"/>
              </w:rPr>
            </w:pPr>
          </w:p>
          <w:p w14:paraId="4047E282" w14:textId="77777777" w:rsidR="00E1514F" w:rsidRPr="00F07CA6" w:rsidRDefault="00E1514F" w:rsidP="0071747A">
            <w:pPr>
              <w:rPr>
                <w:rFonts w:ascii="Calibri" w:hAnsi="Calibri" w:cs="Calibri"/>
              </w:rPr>
            </w:pPr>
          </w:p>
          <w:p w14:paraId="20C9780F" w14:textId="77777777" w:rsidR="00E1514F" w:rsidRPr="00F07CA6" w:rsidRDefault="00E1514F" w:rsidP="0071747A">
            <w:pPr>
              <w:rPr>
                <w:rFonts w:ascii="Calibri" w:hAnsi="Calibri" w:cs="Calibri"/>
              </w:rPr>
            </w:pPr>
          </w:p>
          <w:p w14:paraId="6C0FA153" w14:textId="77777777" w:rsidR="00E1514F" w:rsidRPr="00F07CA6" w:rsidRDefault="00E1514F" w:rsidP="0071747A">
            <w:pPr>
              <w:rPr>
                <w:rFonts w:ascii="Calibri" w:hAnsi="Calibri" w:cs="Calibri"/>
              </w:rPr>
            </w:pPr>
          </w:p>
          <w:p w14:paraId="2EACF11A" w14:textId="77777777" w:rsidR="00E1514F" w:rsidRPr="00F07CA6" w:rsidRDefault="00E1514F" w:rsidP="0071747A">
            <w:pPr>
              <w:rPr>
                <w:rFonts w:ascii="Calibri" w:hAnsi="Calibri" w:cs="Calibri"/>
              </w:rPr>
            </w:pPr>
          </w:p>
          <w:p w14:paraId="362ECB5C" w14:textId="77777777" w:rsidR="00E1514F" w:rsidRPr="00F07CA6" w:rsidRDefault="00E1514F" w:rsidP="0071747A">
            <w:pPr>
              <w:rPr>
                <w:rFonts w:ascii="Calibri" w:hAnsi="Calibri" w:cs="Calibri"/>
                <w:b/>
                <w:sz w:val="20"/>
                <w:szCs w:val="20"/>
              </w:rPr>
            </w:pPr>
          </w:p>
          <w:p w14:paraId="746CEC2E" w14:textId="77777777" w:rsidR="00E1514F" w:rsidRPr="00F07CA6" w:rsidRDefault="00E1514F" w:rsidP="0071747A">
            <w:pPr>
              <w:rPr>
                <w:rFonts w:ascii="Calibri" w:hAnsi="Calibri" w:cs="Calibri"/>
              </w:rPr>
            </w:pPr>
          </w:p>
        </w:tc>
        <w:tc>
          <w:tcPr>
            <w:tcW w:w="244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1AD9A2C" w14:textId="77777777" w:rsidR="00E1514F" w:rsidRPr="00F07CA6" w:rsidRDefault="00E1514F" w:rsidP="0071747A">
            <w:pPr>
              <w:pStyle w:val="berschriftTabelle"/>
              <w:rPr>
                <w:rFonts w:ascii="Calibri" w:hAnsi="Calibri" w:cs="Calibri"/>
              </w:rPr>
            </w:pPr>
            <w:r w:rsidRPr="00F07CA6">
              <w:rPr>
                <w:rFonts w:ascii="Calibri" w:hAnsi="Calibri" w:cs="Calibri"/>
              </w:rPr>
              <w:t>Koordinatengeometrie im Raum</w:t>
            </w:r>
          </w:p>
          <w:p w14:paraId="4C004E65" w14:textId="77777777" w:rsidR="00E1514F" w:rsidRPr="00F07CA6" w:rsidRDefault="00E1514F" w:rsidP="0071747A">
            <w:pPr>
              <w:pStyle w:val="TextTabelle"/>
              <w:numPr>
                <w:ilvl w:val="1"/>
                <w:numId w:val="28"/>
              </w:numPr>
              <w:rPr>
                <w:rFonts w:ascii="Calibri" w:hAnsi="Calibri" w:cs="Calibri"/>
              </w:rPr>
            </w:pPr>
            <w:r w:rsidRPr="00F07CA6">
              <w:rPr>
                <w:rFonts w:ascii="Calibri" w:hAnsi="Calibri" w:cs="Calibri"/>
              </w:rPr>
              <w:t>Punkte im Raum</w:t>
            </w:r>
          </w:p>
          <w:p w14:paraId="42CC4C50" w14:textId="77777777" w:rsidR="00E1514F" w:rsidRPr="00F07CA6" w:rsidRDefault="00E1514F" w:rsidP="0071747A">
            <w:pPr>
              <w:pStyle w:val="TextTabelle"/>
              <w:numPr>
                <w:ilvl w:val="1"/>
                <w:numId w:val="28"/>
              </w:numPr>
              <w:rPr>
                <w:rFonts w:ascii="Calibri" w:hAnsi="Calibri" w:cs="Calibri"/>
              </w:rPr>
            </w:pPr>
            <w:r w:rsidRPr="00F07CA6">
              <w:rPr>
                <w:rFonts w:ascii="Calibri" w:hAnsi="Calibri" w:cs="Calibri"/>
              </w:rPr>
              <w:t>Vektoren</w:t>
            </w:r>
          </w:p>
          <w:p w14:paraId="329867D0" w14:textId="77777777" w:rsidR="00E1514F" w:rsidRPr="00F07CA6" w:rsidRDefault="00E1514F" w:rsidP="0071747A">
            <w:pPr>
              <w:pStyle w:val="TextTabelle"/>
              <w:numPr>
                <w:ilvl w:val="1"/>
                <w:numId w:val="28"/>
              </w:numPr>
              <w:rPr>
                <w:rFonts w:ascii="Calibri" w:hAnsi="Calibri" w:cs="Calibri"/>
              </w:rPr>
            </w:pPr>
            <w:r w:rsidRPr="00F07CA6">
              <w:rPr>
                <w:rFonts w:ascii="Calibri" w:hAnsi="Calibri" w:cs="Calibri"/>
              </w:rPr>
              <w:t>Addition und Subtraktion von Vektoren</w:t>
            </w:r>
          </w:p>
          <w:p w14:paraId="1BD36CBC" w14:textId="77777777" w:rsidR="00E1514F" w:rsidRPr="00F07CA6" w:rsidRDefault="00E1514F" w:rsidP="0071747A">
            <w:pPr>
              <w:pStyle w:val="TextTabelle"/>
              <w:ind w:left="0" w:firstLine="0"/>
              <w:rPr>
                <w:rFonts w:ascii="Calibri" w:hAnsi="Calibri" w:cs="Calibri"/>
              </w:rPr>
            </w:pPr>
            <w:r w:rsidRPr="00F07CA6">
              <w:rPr>
                <w:rFonts w:ascii="Calibri" w:hAnsi="Calibri" w:cs="Calibri"/>
              </w:rPr>
              <w:t>5.4</w:t>
            </w:r>
            <w:r w:rsidRPr="00F07CA6">
              <w:rPr>
                <w:rFonts w:ascii="Calibri" w:hAnsi="Calibri" w:cs="Calibri"/>
              </w:rPr>
              <w:tab/>
              <w:t>Vielfache von Vektoren</w:t>
            </w:r>
          </w:p>
          <w:p w14:paraId="18FF176E" w14:textId="77777777" w:rsidR="00E1514F" w:rsidRPr="00F07CA6" w:rsidRDefault="00E1514F" w:rsidP="0071747A">
            <w:pPr>
              <w:pStyle w:val="TextTabelle"/>
              <w:ind w:left="0" w:firstLine="0"/>
              <w:rPr>
                <w:rFonts w:ascii="Calibri" w:hAnsi="Calibri" w:cs="Calibri"/>
              </w:rPr>
            </w:pPr>
            <w:r w:rsidRPr="00F07CA6">
              <w:rPr>
                <w:rFonts w:ascii="Calibri" w:hAnsi="Calibri" w:cs="Calibri"/>
              </w:rPr>
              <w:tab/>
              <w:t>Streifzug: Lineare Gleichungssysteme</w:t>
            </w:r>
          </w:p>
          <w:p w14:paraId="0D32941B" w14:textId="77777777" w:rsidR="00E1514F" w:rsidRPr="00F07CA6" w:rsidRDefault="00E1514F" w:rsidP="0071747A">
            <w:pPr>
              <w:pStyle w:val="TextTabelle"/>
              <w:ind w:left="0" w:firstLine="0"/>
              <w:rPr>
                <w:rFonts w:ascii="Calibri" w:hAnsi="Calibri" w:cs="Calibri"/>
              </w:rPr>
            </w:pPr>
            <w:r w:rsidRPr="00F07CA6">
              <w:rPr>
                <w:rFonts w:ascii="Calibri" w:hAnsi="Calibri" w:cs="Calibri"/>
              </w:rPr>
              <w:t>5.5</w:t>
            </w:r>
            <w:r w:rsidRPr="00F07CA6">
              <w:rPr>
                <w:rFonts w:ascii="Calibri" w:hAnsi="Calibri" w:cs="Calibri"/>
              </w:rPr>
              <w:tab/>
              <w:t>Parametergleichung einer Gerade</w:t>
            </w:r>
          </w:p>
          <w:p w14:paraId="68688BAD" w14:textId="77777777" w:rsidR="00E1514F" w:rsidRPr="00F07CA6" w:rsidRDefault="00E1514F" w:rsidP="0071747A">
            <w:pPr>
              <w:pStyle w:val="TextTabelle"/>
              <w:ind w:left="0" w:firstLine="0"/>
              <w:rPr>
                <w:rFonts w:ascii="Calibri" w:hAnsi="Calibri" w:cs="Calibri"/>
              </w:rPr>
            </w:pPr>
            <w:r w:rsidRPr="00F07CA6">
              <w:rPr>
                <w:rFonts w:ascii="Calibri" w:hAnsi="Calibri" w:cs="Calibri"/>
              </w:rPr>
              <w:t>5.6</w:t>
            </w:r>
            <w:r w:rsidRPr="00F07CA6">
              <w:rPr>
                <w:rFonts w:ascii="Calibri" w:hAnsi="Calibri" w:cs="Calibri"/>
              </w:rPr>
              <w:tab/>
              <w:t>Lagebeziehungen zwischen Geraden</w:t>
            </w:r>
          </w:p>
        </w:tc>
        <w:tc>
          <w:tcPr>
            <w:tcW w:w="6663" w:type="dxa"/>
            <w:gridSpan w:val="5"/>
            <w:tcBorders>
              <w:top w:val="single" w:sz="4" w:space="0" w:color="auto"/>
              <w:left w:val="single" w:sz="4" w:space="0" w:color="auto"/>
              <w:bottom w:val="single" w:sz="4" w:space="0" w:color="auto"/>
              <w:right w:val="single" w:sz="4" w:space="0" w:color="auto"/>
            </w:tcBorders>
            <w:shd w:val="clear" w:color="auto" w:fill="auto"/>
          </w:tcPr>
          <w:p w14:paraId="0DC34AB6" w14:textId="77777777" w:rsidR="00E1514F" w:rsidRPr="00F07CA6" w:rsidRDefault="00E1514F" w:rsidP="0071747A">
            <w:pPr>
              <w:pStyle w:val="SpiegelstrichTabelle"/>
              <w:numPr>
                <w:ilvl w:val="0"/>
                <w:numId w:val="0"/>
              </w:numPr>
              <w:rPr>
                <w:rFonts w:ascii="Calibri" w:hAnsi="Calibri" w:cs="Calibri"/>
                <w:b/>
              </w:rPr>
            </w:pPr>
            <w:r w:rsidRPr="00F07CA6">
              <w:rPr>
                <w:rFonts w:ascii="Calibri" w:hAnsi="Calibri" w:cs="Calibri"/>
                <w:b/>
              </w:rPr>
              <w:t>Analytische Geometrie und Lineare Algebra</w:t>
            </w:r>
          </w:p>
          <w:p w14:paraId="1815D9F3" w14:textId="11BF2EB8" w:rsidR="00E1514F" w:rsidRPr="00F07CA6" w:rsidRDefault="00E1514F" w:rsidP="0071747A">
            <w:pPr>
              <w:pStyle w:val="SpiegelstrichTabelle"/>
              <w:numPr>
                <w:ilvl w:val="0"/>
                <w:numId w:val="0"/>
              </w:numPr>
              <w:rPr>
                <w:rFonts w:ascii="Calibri" w:hAnsi="Calibri" w:cs="Calibri"/>
              </w:rPr>
            </w:pPr>
            <w:r w:rsidRPr="00F07CA6">
              <w:rPr>
                <w:rFonts w:ascii="Calibri" w:hAnsi="Calibri" w:cs="Calibri"/>
              </w:rPr>
              <w:t xml:space="preserve">Die </w:t>
            </w:r>
            <w:r w:rsidR="00E23D1A" w:rsidRPr="00F07CA6">
              <w:rPr>
                <w:rFonts w:ascii="Calibri" w:hAnsi="Calibri" w:cs="Calibri"/>
              </w:rPr>
              <w:t>Schüler:innen</w:t>
            </w:r>
            <w:r w:rsidRPr="00F07CA6">
              <w:rPr>
                <w:rFonts w:ascii="Calibri" w:hAnsi="Calibri" w:cs="Calibri"/>
              </w:rPr>
              <w:t>…</w:t>
            </w:r>
          </w:p>
          <w:p w14:paraId="1956EABD"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(1) wählen geeignete kartesische </w:t>
            </w:r>
            <w:proofErr w:type="spellStart"/>
            <w:r w:rsidRPr="00F07CA6">
              <w:rPr>
                <w:rFonts w:ascii="Calibri" w:hAnsi="Calibri" w:cs="Calibri"/>
              </w:rPr>
              <w:t>Koordinatisierungen</w:t>
            </w:r>
            <w:proofErr w:type="spellEnd"/>
            <w:r w:rsidRPr="00F07CA6">
              <w:rPr>
                <w:rFonts w:ascii="Calibri" w:hAnsi="Calibri" w:cs="Calibri"/>
              </w:rPr>
              <w:t xml:space="preserve"> für die Bearbeitung eines geometrischen Sachverhalts in der Ebene und im Raum, </w:t>
            </w:r>
          </w:p>
          <w:p w14:paraId="367815A0"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(2) stellen geometrische Objekte in einem räumlichen kartesischen Koordinatensystem dar, </w:t>
            </w:r>
          </w:p>
          <w:p w14:paraId="37E2611C"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(3) deuten Vektoren geometrisch als Verschiebungen und in bestimmten Sachkontexten als Geschwindigkeit, </w:t>
            </w:r>
          </w:p>
          <w:p w14:paraId="02B43BAD"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(4) berechnen Längen von Vektoren und Abstände zwischen Punkten mithilfe des Satzes des Pythagoras, </w:t>
            </w:r>
          </w:p>
          <w:p w14:paraId="576220C8"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(5) addieren Vektoren, multiplizieren Vektoren mit einem Skalar und untersuchen Vektoren auf </w:t>
            </w:r>
            <w:proofErr w:type="spellStart"/>
            <w:r w:rsidRPr="00F07CA6">
              <w:rPr>
                <w:rFonts w:ascii="Calibri" w:hAnsi="Calibri" w:cs="Calibri"/>
              </w:rPr>
              <w:t>Kollinearität</w:t>
            </w:r>
            <w:proofErr w:type="spellEnd"/>
            <w:r w:rsidRPr="00F07CA6">
              <w:rPr>
                <w:rFonts w:ascii="Calibri" w:hAnsi="Calibri" w:cs="Calibri"/>
              </w:rPr>
              <w:t xml:space="preserve">, </w:t>
            </w:r>
          </w:p>
          <w:p w14:paraId="6A9076B1"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(6) weisen Eigenschaften geometrischer Figuren mithilfe von Vektoren nach, </w:t>
            </w:r>
          </w:p>
          <w:p w14:paraId="43265392"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(7) stellen Geraden und Strecken in Parameterform dar, </w:t>
            </w:r>
          </w:p>
          <w:p w14:paraId="3060D7C4"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(8) interpretieren Parameter von Geradengleichungen im Sachkontext, </w:t>
            </w:r>
          </w:p>
          <w:p w14:paraId="0E4237DF"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(9) untersuchen Lagebeziehungen von Geraden, </w:t>
            </w:r>
          </w:p>
          <w:p w14:paraId="1D662C4C"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(10) untersuchen geometrische Situationen im Raum mithilfe digitaler Mathematikwerkzeuge, </w:t>
            </w:r>
          </w:p>
          <w:p w14:paraId="73BE219E"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 xml:space="preserve">(11) nutzen Eigenschaften von Vektoren und Parametergleichungen von Geraden beim Lösen von </w:t>
            </w:r>
            <w:proofErr w:type="spellStart"/>
            <w:r w:rsidRPr="00F07CA6">
              <w:rPr>
                <w:rFonts w:ascii="Calibri" w:hAnsi="Calibri" w:cs="Calibri"/>
              </w:rPr>
              <w:t>innermath</w:t>
            </w:r>
            <w:proofErr w:type="spellEnd"/>
            <w:r w:rsidRPr="00F07CA6">
              <w:rPr>
                <w:rFonts w:ascii="Calibri" w:hAnsi="Calibri" w:cs="Calibri"/>
              </w:rPr>
              <w:t xml:space="preserve">. und anwendungsbezogenen Problemstellungen, </w:t>
            </w:r>
          </w:p>
          <w:p w14:paraId="601CAB93" w14:textId="77777777" w:rsidR="00E1514F" w:rsidRPr="00F07CA6" w:rsidRDefault="00E1514F" w:rsidP="0071747A">
            <w:pPr>
              <w:pStyle w:val="SpiegelstrichTabelle"/>
              <w:ind w:left="227" w:hanging="227"/>
              <w:rPr>
                <w:rFonts w:ascii="Calibri" w:hAnsi="Calibri" w:cs="Calibri"/>
              </w:rPr>
            </w:pPr>
            <w:r w:rsidRPr="00F07CA6">
              <w:rPr>
                <w:rFonts w:ascii="Calibri" w:hAnsi="Calibri" w:cs="Calibri"/>
              </w:rPr>
              <w:t>(12) lösen LGS im Zusammenhang von Lagebeziehungen von Geraden und interpretieren die Lösungsmenge.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6EF05F0" w14:textId="59B6C162" w:rsidR="00E1514F" w:rsidRPr="00F07CA6" w:rsidRDefault="00E1514F" w:rsidP="0071747A">
            <w:pPr>
              <w:pStyle w:val="SpiegelstrichTabelle"/>
              <w:numPr>
                <w:ilvl w:val="0"/>
                <w:numId w:val="0"/>
              </w:numPr>
              <w:spacing w:line="200" w:lineRule="exact"/>
              <w:rPr>
                <w:rFonts w:ascii="Calibri" w:hAnsi="Calibri" w:cs="Calibri"/>
              </w:rPr>
            </w:pPr>
            <w:r w:rsidRPr="00F07CA6">
              <w:rPr>
                <w:rFonts w:ascii="Calibri" w:hAnsi="Calibri" w:cs="Calibri"/>
              </w:rPr>
              <w:t xml:space="preserve">Die </w:t>
            </w:r>
            <w:r w:rsidR="00E23D1A" w:rsidRPr="00F07CA6">
              <w:rPr>
                <w:rFonts w:ascii="Calibri" w:hAnsi="Calibri" w:cs="Calibri"/>
              </w:rPr>
              <w:t>Schüler:innen</w:t>
            </w:r>
            <w:r w:rsidRPr="00F07CA6">
              <w:rPr>
                <w:rFonts w:ascii="Calibri" w:hAnsi="Calibri" w:cs="Calibri"/>
              </w:rPr>
              <w:t>…</w:t>
            </w:r>
          </w:p>
          <w:p w14:paraId="5AC3925D"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führen geeignete Rechenoperationen auf der Grundlage eines inhaltlichen Verständnisses durch (Ope-3),</w:t>
            </w:r>
          </w:p>
          <w:p w14:paraId="1BD2F33F"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erstellen Skizzen geometrischer Situationen und wechseln zwischen Perspektiven (Ope-8),</w:t>
            </w:r>
          </w:p>
          <w:p w14:paraId="06CA7C3A"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reflektieren die Möglichkeiten und Grenzen digitaler Mathematikwerkzeuge (Ope-14),</w:t>
            </w:r>
          </w:p>
          <w:p w14:paraId="210C635C"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analysieren und strukturieren die Problemsituation (Prob-2),</w:t>
            </w:r>
          </w:p>
          <w:p w14:paraId="734C934A"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entwickeln Ideen für mögliche Lösungswege, planen Vorgehensweisen zur Lösung eines Problems und führen Lösungspläne zielgerichtet aus (Prob-9),</w:t>
            </w:r>
          </w:p>
          <w:p w14:paraId="5BBB7A0A"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präzisieren Vermutungen mithilfe von Fachbegriffen und unter Berücksichtigung der logischen Struktur (Arg-3),</w:t>
            </w:r>
          </w:p>
          <w:p w14:paraId="4245AAB9"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nutzen verschiedene Argumentationsstrategien (Arg-7),</w:t>
            </w:r>
          </w:p>
          <w:p w14:paraId="05B353ED"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erläutern mathematische Begriffe in innermathematischen und anwendungsbezogenen Zusammenhägen (Kom-3),</w:t>
            </w:r>
          </w:p>
          <w:p w14:paraId="4BA760F9"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formulieren eigene Überlegungen und beschreiben zunehmend komplexe eigene Lösungswege (Kom-5),</w:t>
            </w:r>
          </w:p>
          <w:p w14:paraId="6F3FFAEF" w14:textId="77777777" w:rsidR="00E1514F" w:rsidRPr="00F07CA6" w:rsidRDefault="00E1514F" w:rsidP="0071747A">
            <w:pPr>
              <w:pStyle w:val="SpiegelstrichTabelle"/>
              <w:spacing w:line="210" w:lineRule="exact"/>
              <w:ind w:left="227" w:hanging="227"/>
              <w:rPr>
                <w:rFonts w:ascii="Calibri" w:hAnsi="Calibri" w:cs="Calibri"/>
              </w:rPr>
            </w:pPr>
            <w:r w:rsidRPr="00F07CA6">
              <w:rPr>
                <w:rFonts w:ascii="Calibri" w:hAnsi="Calibri" w:cs="Calibri"/>
              </w:rPr>
              <w:t>übersetzen zunehmend komplexe reale Situationen in mathematische Modelle (Mod-3).</w:t>
            </w:r>
          </w:p>
        </w:tc>
      </w:tr>
      <w:tr w:rsidR="00E1514F" w:rsidRPr="00F07CA6" w14:paraId="23B8F459" w14:textId="77777777" w:rsidTr="00E21EC5">
        <w:trPr>
          <w:cantSplit/>
          <w:trHeight w:val="1181"/>
        </w:trPr>
        <w:tc>
          <w:tcPr>
            <w:tcW w:w="985" w:type="dxa"/>
            <w:vMerge/>
            <w:tcBorders>
              <w:top w:val="single" w:sz="4" w:space="0" w:color="auto"/>
              <w:left w:val="single" w:sz="4" w:space="0" w:color="auto"/>
              <w:bottom w:val="single" w:sz="4" w:space="0" w:color="auto"/>
              <w:right w:val="single" w:sz="4" w:space="0" w:color="auto"/>
            </w:tcBorders>
            <w:shd w:val="clear" w:color="auto" w:fill="auto"/>
          </w:tcPr>
          <w:p w14:paraId="73037563" w14:textId="77777777" w:rsidR="00E1514F" w:rsidRPr="00F07CA6" w:rsidRDefault="00E1514F" w:rsidP="0071747A">
            <w:pPr>
              <w:pStyle w:val="ekvTabelleKopf"/>
              <w:tabs>
                <w:tab w:val="clear" w:pos="198"/>
              </w:tabs>
              <w:ind w:left="0" w:right="0" w:firstLine="0"/>
              <w:rPr>
                <w:rFonts w:ascii="Calibri" w:hAnsi="Calibri" w:cs="Calibri"/>
                <w:sz w:val="20"/>
              </w:rPr>
            </w:pPr>
          </w:p>
        </w:tc>
        <w:tc>
          <w:tcPr>
            <w:tcW w:w="2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6BB3DFD" w14:textId="77777777" w:rsidR="00E1514F" w:rsidRPr="00F07CA6" w:rsidRDefault="00E1514F" w:rsidP="0071747A">
            <w:pPr>
              <w:pStyle w:val="TextTabelle"/>
              <w:spacing w:after="40" w:line="200" w:lineRule="exact"/>
              <w:ind w:left="0" w:firstLine="0"/>
              <w:rPr>
                <w:rFonts w:ascii="Calibri" w:hAnsi="Calibri" w:cs="Calibri"/>
                <w:b/>
              </w:rPr>
            </w:pP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tcPr>
          <w:p w14:paraId="384609D2" w14:textId="77777777" w:rsidR="00E1514F" w:rsidRPr="00F07CA6" w:rsidRDefault="00E1514F" w:rsidP="0071747A">
            <w:pPr>
              <w:pStyle w:val="SpiegelstrichTabelle"/>
              <w:numPr>
                <w:ilvl w:val="0"/>
                <w:numId w:val="0"/>
              </w:numPr>
              <w:spacing w:after="40" w:line="200" w:lineRule="exact"/>
              <w:ind w:left="306" w:hanging="306"/>
              <w:rPr>
                <w:rFonts w:ascii="Calibri" w:hAnsi="Calibri" w:cs="Calibri"/>
              </w:rPr>
            </w:pPr>
            <w:r w:rsidRPr="00F07CA6">
              <w:rPr>
                <w:rFonts w:ascii="Calibri" w:hAnsi="Calibri" w:cs="Calibri"/>
                <w:b/>
              </w:rPr>
              <w:t>Medienkompetenz</w:t>
            </w:r>
            <w:r w:rsidRPr="00F07CA6">
              <w:rPr>
                <w:rFonts w:ascii="Calibri" w:hAnsi="Calibri" w:cs="Calibri"/>
              </w:rPr>
              <w:t>:</w:t>
            </w:r>
          </w:p>
          <w:p w14:paraId="71F3A13E" w14:textId="77777777" w:rsidR="00E1514F" w:rsidRPr="00F07CA6" w:rsidRDefault="00E1514F" w:rsidP="0071747A">
            <w:pPr>
              <w:pStyle w:val="SpiegelstrichTabelle"/>
              <w:numPr>
                <w:ilvl w:val="0"/>
                <w:numId w:val="0"/>
              </w:numPr>
              <w:spacing w:after="40" w:line="200" w:lineRule="exact"/>
              <w:ind w:left="306" w:hanging="306"/>
              <w:rPr>
                <w:rFonts w:ascii="Calibri" w:hAnsi="Calibri" w:cs="Calibri"/>
              </w:rPr>
            </w:pPr>
            <w:r w:rsidRPr="00F07CA6">
              <w:rPr>
                <w:rFonts w:ascii="Calibri" w:hAnsi="Calibri" w:cs="Calibri"/>
              </w:rPr>
              <w:t>1.2 Einsatz einer 3D-Software</w:t>
            </w:r>
          </w:p>
          <w:p w14:paraId="2A7DAD34" w14:textId="77777777" w:rsidR="00E1514F" w:rsidRPr="00F07CA6" w:rsidRDefault="00E1514F" w:rsidP="0071747A">
            <w:pPr>
              <w:pStyle w:val="SpiegelstrichTabelle"/>
              <w:numPr>
                <w:ilvl w:val="0"/>
                <w:numId w:val="0"/>
              </w:numPr>
              <w:spacing w:after="40" w:line="200" w:lineRule="exact"/>
              <w:ind w:left="306" w:hanging="306"/>
              <w:rPr>
                <w:rFonts w:ascii="Calibri" w:hAnsi="Calibri" w:cs="Calibri"/>
              </w:rPr>
            </w:pPr>
            <w:r w:rsidRPr="00F07CA6">
              <w:rPr>
                <w:rFonts w:ascii="Calibri" w:hAnsi="Calibri" w:cs="Calibri"/>
              </w:rPr>
              <w:t>2.1 Recherche zu vierdimensionalen Koordinatensystemen im Zusammenhang mit spezieller Relativitätstheorie</w:t>
            </w:r>
          </w:p>
          <w:p w14:paraId="326A6A19" w14:textId="77777777" w:rsidR="00E1514F" w:rsidRPr="00F07CA6" w:rsidRDefault="00E1514F" w:rsidP="0071747A">
            <w:pPr>
              <w:pStyle w:val="SpiegelstrichTabelle"/>
              <w:numPr>
                <w:ilvl w:val="0"/>
                <w:numId w:val="0"/>
              </w:numPr>
              <w:spacing w:after="40" w:line="200" w:lineRule="exact"/>
              <w:ind w:left="306" w:hanging="306"/>
              <w:rPr>
                <w:rFonts w:ascii="Calibri" w:hAnsi="Calibri" w:cs="Calibri"/>
              </w:rPr>
            </w:pPr>
            <w:r w:rsidRPr="00F07CA6">
              <w:rPr>
                <w:rFonts w:ascii="Calibri" w:hAnsi="Calibri" w:cs="Calibri"/>
              </w:rPr>
              <w:t>3.1 Ergebnisse einer Software untereinander vergleichen und kritisch reflektieren</w:t>
            </w:r>
          </w:p>
        </w:tc>
      </w:tr>
    </w:tbl>
    <w:p w14:paraId="4B99056E" w14:textId="77777777" w:rsidR="00B70EA1" w:rsidRPr="00F07CA6" w:rsidRDefault="00B70EA1" w:rsidP="00B70EA1">
      <w:pPr>
        <w:sectPr w:rsidR="00B70EA1" w:rsidRPr="00F07CA6" w:rsidSect="00E1514F">
          <w:pgSz w:w="16840" w:h="11910" w:orient="landscape"/>
          <w:pgMar w:top="1985" w:right="851" w:bottom="964" w:left="851" w:header="1189" w:footer="0" w:gutter="0"/>
          <w:cols w:space="720"/>
          <w:docGrid w:linePitch="299"/>
        </w:sectPr>
      </w:pPr>
    </w:p>
    <w:p w14:paraId="3FE9F23F" w14:textId="0850A979" w:rsidR="006226DB" w:rsidRPr="00F07CA6" w:rsidRDefault="000E4E02" w:rsidP="000E4E02">
      <w:pPr>
        <w:pStyle w:val="berschrift2"/>
      </w:pPr>
      <w:bookmarkStart w:id="3" w:name="_Toc170155940"/>
      <w:r w:rsidRPr="00F07CA6">
        <w:lastRenderedPageBreak/>
        <w:t>2.2 Unterrichtsvorhaben in der Q-Phase (bis Abitur 2025) - Übersicht</w:t>
      </w:r>
      <w:bookmarkEnd w:id="3"/>
    </w:p>
    <w:tbl>
      <w:tblPr>
        <w:tblStyle w:val="NormalTable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3"/>
        <w:gridCol w:w="86"/>
        <w:gridCol w:w="3039"/>
        <w:gridCol w:w="265"/>
        <w:gridCol w:w="2889"/>
      </w:tblGrid>
      <w:tr w:rsidR="006226DB" w:rsidRPr="00F07CA6" w14:paraId="0C566122" w14:textId="77777777">
        <w:trPr>
          <w:trHeight w:val="6926"/>
        </w:trPr>
        <w:tc>
          <w:tcPr>
            <w:tcW w:w="3099" w:type="dxa"/>
            <w:gridSpan w:val="2"/>
          </w:tcPr>
          <w:p w14:paraId="1F72F646" w14:textId="77777777" w:rsidR="006226DB" w:rsidRPr="00F07CA6" w:rsidRDefault="006226DB">
            <w:pPr>
              <w:pStyle w:val="TableParagraph"/>
              <w:rPr>
                <w:sz w:val="16"/>
              </w:rPr>
            </w:pPr>
          </w:p>
          <w:p w14:paraId="08CE6F91" w14:textId="77777777" w:rsidR="006226DB" w:rsidRPr="00F07CA6" w:rsidRDefault="006226DB">
            <w:pPr>
              <w:pStyle w:val="TableParagraph"/>
              <w:spacing w:before="8"/>
              <w:rPr>
                <w:sz w:val="13"/>
              </w:rPr>
            </w:pPr>
          </w:p>
          <w:p w14:paraId="75A5A9B7" w14:textId="77777777" w:rsidR="006226DB" w:rsidRPr="00F07CA6" w:rsidRDefault="00F01738">
            <w:pPr>
              <w:pStyle w:val="TableParagraph"/>
              <w:ind w:left="107"/>
              <w:rPr>
                <w:i/>
                <w:sz w:val="16"/>
              </w:rPr>
            </w:pPr>
            <w:r w:rsidRPr="00F07CA6">
              <w:rPr>
                <w:i/>
                <w:w w:val="90"/>
                <w:sz w:val="16"/>
                <w:u w:val="single"/>
              </w:rPr>
              <w:t>Unterrichtsvorhaben</w:t>
            </w:r>
            <w:r w:rsidRPr="00F07CA6">
              <w:rPr>
                <w:i/>
                <w:spacing w:val="14"/>
                <w:sz w:val="16"/>
                <w:u w:val="single"/>
              </w:rPr>
              <w:t xml:space="preserve"> </w:t>
            </w:r>
            <w:r w:rsidRPr="00F07CA6">
              <w:rPr>
                <w:i/>
                <w:spacing w:val="-5"/>
                <w:sz w:val="16"/>
                <w:u w:val="single"/>
              </w:rPr>
              <w:t>I:</w:t>
            </w:r>
          </w:p>
          <w:p w14:paraId="61CDCEAD" w14:textId="77777777" w:rsidR="006226DB" w:rsidRPr="00F07CA6" w:rsidRDefault="006226DB">
            <w:pPr>
              <w:pStyle w:val="TableParagraph"/>
              <w:rPr>
                <w:sz w:val="16"/>
              </w:rPr>
            </w:pPr>
          </w:p>
          <w:p w14:paraId="6BB9E253" w14:textId="77777777" w:rsidR="006226DB" w:rsidRPr="00F07CA6" w:rsidRDefault="006226DB">
            <w:pPr>
              <w:pStyle w:val="TableParagraph"/>
              <w:rPr>
                <w:sz w:val="16"/>
              </w:rPr>
            </w:pPr>
          </w:p>
          <w:p w14:paraId="23DE523C" w14:textId="77777777" w:rsidR="006226DB" w:rsidRPr="00F07CA6" w:rsidRDefault="006226DB">
            <w:pPr>
              <w:pStyle w:val="TableParagraph"/>
              <w:spacing w:before="8"/>
              <w:rPr>
                <w:sz w:val="11"/>
              </w:rPr>
            </w:pPr>
          </w:p>
          <w:p w14:paraId="011390EC" w14:textId="77777777" w:rsidR="006226DB" w:rsidRPr="00F07CA6" w:rsidRDefault="00F01738">
            <w:pPr>
              <w:pStyle w:val="TableParagraph"/>
              <w:ind w:left="107"/>
              <w:rPr>
                <w:sz w:val="16"/>
              </w:rPr>
            </w:pPr>
            <w:r w:rsidRPr="00F07CA6">
              <w:rPr>
                <w:b/>
                <w:spacing w:val="-2"/>
                <w:sz w:val="16"/>
              </w:rPr>
              <w:t>Thema</w:t>
            </w:r>
            <w:r w:rsidRPr="00F07CA6">
              <w:rPr>
                <w:spacing w:val="-2"/>
                <w:sz w:val="16"/>
              </w:rPr>
              <w:t>:</w:t>
            </w:r>
          </w:p>
          <w:p w14:paraId="52E56223" w14:textId="77777777" w:rsidR="006226DB" w:rsidRPr="00F07CA6" w:rsidRDefault="006226DB">
            <w:pPr>
              <w:pStyle w:val="TableParagraph"/>
              <w:spacing w:before="1"/>
              <w:rPr>
                <w:sz w:val="16"/>
              </w:rPr>
            </w:pPr>
          </w:p>
          <w:p w14:paraId="23CCB8D1" w14:textId="77777777" w:rsidR="006226DB" w:rsidRPr="00F07CA6" w:rsidRDefault="00F01738">
            <w:pPr>
              <w:pStyle w:val="TableParagraph"/>
              <w:spacing w:line="292" w:lineRule="auto"/>
              <w:ind w:left="107"/>
              <w:rPr>
                <w:i/>
                <w:sz w:val="16"/>
              </w:rPr>
            </w:pPr>
            <w:r w:rsidRPr="00F07CA6">
              <w:rPr>
                <w:i/>
                <w:w w:val="95"/>
                <w:sz w:val="16"/>
              </w:rPr>
              <w:t>Eigenschaften</w:t>
            </w:r>
            <w:r w:rsidRPr="00F07CA6">
              <w:rPr>
                <w:i/>
                <w:spacing w:val="-5"/>
                <w:w w:val="95"/>
                <w:sz w:val="16"/>
              </w:rPr>
              <w:t xml:space="preserve"> </w:t>
            </w:r>
            <w:r w:rsidRPr="00F07CA6">
              <w:rPr>
                <w:i/>
                <w:w w:val="95"/>
                <w:sz w:val="16"/>
              </w:rPr>
              <w:t>von</w:t>
            </w:r>
            <w:r w:rsidRPr="00F07CA6">
              <w:rPr>
                <w:i/>
                <w:spacing w:val="-5"/>
                <w:w w:val="95"/>
                <w:sz w:val="16"/>
              </w:rPr>
              <w:t xml:space="preserve"> </w:t>
            </w:r>
            <w:r w:rsidRPr="00F07CA6">
              <w:rPr>
                <w:i/>
                <w:w w:val="95"/>
                <w:sz w:val="16"/>
              </w:rPr>
              <w:t>Funktionen</w:t>
            </w:r>
            <w:r w:rsidRPr="00F07CA6">
              <w:rPr>
                <w:i/>
                <w:spacing w:val="-2"/>
                <w:w w:val="95"/>
                <w:sz w:val="16"/>
              </w:rPr>
              <w:t xml:space="preserve"> </w:t>
            </w:r>
            <w:r w:rsidRPr="00F07CA6">
              <w:rPr>
                <w:i/>
                <w:w w:val="95"/>
                <w:sz w:val="16"/>
              </w:rPr>
              <w:t>(Höhere Ableitungen,</w:t>
            </w:r>
            <w:r w:rsidRPr="00F07CA6">
              <w:rPr>
                <w:i/>
                <w:spacing w:val="-1"/>
                <w:w w:val="95"/>
                <w:sz w:val="16"/>
              </w:rPr>
              <w:t xml:space="preserve"> </w:t>
            </w:r>
            <w:r w:rsidRPr="00F07CA6">
              <w:rPr>
                <w:i/>
                <w:w w:val="95"/>
                <w:sz w:val="16"/>
              </w:rPr>
              <w:t>Besondere</w:t>
            </w:r>
            <w:r w:rsidRPr="00F07CA6">
              <w:rPr>
                <w:i/>
                <w:spacing w:val="-1"/>
                <w:w w:val="95"/>
                <w:sz w:val="16"/>
              </w:rPr>
              <w:t xml:space="preserve"> </w:t>
            </w:r>
            <w:r w:rsidRPr="00F07CA6">
              <w:rPr>
                <w:i/>
                <w:w w:val="95"/>
                <w:sz w:val="16"/>
              </w:rPr>
              <w:t>Punkte</w:t>
            </w:r>
            <w:r w:rsidRPr="00F07CA6">
              <w:rPr>
                <w:i/>
                <w:spacing w:val="-1"/>
                <w:w w:val="95"/>
                <w:sz w:val="16"/>
              </w:rPr>
              <w:t xml:space="preserve"> </w:t>
            </w:r>
            <w:r w:rsidRPr="00F07CA6">
              <w:rPr>
                <w:i/>
                <w:w w:val="95"/>
                <w:sz w:val="16"/>
              </w:rPr>
              <w:t xml:space="preserve">von </w:t>
            </w:r>
            <w:r w:rsidRPr="00F07CA6">
              <w:rPr>
                <w:i/>
                <w:w w:val="90"/>
                <w:sz w:val="16"/>
              </w:rPr>
              <w:t>Funktionsgraphen, Funktionen bestimmen,</w:t>
            </w:r>
            <w:r w:rsidRPr="00F07CA6">
              <w:rPr>
                <w:i/>
                <w:sz w:val="16"/>
              </w:rPr>
              <w:t xml:space="preserve"> </w:t>
            </w:r>
            <w:r w:rsidRPr="00F07CA6">
              <w:rPr>
                <w:i/>
                <w:spacing w:val="-2"/>
                <w:sz w:val="16"/>
              </w:rPr>
              <w:t>Parameter)</w:t>
            </w:r>
          </w:p>
          <w:p w14:paraId="07547A01" w14:textId="77777777" w:rsidR="006226DB" w:rsidRPr="00F07CA6" w:rsidRDefault="006226DB">
            <w:pPr>
              <w:pStyle w:val="TableParagraph"/>
              <w:rPr>
                <w:sz w:val="16"/>
              </w:rPr>
            </w:pPr>
          </w:p>
          <w:p w14:paraId="5043CB0F" w14:textId="77777777" w:rsidR="006226DB" w:rsidRPr="00F07CA6" w:rsidRDefault="006226DB">
            <w:pPr>
              <w:pStyle w:val="TableParagraph"/>
              <w:rPr>
                <w:sz w:val="16"/>
              </w:rPr>
            </w:pPr>
          </w:p>
          <w:p w14:paraId="07459315" w14:textId="77777777" w:rsidR="006226DB" w:rsidRPr="00F07CA6" w:rsidRDefault="006226DB">
            <w:pPr>
              <w:pStyle w:val="TableParagraph"/>
              <w:spacing w:before="4"/>
              <w:rPr>
                <w:sz w:val="11"/>
              </w:rPr>
            </w:pPr>
          </w:p>
          <w:p w14:paraId="035BE37A" w14:textId="77777777" w:rsidR="006226DB" w:rsidRPr="00F07CA6" w:rsidRDefault="00F01738">
            <w:pPr>
              <w:pStyle w:val="TableParagraph"/>
              <w:ind w:left="107"/>
              <w:rPr>
                <w:b/>
                <w:sz w:val="16"/>
              </w:rPr>
            </w:pPr>
            <w:r w:rsidRPr="00F07CA6">
              <w:rPr>
                <w:b/>
                <w:w w:val="85"/>
                <w:sz w:val="16"/>
              </w:rPr>
              <w:t>Zentrale</w:t>
            </w:r>
            <w:r w:rsidRPr="00F07CA6">
              <w:rPr>
                <w:b/>
                <w:spacing w:val="11"/>
                <w:sz w:val="16"/>
              </w:rPr>
              <w:t xml:space="preserve"> </w:t>
            </w:r>
            <w:r w:rsidRPr="00F07CA6">
              <w:rPr>
                <w:b/>
                <w:spacing w:val="-2"/>
                <w:w w:val="95"/>
                <w:sz w:val="16"/>
              </w:rPr>
              <w:t>Kompetenzen:</w:t>
            </w:r>
          </w:p>
          <w:p w14:paraId="6537F28F" w14:textId="77777777" w:rsidR="006226DB" w:rsidRPr="00F07CA6" w:rsidRDefault="006226DB">
            <w:pPr>
              <w:pStyle w:val="TableParagraph"/>
              <w:spacing w:before="4"/>
              <w:rPr>
                <w:sz w:val="17"/>
              </w:rPr>
            </w:pPr>
          </w:p>
          <w:p w14:paraId="3CC7CEBD" w14:textId="77777777" w:rsidR="006226DB" w:rsidRPr="00F07CA6" w:rsidRDefault="00F01738">
            <w:pPr>
              <w:pStyle w:val="TableParagraph"/>
              <w:numPr>
                <w:ilvl w:val="0"/>
                <w:numId w:val="15"/>
              </w:numPr>
              <w:tabs>
                <w:tab w:val="left" w:pos="647"/>
                <w:tab w:val="left" w:pos="648"/>
              </w:tabs>
              <w:spacing w:line="196" w:lineRule="exact"/>
              <w:ind w:hanging="361"/>
              <w:rPr>
                <w:sz w:val="16"/>
              </w:rPr>
            </w:pPr>
            <w:r w:rsidRPr="00F07CA6">
              <w:rPr>
                <w:sz w:val="16"/>
              </w:rPr>
              <w:t>Modellieren,</w:t>
            </w:r>
            <w:r w:rsidRPr="00F07CA6">
              <w:rPr>
                <w:spacing w:val="-11"/>
                <w:sz w:val="16"/>
              </w:rPr>
              <w:t xml:space="preserve"> </w:t>
            </w:r>
            <w:r w:rsidRPr="00F07CA6">
              <w:rPr>
                <w:spacing w:val="-2"/>
                <w:sz w:val="16"/>
              </w:rPr>
              <w:t>Problemlösen</w:t>
            </w:r>
          </w:p>
          <w:p w14:paraId="22B9AEA8" w14:textId="77777777" w:rsidR="006226DB" w:rsidRPr="00F07CA6" w:rsidRDefault="00F01738">
            <w:pPr>
              <w:pStyle w:val="TableParagraph"/>
              <w:numPr>
                <w:ilvl w:val="0"/>
                <w:numId w:val="15"/>
              </w:numPr>
              <w:tabs>
                <w:tab w:val="left" w:pos="647"/>
                <w:tab w:val="left" w:pos="648"/>
              </w:tabs>
              <w:spacing w:line="196" w:lineRule="exact"/>
              <w:ind w:hanging="361"/>
              <w:rPr>
                <w:sz w:val="16"/>
              </w:rPr>
            </w:pPr>
            <w:r w:rsidRPr="00F07CA6">
              <w:rPr>
                <w:sz w:val="16"/>
              </w:rPr>
              <w:t>Werkzeuge</w:t>
            </w:r>
            <w:r w:rsidRPr="00F07CA6">
              <w:rPr>
                <w:spacing w:val="-6"/>
                <w:sz w:val="16"/>
              </w:rPr>
              <w:t xml:space="preserve"> </w:t>
            </w:r>
            <w:r w:rsidRPr="00F07CA6">
              <w:rPr>
                <w:spacing w:val="-2"/>
                <w:sz w:val="16"/>
              </w:rPr>
              <w:t>nutzen</w:t>
            </w:r>
          </w:p>
          <w:p w14:paraId="1A63A6CA" w14:textId="77777777" w:rsidR="006226DB" w:rsidRPr="00F07CA6" w:rsidRDefault="00F01738">
            <w:pPr>
              <w:pStyle w:val="TableParagraph"/>
              <w:spacing w:before="136"/>
              <w:ind w:left="107"/>
              <w:rPr>
                <w:sz w:val="16"/>
              </w:rPr>
            </w:pPr>
            <w:r w:rsidRPr="00F07CA6">
              <w:rPr>
                <w:b/>
                <w:w w:val="95"/>
                <w:sz w:val="16"/>
              </w:rPr>
              <w:t>Inhaltsfeld</w:t>
            </w:r>
            <w:r w:rsidRPr="00F07CA6">
              <w:rPr>
                <w:w w:val="95"/>
                <w:sz w:val="16"/>
              </w:rPr>
              <w:t>:</w:t>
            </w:r>
            <w:r w:rsidRPr="00F07CA6">
              <w:rPr>
                <w:spacing w:val="-1"/>
                <w:sz w:val="16"/>
              </w:rPr>
              <w:t xml:space="preserve"> </w:t>
            </w:r>
            <w:r w:rsidRPr="00F07CA6">
              <w:rPr>
                <w:w w:val="95"/>
                <w:sz w:val="16"/>
              </w:rPr>
              <w:t>Funktionen</w:t>
            </w:r>
            <w:r w:rsidRPr="00F07CA6">
              <w:rPr>
                <w:spacing w:val="-1"/>
                <w:sz w:val="16"/>
              </w:rPr>
              <w:t xml:space="preserve"> </w:t>
            </w:r>
            <w:r w:rsidRPr="00F07CA6">
              <w:rPr>
                <w:w w:val="95"/>
                <w:sz w:val="16"/>
              </w:rPr>
              <w:t>und</w:t>
            </w:r>
            <w:r w:rsidRPr="00F07CA6">
              <w:rPr>
                <w:spacing w:val="-1"/>
                <w:sz w:val="16"/>
              </w:rPr>
              <w:t xml:space="preserve"> </w:t>
            </w:r>
            <w:r w:rsidRPr="00F07CA6">
              <w:rPr>
                <w:w w:val="95"/>
                <w:sz w:val="16"/>
              </w:rPr>
              <w:t>Analysis</w:t>
            </w:r>
            <w:r w:rsidRPr="00F07CA6">
              <w:rPr>
                <w:spacing w:val="1"/>
                <w:sz w:val="16"/>
              </w:rPr>
              <w:t xml:space="preserve"> </w:t>
            </w:r>
            <w:r w:rsidRPr="00F07CA6">
              <w:rPr>
                <w:spacing w:val="-5"/>
                <w:w w:val="95"/>
                <w:sz w:val="16"/>
              </w:rPr>
              <w:t>(A)</w:t>
            </w:r>
          </w:p>
          <w:p w14:paraId="6DFB9E20" w14:textId="77777777" w:rsidR="006226DB" w:rsidRPr="00F07CA6" w:rsidRDefault="006226DB">
            <w:pPr>
              <w:pStyle w:val="TableParagraph"/>
              <w:rPr>
                <w:sz w:val="16"/>
              </w:rPr>
            </w:pPr>
          </w:p>
          <w:p w14:paraId="70DF9E56" w14:textId="77777777" w:rsidR="006226DB" w:rsidRPr="00F07CA6" w:rsidRDefault="006226DB">
            <w:pPr>
              <w:pStyle w:val="TableParagraph"/>
              <w:rPr>
                <w:sz w:val="16"/>
              </w:rPr>
            </w:pPr>
          </w:p>
          <w:p w14:paraId="44E871BC" w14:textId="77777777" w:rsidR="006226DB" w:rsidRPr="00F07CA6" w:rsidRDefault="006226DB">
            <w:pPr>
              <w:pStyle w:val="TableParagraph"/>
              <w:spacing w:before="14"/>
              <w:rPr>
                <w:sz w:val="10"/>
              </w:rPr>
            </w:pPr>
          </w:p>
          <w:p w14:paraId="3306CD36" w14:textId="77777777" w:rsidR="006226DB" w:rsidRPr="00F07CA6" w:rsidRDefault="00F01738">
            <w:pPr>
              <w:pStyle w:val="TableParagraph"/>
              <w:ind w:left="107"/>
              <w:rPr>
                <w:sz w:val="16"/>
              </w:rPr>
            </w:pPr>
            <w:r w:rsidRPr="00F07CA6">
              <w:rPr>
                <w:b/>
                <w:w w:val="85"/>
                <w:sz w:val="16"/>
              </w:rPr>
              <w:t>Inhaltlicher</w:t>
            </w:r>
            <w:r w:rsidRPr="00F07CA6">
              <w:rPr>
                <w:b/>
                <w:spacing w:val="15"/>
                <w:sz w:val="16"/>
              </w:rPr>
              <w:t xml:space="preserve"> </w:t>
            </w:r>
            <w:r w:rsidRPr="00F07CA6">
              <w:rPr>
                <w:b/>
                <w:spacing w:val="-2"/>
                <w:sz w:val="16"/>
              </w:rPr>
              <w:t>Schwerpunkt</w:t>
            </w:r>
            <w:r w:rsidRPr="00F07CA6">
              <w:rPr>
                <w:spacing w:val="-2"/>
                <w:sz w:val="16"/>
              </w:rPr>
              <w:t>:</w:t>
            </w:r>
          </w:p>
          <w:p w14:paraId="144A5D23" w14:textId="77777777" w:rsidR="006226DB" w:rsidRPr="00F07CA6" w:rsidRDefault="006226DB">
            <w:pPr>
              <w:pStyle w:val="TableParagraph"/>
              <w:spacing w:before="10"/>
              <w:rPr>
                <w:sz w:val="15"/>
              </w:rPr>
            </w:pPr>
          </w:p>
          <w:p w14:paraId="529D8D11" w14:textId="77777777" w:rsidR="006226DB" w:rsidRPr="00F07CA6" w:rsidRDefault="00F01738">
            <w:pPr>
              <w:pStyle w:val="TableParagraph"/>
              <w:numPr>
                <w:ilvl w:val="0"/>
                <w:numId w:val="15"/>
              </w:numPr>
              <w:tabs>
                <w:tab w:val="left" w:pos="647"/>
                <w:tab w:val="left" w:pos="648"/>
              </w:tabs>
              <w:spacing w:before="1" w:line="206" w:lineRule="auto"/>
              <w:ind w:right="1091"/>
              <w:rPr>
                <w:sz w:val="16"/>
              </w:rPr>
            </w:pPr>
            <w:r w:rsidRPr="00F07CA6">
              <w:rPr>
                <w:sz w:val="16"/>
              </w:rPr>
              <w:t>Fortführung</w:t>
            </w:r>
            <w:r w:rsidRPr="00F07CA6">
              <w:rPr>
                <w:spacing w:val="-3"/>
                <w:sz w:val="16"/>
              </w:rPr>
              <w:t xml:space="preserve"> </w:t>
            </w:r>
            <w:r w:rsidRPr="00F07CA6">
              <w:rPr>
                <w:sz w:val="16"/>
              </w:rPr>
              <w:t>der</w:t>
            </w:r>
            <w:r w:rsidRPr="00F07CA6">
              <w:rPr>
                <w:spacing w:val="40"/>
                <w:sz w:val="16"/>
              </w:rPr>
              <w:t xml:space="preserve"> </w:t>
            </w:r>
            <w:r w:rsidRPr="00F07CA6">
              <w:rPr>
                <w:spacing w:val="-2"/>
                <w:sz w:val="16"/>
              </w:rPr>
              <w:t>Differentialrechnung</w:t>
            </w:r>
          </w:p>
          <w:p w14:paraId="538BEC7C" w14:textId="77777777" w:rsidR="006226DB" w:rsidRPr="00F07CA6" w:rsidRDefault="00F01738">
            <w:pPr>
              <w:pStyle w:val="TableParagraph"/>
              <w:numPr>
                <w:ilvl w:val="0"/>
                <w:numId w:val="15"/>
              </w:numPr>
              <w:tabs>
                <w:tab w:val="left" w:pos="647"/>
                <w:tab w:val="left" w:pos="648"/>
              </w:tabs>
              <w:spacing w:before="1" w:line="206" w:lineRule="auto"/>
              <w:ind w:right="445"/>
              <w:rPr>
                <w:sz w:val="16"/>
              </w:rPr>
            </w:pPr>
            <w:r w:rsidRPr="00F07CA6">
              <w:rPr>
                <w:sz w:val="16"/>
              </w:rPr>
              <w:t>Funktionen</w:t>
            </w:r>
            <w:r w:rsidRPr="00F07CA6">
              <w:rPr>
                <w:spacing w:val="-10"/>
                <w:sz w:val="16"/>
              </w:rPr>
              <w:t xml:space="preserve"> </w:t>
            </w:r>
            <w:r w:rsidRPr="00F07CA6">
              <w:rPr>
                <w:sz w:val="16"/>
              </w:rPr>
              <w:t>als</w:t>
            </w:r>
            <w:r w:rsidRPr="00F07CA6">
              <w:rPr>
                <w:spacing w:val="-9"/>
                <w:sz w:val="16"/>
              </w:rPr>
              <w:t xml:space="preserve"> </w:t>
            </w:r>
            <w:r w:rsidRPr="00F07CA6">
              <w:rPr>
                <w:sz w:val="16"/>
              </w:rPr>
              <w:t>mathematische</w:t>
            </w:r>
            <w:r w:rsidRPr="00F07CA6">
              <w:rPr>
                <w:spacing w:val="40"/>
                <w:sz w:val="16"/>
              </w:rPr>
              <w:t xml:space="preserve"> </w:t>
            </w:r>
            <w:r w:rsidRPr="00F07CA6">
              <w:rPr>
                <w:spacing w:val="-2"/>
                <w:sz w:val="16"/>
              </w:rPr>
              <w:t>Modelle</w:t>
            </w:r>
          </w:p>
          <w:p w14:paraId="738610EB" w14:textId="77777777" w:rsidR="006226DB" w:rsidRPr="00F07CA6" w:rsidRDefault="006226DB">
            <w:pPr>
              <w:pStyle w:val="TableParagraph"/>
              <w:rPr>
                <w:sz w:val="16"/>
              </w:rPr>
            </w:pPr>
          </w:p>
          <w:p w14:paraId="637805D2" w14:textId="77777777" w:rsidR="006226DB" w:rsidRPr="00F07CA6" w:rsidRDefault="006226DB">
            <w:pPr>
              <w:pStyle w:val="TableParagraph"/>
              <w:spacing w:before="9"/>
              <w:rPr>
                <w:sz w:val="14"/>
              </w:rPr>
            </w:pPr>
          </w:p>
          <w:p w14:paraId="4E86D050" w14:textId="77777777" w:rsidR="006226DB" w:rsidRPr="00F07CA6" w:rsidRDefault="00F01738">
            <w:pPr>
              <w:pStyle w:val="TableParagraph"/>
              <w:spacing w:line="171" w:lineRule="exact"/>
              <w:ind w:left="107"/>
              <w:rPr>
                <w:sz w:val="16"/>
              </w:rPr>
            </w:pPr>
            <w:r w:rsidRPr="00F07CA6">
              <w:rPr>
                <w:b/>
                <w:sz w:val="16"/>
              </w:rPr>
              <w:t>Zeitbedarf</w:t>
            </w:r>
            <w:r w:rsidRPr="00F07CA6">
              <w:rPr>
                <w:sz w:val="16"/>
              </w:rPr>
              <w:t>:</w:t>
            </w:r>
            <w:r w:rsidRPr="00F07CA6">
              <w:rPr>
                <w:spacing w:val="-3"/>
                <w:sz w:val="16"/>
              </w:rPr>
              <w:t xml:space="preserve"> </w:t>
            </w:r>
            <w:r w:rsidRPr="00F07CA6">
              <w:rPr>
                <w:sz w:val="16"/>
              </w:rPr>
              <w:t>GK</w:t>
            </w:r>
            <w:r w:rsidRPr="00F07CA6">
              <w:rPr>
                <w:spacing w:val="-3"/>
                <w:sz w:val="16"/>
              </w:rPr>
              <w:t xml:space="preserve"> </w:t>
            </w:r>
            <w:r w:rsidRPr="00F07CA6">
              <w:rPr>
                <w:sz w:val="16"/>
              </w:rPr>
              <w:t>29</w:t>
            </w:r>
            <w:r w:rsidRPr="00F07CA6">
              <w:rPr>
                <w:spacing w:val="-4"/>
                <w:sz w:val="16"/>
              </w:rPr>
              <w:t xml:space="preserve"> </w:t>
            </w:r>
            <w:r w:rsidRPr="00F07CA6">
              <w:rPr>
                <w:sz w:val="16"/>
              </w:rPr>
              <w:t>Std. –</w:t>
            </w:r>
            <w:r w:rsidRPr="00F07CA6">
              <w:rPr>
                <w:spacing w:val="-2"/>
                <w:sz w:val="16"/>
              </w:rPr>
              <w:t xml:space="preserve"> </w:t>
            </w:r>
            <w:r w:rsidRPr="00F07CA6">
              <w:rPr>
                <w:sz w:val="16"/>
              </w:rPr>
              <w:t>LK:</w:t>
            </w:r>
            <w:r w:rsidRPr="00F07CA6">
              <w:rPr>
                <w:spacing w:val="-3"/>
                <w:sz w:val="16"/>
              </w:rPr>
              <w:t xml:space="preserve"> </w:t>
            </w:r>
            <w:r w:rsidRPr="00F07CA6">
              <w:rPr>
                <w:sz w:val="16"/>
              </w:rPr>
              <w:t>30</w:t>
            </w:r>
            <w:r w:rsidRPr="00F07CA6">
              <w:rPr>
                <w:spacing w:val="-3"/>
                <w:sz w:val="16"/>
              </w:rPr>
              <w:t xml:space="preserve"> </w:t>
            </w:r>
            <w:r w:rsidRPr="00F07CA6">
              <w:rPr>
                <w:spacing w:val="-4"/>
                <w:sz w:val="16"/>
              </w:rPr>
              <w:t>Std.</w:t>
            </w:r>
          </w:p>
        </w:tc>
        <w:tc>
          <w:tcPr>
            <w:tcW w:w="3039" w:type="dxa"/>
          </w:tcPr>
          <w:p w14:paraId="463F29E8" w14:textId="77777777" w:rsidR="006226DB" w:rsidRPr="00F07CA6" w:rsidRDefault="006226DB">
            <w:pPr>
              <w:pStyle w:val="TableParagraph"/>
              <w:rPr>
                <w:sz w:val="16"/>
              </w:rPr>
            </w:pPr>
          </w:p>
          <w:p w14:paraId="3B7B4B86" w14:textId="77777777" w:rsidR="006226DB" w:rsidRPr="00F07CA6" w:rsidRDefault="006226DB">
            <w:pPr>
              <w:pStyle w:val="TableParagraph"/>
              <w:spacing w:before="8"/>
              <w:rPr>
                <w:sz w:val="13"/>
              </w:rPr>
            </w:pPr>
          </w:p>
          <w:p w14:paraId="47799E94" w14:textId="77777777" w:rsidR="006226DB" w:rsidRPr="00F07CA6" w:rsidRDefault="00F01738">
            <w:pPr>
              <w:pStyle w:val="TableParagraph"/>
              <w:ind w:left="107"/>
              <w:rPr>
                <w:i/>
                <w:sz w:val="16"/>
              </w:rPr>
            </w:pPr>
            <w:r w:rsidRPr="00F07CA6">
              <w:rPr>
                <w:i/>
                <w:w w:val="90"/>
                <w:sz w:val="16"/>
                <w:u w:val="single"/>
              </w:rPr>
              <w:t>Unterrichtsvorhaben</w:t>
            </w:r>
            <w:r w:rsidRPr="00F07CA6">
              <w:rPr>
                <w:i/>
                <w:spacing w:val="14"/>
                <w:sz w:val="16"/>
                <w:u w:val="single"/>
              </w:rPr>
              <w:t xml:space="preserve"> </w:t>
            </w:r>
            <w:r w:rsidRPr="00F07CA6">
              <w:rPr>
                <w:i/>
                <w:spacing w:val="-5"/>
                <w:sz w:val="16"/>
                <w:u w:val="single"/>
              </w:rPr>
              <w:t>II:</w:t>
            </w:r>
          </w:p>
          <w:p w14:paraId="3A0FF5F2" w14:textId="77777777" w:rsidR="006226DB" w:rsidRPr="00F07CA6" w:rsidRDefault="006226DB">
            <w:pPr>
              <w:pStyle w:val="TableParagraph"/>
              <w:rPr>
                <w:sz w:val="16"/>
              </w:rPr>
            </w:pPr>
          </w:p>
          <w:p w14:paraId="5630AD66" w14:textId="77777777" w:rsidR="006226DB" w:rsidRPr="00F07CA6" w:rsidRDefault="006226DB">
            <w:pPr>
              <w:pStyle w:val="TableParagraph"/>
              <w:rPr>
                <w:sz w:val="16"/>
              </w:rPr>
            </w:pPr>
          </w:p>
          <w:p w14:paraId="61829076" w14:textId="77777777" w:rsidR="006226DB" w:rsidRPr="00F07CA6" w:rsidRDefault="006226DB">
            <w:pPr>
              <w:pStyle w:val="TableParagraph"/>
              <w:spacing w:before="8"/>
              <w:rPr>
                <w:sz w:val="11"/>
              </w:rPr>
            </w:pPr>
          </w:p>
          <w:p w14:paraId="09C69AE8" w14:textId="77777777" w:rsidR="006226DB" w:rsidRPr="00F07CA6" w:rsidRDefault="00F01738">
            <w:pPr>
              <w:pStyle w:val="TableParagraph"/>
              <w:ind w:left="107"/>
              <w:rPr>
                <w:sz w:val="16"/>
              </w:rPr>
            </w:pPr>
            <w:r w:rsidRPr="00F07CA6">
              <w:rPr>
                <w:b/>
                <w:spacing w:val="-2"/>
                <w:sz w:val="16"/>
              </w:rPr>
              <w:t>Thema</w:t>
            </w:r>
            <w:r w:rsidRPr="00F07CA6">
              <w:rPr>
                <w:spacing w:val="-2"/>
                <w:sz w:val="16"/>
              </w:rPr>
              <w:t>:</w:t>
            </w:r>
          </w:p>
          <w:p w14:paraId="2BA226A1" w14:textId="77777777" w:rsidR="006226DB" w:rsidRPr="00F07CA6" w:rsidRDefault="006226DB">
            <w:pPr>
              <w:pStyle w:val="TableParagraph"/>
              <w:spacing w:before="1"/>
              <w:rPr>
                <w:sz w:val="16"/>
              </w:rPr>
            </w:pPr>
          </w:p>
          <w:p w14:paraId="5046883D" w14:textId="77777777" w:rsidR="006226DB" w:rsidRPr="00F07CA6" w:rsidRDefault="00F01738">
            <w:pPr>
              <w:pStyle w:val="TableParagraph"/>
              <w:spacing w:line="292" w:lineRule="auto"/>
              <w:ind w:left="107" w:right="144"/>
              <w:jc w:val="both"/>
              <w:rPr>
                <w:i/>
                <w:sz w:val="16"/>
              </w:rPr>
            </w:pPr>
            <w:r w:rsidRPr="00F07CA6">
              <w:rPr>
                <w:i/>
                <w:spacing w:val="-2"/>
                <w:w w:val="90"/>
                <w:sz w:val="16"/>
              </w:rPr>
              <w:t>Das Integral, ein Schlüsselkonzept (Von der</w:t>
            </w:r>
            <w:r w:rsidRPr="00F07CA6">
              <w:rPr>
                <w:i/>
                <w:sz w:val="16"/>
              </w:rPr>
              <w:t xml:space="preserve"> </w:t>
            </w:r>
            <w:r w:rsidRPr="00F07CA6">
              <w:rPr>
                <w:i/>
                <w:w w:val="90"/>
                <w:sz w:val="16"/>
              </w:rPr>
              <w:t>Änderungsrate zum Bestand, Integral- und</w:t>
            </w:r>
            <w:r w:rsidRPr="00F07CA6">
              <w:rPr>
                <w:i/>
                <w:sz w:val="16"/>
              </w:rPr>
              <w:t xml:space="preserve"> Flächeninhalt,</w:t>
            </w:r>
            <w:r w:rsidRPr="00F07CA6">
              <w:rPr>
                <w:i/>
                <w:spacing w:val="-12"/>
                <w:sz w:val="16"/>
              </w:rPr>
              <w:t xml:space="preserve"> </w:t>
            </w:r>
            <w:r w:rsidRPr="00F07CA6">
              <w:rPr>
                <w:i/>
                <w:sz w:val="16"/>
              </w:rPr>
              <w:t>Integralfunktion)</w:t>
            </w:r>
          </w:p>
          <w:p w14:paraId="17AD93B2" w14:textId="77777777" w:rsidR="006226DB" w:rsidRPr="00F07CA6" w:rsidRDefault="006226DB">
            <w:pPr>
              <w:pStyle w:val="TableParagraph"/>
              <w:rPr>
                <w:sz w:val="16"/>
              </w:rPr>
            </w:pPr>
          </w:p>
          <w:p w14:paraId="0DE4B5B7" w14:textId="77777777" w:rsidR="006226DB" w:rsidRPr="00F07CA6" w:rsidRDefault="006226DB">
            <w:pPr>
              <w:pStyle w:val="TableParagraph"/>
              <w:rPr>
                <w:sz w:val="16"/>
              </w:rPr>
            </w:pPr>
          </w:p>
          <w:p w14:paraId="66204FF1" w14:textId="77777777" w:rsidR="006226DB" w:rsidRPr="00F07CA6" w:rsidRDefault="006226DB">
            <w:pPr>
              <w:pStyle w:val="TableParagraph"/>
              <w:spacing w:before="5"/>
              <w:rPr>
                <w:sz w:val="11"/>
              </w:rPr>
            </w:pPr>
          </w:p>
          <w:p w14:paraId="15896BCB" w14:textId="77777777" w:rsidR="006226DB" w:rsidRPr="00F07CA6" w:rsidRDefault="00F01738">
            <w:pPr>
              <w:pStyle w:val="TableParagraph"/>
              <w:ind w:left="107"/>
              <w:rPr>
                <w:b/>
                <w:sz w:val="16"/>
              </w:rPr>
            </w:pPr>
            <w:r w:rsidRPr="00F07CA6">
              <w:rPr>
                <w:b/>
                <w:w w:val="85"/>
                <w:sz w:val="16"/>
              </w:rPr>
              <w:t>Zentrale</w:t>
            </w:r>
            <w:r w:rsidRPr="00F07CA6">
              <w:rPr>
                <w:b/>
                <w:spacing w:val="11"/>
                <w:sz w:val="16"/>
              </w:rPr>
              <w:t xml:space="preserve"> </w:t>
            </w:r>
            <w:r w:rsidRPr="00F07CA6">
              <w:rPr>
                <w:b/>
                <w:spacing w:val="-2"/>
                <w:w w:val="95"/>
                <w:sz w:val="16"/>
              </w:rPr>
              <w:t>Kompetenzen:</w:t>
            </w:r>
          </w:p>
          <w:p w14:paraId="2DBF0D7D" w14:textId="77777777" w:rsidR="006226DB" w:rsidRPr="00F07CA6" w:rsidRDefault="006226DB">
            <w:pPr>
              <w:pStyle w:val="TableParagraph"/>
              <w:spacing w:before="3"/>
              <w:rPr>
                <w:sz w:val="17"/>
              </w:rPr>
            </w:pPr>
          </w:p>
          <w:p w14:paraId="61F84B46" w14:textId="77777777" w:rsidR="006226DB" w:rsidRPr="00F07CA6" w:rsidRDefault="00F01738">
            <w:pPr>
              <w:pStyle w:val="TableParagraph"/>
              <w:numPr>
                <w:ilvl w:val="0"/>
                <w:numId w:val="14"/>
              </w:numPr>
              <w:tabs>
                <w:tab w:val="left" w:pos="647"/>
                <w:tab w:val="left" w:pos="648"/>
              </w:tabs>
              <w:spacing w:line="196" w:lineRule="exact"/>
              <w:ind w:hanging="361"/>
              <w:rPr>
                <w:sz w:val="16"/>
              </w:rPr>
            </w:pPr>
            <w:r w:rsidRPr="00F07CA6">
              <w:rPr>
                <w:spacing w:val="-2"/>
                <w:sz w:val="16"/>
              </w:rPr>
              <w:t>Kommunizieren,</w:t>
            </w:r>
            <w:r w:rsidRPr="00F07CA6">
              <w:rPr>
                <w:spacing w:val="16"/>
                <w:sz w:val="16"/>
              </w:rPr>
              <w:t xml:space="preserve"> </w:t>
            </w:r>
            <w:r w:rsidRPr="00F07CA6">
              <w:rPr>
                <w:spacing w:val="-2"/>
                <w:sz w:val="16"/>
              </w:rPr>
              <w:t>Argumentieren</w:t>
            </w:r>
          </w:p>
          <w:p w14:paraId="5F8D540F" w14:textId="77777777" w:rsidR="006226DB" w:rsidRPr="00F07CA6" w:rsidRDefault="00F01738">
            <w:pPr>
              <w:pStyle w:val="TableParagraph"/>
              <w:numPr>
                <w:ilvl w:val="0"/>
                <w:numId w:val="14"/>
              </w:numPr>
              <w:tabs>
                <w:tab w:val="left" w:pos="647"/>
                <w:tab w:val="left" w:pos="648"/>
              </w:tabs>
              <w:spacing w:line="196" w:lineRule="exact"/>
              <w:ind w:hanging="361"/>
              <w:rPr>
                <w:sz w:val="16"/>
              </w:rPr>
            </w:pPr>
            <w:r w:rsidRPr="00F07CA6">
              <w:rPr>
                <w:sz w:val="16"/>
              </w:rPr>
              <w:t>Werkzeuge</w:t>
            </w:r>
            <w:r w:rsidRPr="00F07CA6">
              <w:rPr>
                <w:spacing w:val="-6"/>
                <w:sz w:val="16"/>
              </w:rPr>
              <w:t xml:space="preserve"> </w:t>
            </w:r>
            <w:r w:rsidRPr="00F07CA6">
              <w:rPr>
                <w:spacing w:val="-2"/>
                <w:sz w:val="16"/>
              </w:rPr>
              <w:t>nutzen</w:t>
            </w:r>
          </w:p>
          <w:p w14:paraId="647CDE29" w14:textId="77777777" w:rsidR="006226DB" w:rsidRPr="00F07CA6" w:rsidRDefault="00F01738">
            <w:pPr>
              <w:pStyle w:val="TableParagraph"/>
              <w:spacing w:before="137"/>
              <w:ind w:left="107"/>
              <w:jc w:val="both"/>
              <w:rPr>
                <w:sz w:val="16"/>
              </w:rPr>
            </w:pPr>
            <w:r w:rsidRPr="00F07CA6">
              <w:rPr>
                <w:b/>
                <w:w w:val="95"/>
                <w:sz w:val="16"/>
              </w:rPr>
              <w:t>Inhaltsfeld</w:t>
            </w:r>
            <w:r w:rsidRPr="00F07CA6">
              <w:rPr>
                <w:w w:val="95"/>
                <w:sz w:val="16"/>
              </w:rPr>
              <w:t>:</w:t>
            </w:r>
            <w:r w:rsidRPr="00F07CA6">
              <w:rPr>
                <w:sz w:val="16"/>
              </w:rPr>
              <w:t xml:space="preserve"> </w:t>
            </w:r>
            <w:r w:rsidRPr="00F07CA6">
              <w:rPr>
                <w:w w:val="95"/>
                <w:sz w:val="16"/>
              </w:rPr>
              <w:t>Funktionen</w:t>
            </w:r>
            <w:r w:rsidRPr="00F07CA6">
              <w:rPr>
                <w:spacing w:val="-1"/>
                <w:sz w:val="16"/>
              </w:rPr>
              <w:t xml:space="preserve"> </w:t>
            </w:r>
            <w:r w:rsidRPr="00F07CA6">
              <w:rPr>
                <w:w w:val="95"/>
                <w:sz w:val="16"/>
              </w:rPr>
              <w:t>und</w:t>
            </w:r>
            <w:r w:rsidRPr="00F07CA6">
              <w:rPr>
                <w:spacing w:val="-1"/>
                <w:sz w:val="16"/>
              </w:rPr>
              <w:t xml:space="preserve"> </w:t>
            </w:r>
            <w:r w:rsidRPr="00F07CA6">
              <w:rPr>
                <w:w w:val="95"/>
                <w:sz w:val="16"/>
              </w:rPr>
              <w:t>Analysis</w:t>
            </w:r>
            <w:r w:rsidRPr="00F07CA6">
              <w:rPr>
                <w:spacing w:val="1"/>
                <w:sz w:val="16"/>
              </w:rPr>
              <w:t xml:space="preserve"> </w:t>
            </w:r>
            <w:r w:rsidRPr="00F07CA6">
              <w:rPr>
                <w:spacing w:val="-5"/>
                <w:w w:val="95"/>
                <w:sz w:val="16"/>
              </w:rPr>
              <w:t>(A)</w:t>
            </w:r>
          </w:p>
          <w:p w14:paraId="6B62F1B3" w14:textId="77777777" w:rsidR="006226DB" w:rsidRPr="00F07CA6" w:rsidRDefault="006226DB">
            <w:pPr>
              <w:pStyle w:val="TableParagraph"/>
              <w:rPr>
                <w:sz w:val="16"/>
              </w:rPr>
            </w:pPr>
          </w:p>
          <w:p w14:paraId="02F2C34E" w14:textId="77777777" w:rsidR="006226DB" w:rsidRPr="00F07CA6" w:rsidRDefault="006226DB">
            <w:pPr>
              <w:pStyle w:val="TableParagraph"/>
              <w:rPr>
                <w:sz w:val="16"/>
              </w:rPr>
            </w:pPr>
          </w:p>
          <w:p w14:paraId="680A4E5D" w14:textId="77777777" w:rsidR="006226DB" w:rsidRPr="00F07CA6" w:rsidRDefault="006226DB">
            <w:pPr>
              <w:pStyle w:val="TableParagraph"/>
              <w:spacing w:before="11"/>
              <w:rPr>
                <w:sz w:val="10"/>
              </w:rPr>
            </w:pPr>
          </w:p>
          <w:p w14:paraId="54A612B4" w14:textId="77777777" w:rsidR="006226DB" w:rsidRPr="00F07CA6" w:rsidRDefault="00F01738">
            <w:pPr>
              <w:pStyle w:val="TableParagraph"/>
              <w:ind w:left="107"/>
              <w:rPr>
                <w:sz w:val="16"/>
              </w:rPr>
            </w:pPr>
            <w:r w:rsidRPr="00F07CA6">
              <w:rPr>
                <w:b/>
                <w:w w:val="85"/>
                <w:sz w:val="16"/>
              </w:rPr>
              <w:t>Inhaltliche</w:t>
            </w:r>
            <w:r w:rsidRPr="00F07CA6">
              <w:rPr>
                <w:b/>
                <w:spacing w:val="11"/>
                <w:sz w:val="16"/>
              </w:rPr>
              <w:t xml:space="preserve"> </w:t>
            </w:r>
            <w:r w:rsidRPr="00F07CA6">
              <w:rPr>
                <w:b/>
                <w:spacing w:val="-2"/>
                <w:w w:val="95"/>
                <w:sz w:val="16"/>
              </w:rPr>
              <w:t>Schwerpunkte</w:t>
            </w:r>
            <w:r w:rsidRPr="00F07CA6">
              <w:rPr>
                <w:spacing w:val="-2"/>
                <w:w w:val="95"/>
                <w:sz w:val="16"/>
              </w:rPr>
              <w:t>:</w:t>
            </w:r>
          </w:p>
          <w:p w14:paraId="19219836" w14:textId="77777777" w:rsidR="006226DB" w:rsidRPr="00F07CA6" w:rsidRDefault="006226DB">
            <w:pPr>
              <w:pStyle w:val="TableParagraph"/>
              <w:spacing w:before="3"/>
              <w:rPr>
                <w:sz w:val="17"/>
              </w:rPr>
            </w:pPr>
          </w:p>
          <w:p w14:paraId="16959EDC" w14:textId="2A76EE20" w:rsidR="006226DB" w:rsidRPr="00F07CA6" w:rsidRDefault="00F01738">
            <w:pPr>
              <w:pStyle w:val="TableParagraph"/>
              <w:numPr>
                <w:ilvl w:val="0"/>
                <w:numId w:val="14"/>
              </w:numPr>
              <w:tabs>
                <w:tab w:val="left" w:pos="647"/>
                <w:tab w:val="left" w:pos="648"/>
                <w:tab w:val="left" w:pos="2674"/>
              </w:tabs>
              <w:spacing w:before="1" w:line="223" w:lineRule="auto"/>
              <w:ind w:right="96"/>
              <w:rPr>
                <w:sz w:val="16"/>
              </w:rPr>
            </w:pPr>
            <w:r w:rsidRPr="00F07CA6">
              <w:rPr>
                <w:spacing w:val="-2"/>
                <w:sz w:val="16"/>
              </w:rPr>
              <w:t>Grundverständnis</w:t>
            </w:r>
            <w:r w:rsidR="00E21EC5" w:rsidRPr="00F07CA6">
              <w:rPr>
                <w:sz w:val="16"/>
              </w:rPr>
              <w:t xml:space="preserve"> </w:t>
            </w:r>
            <w:r w:rsidRPr="00F07CA6">
              <w:rPr>
                <w:spacing w:val="-4"/>
                <w:sz w:val="16"/>
              </w:rPr>
              <w:t xml:space="preserve">des </w:t>
            </w:r>
            <w:r w:rsidRPr="00F07CA6">
              <w:rPr>
                <w:spacing w:val="-2"/>
                <w:sz w:val="16"/>
              </w:rPr>
              <w:t>Integralbegriffs</w:t>
            </w:r>
          </w:p>
          <w:p w14:paraId="34B0ABCD" w14:textId="77777777" w:rsidR="006226DB" w:rsidRPr="00F07CA6" w:rsidRDefault="00F01738">
            <w:pPr>
              <w:pStyle w:val="TableParagraph"/>
              <w:numPr>
                <w:ilvl w:val="0"/>
                <w:numId w:val="14"/>
              </w:numPr>
              <w:tabs>
                <w:tab w:val="left" w:pos="647"/>
                <w:tab w:val="left" w:pos="648"/>
              </w:tabs>
              <w:spacing w:before="32"/>
              <w:ind w:hanging="361"/>
              <w:rPr>
                <w:sz w:val="18"/>
              </w:rPr>
            </w:pPr>
            <w:r w:rsidRPr="00F07CA6">
              <w:rPr>
                <w:spacing w:val="-2"/>
                <w:sz w:val="16"/>
              </w:rPr>
              <w:t>Integralrechnung</w:t>
            </w:r>
          </w:p>
          <w:p w14:paraId="296FEF7D" w14:textId="77777777" w:rsidR="006226DB" w:rsidRPr="00F07CA6" w:rsidRDefault="006226DB">
            <w:pPr>
              <w:pStyle w:val="TableParagraph"/>
              <w:rPr>
                <w:sz w:val="14"/>
              </w:rPr>
            </w:pPr>
          </w:p>
          <w:p w14:paraId="4BED6582" w14:textId="77777777" w:rsidR="006226DB" w:rsidRPr="00F07CA6" w:rsidRDefault="00F01738">
            <w:pPr>
              <w:pStyle w:val="TableParagraph"/>
              <w:ind w:left="107"/>
              <w:rPr>
                <w:sz w:val="16"/>
              </w:rPr>
            </w:pPr>
            <w:r w:rsidRPr="00F07CA6">
              <w:rPr>
                <w:b/>
                <w:sz w:val="16"/>
              </w:rPr>
              <w:t>Zeitbedarf</w:t>
            </w:r>
            <w:r w:rsidRPr="00F07CA6">
              <w:rPr>
                <w:sz w:val="16"/>
              </w:rPr>
              <w:t>:</w:t>
            </w:r>
            <w:r w:rsidRPr="00F07CA6">
              <w:rPr>
                <w:spacing w:val="-3"/>
                <w:sz w:val="16"/>
              </w:rPr>
              <w:t xml:space="preserve"> </w:t>
            </w:r>
            <w:r w:rsidRPr="00F07CA6">
              <w:rPr>
                <w:sz w:val="16"/>
              </w:rPr>
              <w:t>GK:</w:t>
            </w:r>
            <w:r w:rsidRPr="00F07CA6">
              <w:rPr>
                <w:spacing w:val="-1"/>
                <w:sz w:val="16"/>
              </w:rPr>
              <w:t xml:space="preserve"> </w:t>
            </w:r>
            <w:r w:rsidRPr="00F07CA6">
              <w:rPr>
                <w:sz w:val="16"/>
              </w:rPr>
              <w:t>21</w:t>
            </w:r>
            <w:r w:rsidRPr="00F07CA6">
              <w:rPr>
                <w:spacing w:val="-3"/>
                <w:sz w:val="16"/>
              </w:rPr>
              <w:t xml:space="preserve"> </w:t>
            </w:r>
            <w:r w:rsidRPr="00F07CA6">
              <w:rPr>
                <w:sz w:val="16"/>
              </w:rPr>
              <w:t>Std. –</w:t>
            </w:r>
            <w:r w:rsidRPr="00F07CA6">
              <w:rPr>
                <w:spacing w:val="2"/>
                <w:sz w:val="16"/>
              </w:rPr>
              <w:t xml:space="preserve"> </w:t>
            </w:r>
            <w:r w:rsidRPr="00F07CA6">
              <w:rPr>
                <w:sz w:val="16"/>
              </w:rPr>
              <w:t>LK:</w:t>
            </w:r>
            <w:r w:rsidRPr="00F07CA6">
              <w:rPr>
                <w:spacing w:val="-3"/>
                <w:sz w:val="16"/>
              </w:rPr>
              <w:t xml:space="preserve"> </w:t>
            </w:r>
            <w:r w:rsidRPr="00F07CA6">
              <w:rPr>
                <w:sz w:val="16"/>
              </w:rPr>
              <w:t>31</w:t>
            </w:r>
            <w:r w:rsidRPr="00F07CA6">
              <w:rPr>
                <w:spacing w:val="-3"/>
                <w:sz w:val="16"/>
              </w:rPr>
              <w:t xml:space="preserve"> </w:t>
            </w:r>
            <w:r w:rsidRPr="00F07CA6">
              <w:rPr>
                <w:spacing w:val="-4"/>
                <w:sz w:val="16"/>
              </w:rPr>
              <w:t>Std.</w:t>
            </w:r>
          </w:p>
        </w:tc>
        <w:tc>
          <w:tcPr>
            <w:tcW w:w="3152" w:type="dxa"/>
            <w:gridSpan w:val="2"/>
          </w:tcPr>
          <w:p w14:paraId="7194DBDC" w14:textId="77777777" w:rsidR="006226DB" w:rsidRPr="00F07CA6" w:rsidRDefault="006226DB">
            <w:pPr>
              <w:pStyle w:val="TableParagraph"/>
              <w:rPr>
                <w:sz w:val="16"/>
              </w:rPr>
            </w:pPr>
          </w:p>
          <w:p w14:paraId="769D0D3C" w14:textId="77777777" w:rsidR="006226DB" w:rsidRPr="00F07CA6" w:rsidRDefault="006226DB">
            <w:pPr>
              <w:pStyle w:val="TableParagraph"/>
              <w:spacing w:before="8"/>
              <w:rPr>
                <w:sz w:val="13"/>
              </w:rPr>
            </w:pPr>
          </w:p>
          <w:p w14:paraId="2228398B" w14:textId="77777777" w:rsidR="006226DB" w:rsidRPr="00F07CA6" w:rsidRDefault="00F01738">
            <w:pPr>
              <w:pStyle w:val="TableParagraph"/>
              <w:ind w:left="107"/>
              <w:rPr>
                <w:i/>
                <w:sz w:val="16"/>
              </w:rPr>
            </w:pPr>
            <w:r w:rsidRPr="00F07CA6">
              <w:rPr>
                <w:i/>
                <w:w w:val="90"/>
                <w:sz w:val="16"/>
                <w:u w:val="single"/>
              </w:rPr>
              <w:t>Unterrichtsvorhaben</w:t>
            </w:r>
            <w:r w:rsidRPr="00F07CA6">
              <w:rPr>
                <w:i/>
                <w:spacing w:val="14"/>
                <w:sz w:val="16"/>
                <w:u w:val="single"/>
              </w:rPr>
              <w:t xml:space="preserve"> </w:t>
            </w:r>
            <w:r w:rsidRPr="00F07CA6">
              <w:rPr>
                <w:i/>
                <w:spacing w:val="-4"/>
                <w:sz w:val="16"/>
                <w:u w:val="single"/>
              </w:rPr>
              <w:t>III:</w:t>
            </w:r>
          </w:p>
          <w:p w14:paraId="54CD245A" w14:textId="77777777" w:rsidR="006226DB" w:rsidRPr="00F07CA6" w:rsidRDefault="006226DB">
            <w:pPr>
              <w:pStyle w:val="TableParagraph"/>
              <w:rPr>
                <w:sz w:val="16"/>
              </w:rPr>
            </w:pPr>
          </w:p>
          <w:p w14:paraId="1231BE67" w14:textId="77777777" w:rsidR="006226DB" w:rsidRPr="00F07CA6" w:rsidRDefault="006226DB">
            <w:pPr>
              <w:pStyle w:val="TableParagraph"/>
              <w:rPr>
                <w:sz w:val="16"/>
              </w:rPr>
            </w:pPr>
          </w:p>
          <w:p w14:paraId="36FEB5B0" w14:textId="77777777" w:rsidR="006226DB" w:rsidRPr="00F07CA6" w:rsidRDefault="006226DB">
            <w:pPr>
              <w:pStyle w:val="TableParagraph"/>
              <w:spacing w:before="8"/>
              <w:rPr>
                <w:sz w:val="11"/>
              </w:rPr>
            </w:pPr>
          </w:p>
          <w:p w14:paraId="3CE263F4" w14:textId="77777777" w:rsidR="006226DB" w:rsidRPr="00F07CA6" w:rsidRDefault="00F01738">
            <w:pPr>
              <w:pStyle w:val="TableParagraph"/>
              <w:ind w:left="107"/>
              <w:rPr>
                <w:sz w:val="16"/>
              </w:rPr>
            </w:pPr>
            <w:r w:rsidRPr="00F07CA6">
              <w:rPr>
                <w:b/>
                <w:spacing w:val="-2"/>
                <w:sz w:val="16"/>
              </w:rPr>
              <w:t>Thema</w:t>
            </w:r>
            <w:r w:rsidRPr="00F07CA6">
              <w:rPr>
                <w:spacing w:val="-2"/>
                <w:sz w:val="16"/>
              </w:rPr>
              <w:t>:</w:t>
            </w:r>
          </w:p>
          <w:p w14:paraId="30D7AA69" w14:textId="77777777" w:rsidR="006226DB" w:rsidRPr="00F07CA6" w:rsidRDefault="006226DB">
            <w:pPr>
              <w:pStyle w:val="TableParagraph"/>
              <w:spacing w:before="1"/>
              <w:rPr>
                <w:sz w:val="16"/>
              </w:rPr>
            </w:pPr>
          </w:p>
          <w:p w14:paraId="285A3C2B" w14:textId="77777777" w:rsidR="006226DB" w:rsidRPr="00F07CA6" w:rsidRDefault="00F01738">
            <w:pPr>
              <w:pStyle w:val="TableParagraph"/>
              <w:spacing w:line="290" w:lineRule="auto"/>
              <w:ind w:left="107" w:right="70"/>
              <w:rPr>
                <w:i/>
                <w:sz w:val="16"/>
              </w:rPr>
            </w:pPr>
            <w:r w:rsidRPr="00F07CA6">
              <w:rPr>
                <w:i/>
                <w:spacing w:val="-2"/>
                <w:w w:val="95"/>
                <w:sz w:val="16"/>
              </w:rPr>
              <w:t>Exponentialfunktion</w:t>
            </w:r>
            <w:r w:rsidRPr="00F07CA6">
              <w:rPr>
                <w:i/>
                <w:spacing w:val="-8"/>
                <w:w w:val="95"/>
                <w:sz w:val="16"/>
              </w:rPr>
              <w:t xml:space="preserve"> </w:t>
            </w:r>
            <w:r w:rsidRPr="00F07CA6">
              <w:rPr>
                <w:i/>
                <w:spacing w:val="-2"/>
                <w:w w:val="95"/>
                <w:sz w:val="16"/>
              </w:rPr>
              <w:t xml:space="preserve">(natürlicher </w:t>
            </w:r>
            <w:r w:rsidRPr="00F07CA6">
              <w:rPr>
                <w:i/>
                <w:sz w:val="16"/>
              </w:rPr>
              <w:t>Logarithmus,</w:t>
            </w:r>
            <w:r w:rsidRPr="00F07CA6">
              <w:rPr>
                <w:i/>
                <w:spacing w:val="-12"/>
                <w:sz w:val="16"/>
              </w:rPr>
              <w:t xml:space="preserve"> </w:t>
            </w:r>
            <w:r w:rsidRPr="00F07CA6">
              <w:rPr>
                <w:i/>
                <w:sz w:val="16"/>
              </w:rPr>
              <w:t>Ableitungen)</w:t>
            </w:r>
          </w:p>
          <w:p w14:paraId="7196D064" w14:textId="77777777" w:rsidR="006226DB" w:rsidRPr="00F07CA6" w:rsidRDefault="006226DB">
            <w:pPr>
              <w:pStyle w:val="TableParagraph"/>
              <w:rPr>
                <w:sz w:val="16"/>
              </w:rPr>
            </w:pPr>
          </w:p>
          <w:p w14:paraId="34FF1C98" w14:textId="77777777" w:rsidR="006226DB" w:rsidRPr="00F07CA6" w:rsidRDefault="006226DB">
            <w:pPr>
              <w:pStyle w:val="TableParagraph"/>
              <w:rPr>
                <w:sz w:val="16"/>
              </w:rPr>
            </w:pPr>
          </w:p>
          <w:p w14:paraId="6D072C0D" w14:textId="77777777" w:rsidR="006226DB" w:rsidRPr="00F07CA6" w:rsidRDefault="006226DB">
            <w:pPr>
              <w:pStyle w:val="TableParagraph"/>
              <w:spacing w:before="8"/>
              <w:rPr>
                <w:sz w:val="11"/>
              </w:rPr>
            </w:pPr>
          </w:p>
          <w:p w14:paraId="6B002E64" w14:textId="77777777" w:rsidR="006226DB" w:rsidRPr="00F07CA6" w:rsidRDefault="00F01738">
            <w:pPr>
              <w:pStyle w:val="TableParagraph"/>
              <w:ind w:left="107"/>
              <w:rPr>
                <w:b/>
                <w:sz w:val="16"/>
              </w:rPr>
            </w:pPr>
            <w:r w:rsidRPr="00F07CA6">
              <w:rPr>
                <w:b/>
                <w:w w:val="85"/>
                <w:sz w:val="16"/>
              </w:rPr>
              <w:t>Zentrale</w:t>
            </w:r>
            <w:r w:rsidRPr="00F07CA6">
              <w:rPr>
                <w:b/>
                <w:spacing w:val="12"/>
                <w:sz w:val="16"/>
              </w:rPr>
              <w:t xml:space="preserve"> </w:t>
            </w:r>
            <w:r w:rsidRPr="00F07CA6">
              <w:rPr>
                <w:b/>
                <w:spacing w:val="-2"/>
                <w:sz w:val="16"/>
              </w:rPr>
              <w:t>Kompetenzen:</w:t>
            </w:r>
          </w:p>
          <w:p w14:paraId="48A21919" w14:textId="77777777" w:rsidR="006226DB" w:rsidRPr="00F07CA6" w:rsidRDefault="006226DB">
            <w:pPr>
              <w:pStyle w:val="TableParagraph"/>
              <w:spacing w:before="3"/>
              <w:rPr>
                <w:sz w:val="17"/>
              </w:rPr>
            </w:pPr>
          </w:p>
          <w:p w14:paraId="73861EB5" w14:textId="77777777" w:rsidR="006226DB" w:rsidRPr="00F07CA6" w:rsidRDefault="00F01738">
            <w:pPr>
              <w:pStyle w:val="TableParagraph"/>
              <w:numPr>
                <w:ilvl w:val="0"/>
                <w:numId w:val="13"/>
              </w:numPr>
              <w:tabs>
                <w:tab w:val="left" w:pos="647"/>
                <w:tab w:val="left" w:pos="648"/>
              </w:tabs>
              <w:spacing w:line="196" w:lineRule="exact"/>
              <w:ind w:hanging="361"/>
              <w:rPr>
                <w:sz w:val="16"/>
              </w:rPr>
            </w:pPr>
            <w:r w:rsidRPr="00F07CA6">
              <w:rPr>
                <w:spacing w:val="-2"/>
                <w:sz w:val="16"/>
              </w:rPr>
              <w:t>Modellieren</w:t>
            </w:r>
          </w:p>
          <w:p w14:paraId="5EB15518" w14:textId="77777777" w:rsidR="006226DB" w:rsidRPr="00F07CA6" w:rsidRDefault="00F01738">
            <w:pPr>
              <w:pStyle w:val="TableParagraph"/>
              <w:numPr>
                <w:ilvl w:val="0"/>
                <w:numId w:val="13"/>
              </w:numPr>
              <w:tabs>
                <w:tab w:val="left" w:pos="647"/>
                <w:tab w:val="left" w:pos="648"/>
              </w:tabs>
              <w:spacing w:line="195" w:lineRule="exact"/>
              <w:ind w:hanging="361"/>
              <w:rPr>
                <w:sz w:val="16"/>
              </w:rPr>
            </w:pPr>
            <w:r w:rsidRPr="00F07CA6">
              <w:rPr>
                <w:spacing w:val="-2"/>
                <w:sz w:val="16"/>
              </w:rPr>
              <w:t>Problemlösen</w:t>
            </w:r>
          </w:p>
          <w:p w14:paraId="37840CE9" w14:textId="77777777" w:rsidR="006226DB" w:rsidRPr="00F07CA6" w:rsidRDefault="00F01738">
            <w:pPr>
              <w:pStyle w:val="TableParagraph"/>
              <w:numPr>
                <w:ilvl w:val="0"/>
                <w:numId w:val="13"/>
              </w:numPr>
              <w:tabs>
                <w:tab w:val="left" w:pos="647"/>
                <w:tab w:val="left" w:pos="648"/>
              </w:tabs>
              <w:spacing w:line="196" w:lineRule="exact"/>
              <w:ind w:hanging="361"/>
              <w:rPr>
                <w:sz w:val="16"/>
              </w:rPr>
            </w:pPr>
            <w:r w:rsidRPr="00F07CA6">
              <w:rPr>
                <w:sz w:val="16"/>
              </w:rPr>
              <w:t>Werkzeuge</w:t>
            </w:r>
            <w:r w:rsidRPr="00F07CA6">
              <w:rPr>
                <w:spacing w:val="-6"/>
                <w:sz w:val="16"/>
              </w:rPr>
              <w:t xml:space="preserve"> </w:t>
            </w:r>
            <w:r w:rsidRPr="00F07CA6">
              <w:rPr>
                <w:spacing w:val="-2"/>
                <w:sz w:val="16"/>
              </w:rPr>
              <w:t>nutzen</w:t>
            </w:r>
          </w:p>
          <w:p w14:paraId="089B8371" w14:textId="77777777" w:rsidR="006226DB" w:rsidRPr="00F07CA6" w:rsidRDefault="00F01738">
            <w:pPr>
              <w:pStyle w:val="TableParagraph"/>
              <w:spacing w:before="136"/>
              <w:ind w:left="107"/>
              <w:rPr>
                <w:sz w:val="16"/>
              </w:rPr>
            </w:pPr>
            <w:r w:rsidRPr="00F07CA6">
              <w:rPr>
                <w:b/>
                <w:w w:val="95"/>
                <w:sz w:val="16"/>
              </w:rPr>
              <w:t>Inhaltsfeld</w:t>
            </w:r>
            <w:r w:rsidRPr="00F07CA6">
              <w:rPr>
                <w:w w:val="95"/>
                <w:sz w:val="16"/>
              </w:rPr>
              <w:t>:</w:t>
            </w:r>
            <w:r w:rsidRPr="00F07CA6">
              <w:rPr>
                <w:spacing w:val="-1"/>
                <w:sz w:val="16"/>
              </w:rPr>
              <w:t xml:space="preserve"> </w:t>
            </w:r>
            <w:r w:rsidRPr="00F07CA6">
              <w:rPr>
                <w:w w:val="95"/>
                <w:sz w:val="16"/>
              </w:rPr>
              <w:t>Funktionen</w:t>
            </w:r>
            <w:r w:rsidRPr="00F07CA6">
              <w:rPr>
                <w:spacing w:val="-1"/>
                <w:sz w:val="16"/>
              </w:rPr>
              <w:t xml:space="preserve"> </w:t>
            </w:r>
            <w:r w:rsidRPr="00F07CA6">
              <w:rPr>
                <w:w w:val="95"/>
                <w:sz w:val="16"/>
              </w:rPr>
              <w:t>und</w:t>
            </w:r>
            <w:r w:rsidRPr="00F07CA6">
              <w:rPr>
                <w:spacing w:val="-1"/>
                <w:sz w:val="16"/>
              </w:rPr>
              <w:t xml:space="preserve"> </w:t>
            </w:r>
            <w:r w:rsidRPr="00F07CA6">
              <w:rPr>
                <w:w w:val="95"/>
                <w:sz w:val="16"/>
              </w:rPr>
              <w:t>Analysis</w:t>
            </w:r>
            <w:r w:rsidRPr="00F07CA6">
              <w:rPr>
                <w:spacing w:val="1"/>
                <w:sz w:val="16"/>
              </w:rPr>
              <w:t xml:space="preserve"> </w:t>
            </w:r>
            <w:r w:rsidRPr="00F07CA6">
              <w:rPr>
                <w:spacing w:val="-5"/>
                <w:w w:val="95"/>
                <w:sz w:val="16"/>
              </w:rPr>
              <w:t>(A)</w:t>
            </w:r>
          </w:p>
          <w:p w14:paraId="6BD18F9B" w14:textId="77777777" w:rsidR="006226DB" w:rsidRPr="00F07CA6" w:rsidRDefault="006226DB">
            <w:pPr>
              <w:pStyle w:val="TableParagraph"/>
              <w:rPr>
                <w:sz w:val="16"/>
              </w:rPr>
            </w:pPr>
          </w:p>
          <w:p w14:paraId="238601FE" w14:textId="77777777" w:rsidR="006226DB" w:rsidRPr="00F07CA6" w:rsidRDefault="006226DB">
            <w:pPr>
              <w:pStyle w:val="TableParagraph"/>
              <w:rPr>
                <w:sz w:val="16"/>
              </w:rPr>
            </w:pPr>
          </w:p>
          <w:p w14:paraId="0F3CABC7" w14:textId="77777777" w:rsidR="006226DB" w:rsidRPr="00F07CA6" w:rsidRDefault="006226DB">
            <w:pPr>
              <w:pStyle w:val="TableParagraph"/>
              <w:spacing w:before="14"/>
              <w:rPr>
                <w:sz w:val="10"/>
              </w:rPr>
            </w:pPr>
          </w:p>
          <w:p w14:paraId="0F307F28" w14:textId="77777777" w:rsidR="006226DB" w:rsidRPr="00F07CA6" w:rsidRDefault="00F01738">
            <w:pPr>
              <w:pStyle w:val="TableParagraph"/>
              <w:ind w:left="107"/>
              <w:rPr>
                <w:sz w:val="16"/>
              </w:rPr>
            </w:pPr>
            <w:r w:rsidRPr="00F07CA6">
              <w:rPr>
                <w:b/>
                <w:w w:val="85"/>
                <w:sz w:val="16"/>
              </w:rPr>
              <w:t>Inhaltlicher</w:t>
            </w:r>
            <w:r w:rsidRPr="00F07CA6">
              <w:rPr>
                <w:b/>
                <w:spacing w:val="15"/>
                <w:sz w:val="16"/>
              </w:rPr>
              <w:t xml:space="preserve"> </w:t>
            </w:r>
            <w:r w:rsidRPr="00F07CA6">
              <w:rPr>
                <w:b/>
                <w:spacing w:val="-2"/>
                <w:sz w:val="16"/>
              </w:rPr>
              <w:t>Schwerpunkt</w:t>
            </w:r>
            <w:r w:rsidRPr="00F07CA6">
              <w:rPr>
                <w:spacing w:val="-2"/>
                <w:sz w:val="16"/>
              </w:rPr>
              <w:t>:</w:t>
            </w:r>
          </w:p>
          <w:p w14:paraId="5B08B5D1" w14:textId="77777777" w:rsidR="006226DB" w:rsidRPr="00F07CA6" w:rsidRDefault="006226DB">
            <w:pPr>
              <w:pStyle w:val="TableParagraph"/>
              <w:spacing w:before="5"/>
              <w:rPr>
                <w:sz w:val="17"/>
              </w:rPr>
            </w:pPr>
          </w:p>
          <w:p w14:paraId="6FA53754" w14:textId="421D23F1" w:rsidR="006226DB" w:rsidRPr="00F07CA6" w:rsidRDefault="00F01738">
            <w:pPr>
              <w:pStyle w:val="TableParagraph"/>
              <w:numPr>
                <w:ilvl w:val="0"/>
                <w:numId w:val="13"/>
              </w:numPr>
              <w:tabs>
                <w:tab w:val="left" w:pos="647"/>
                <w:tab w:val="left" w:pos="648"/>
                <w:tab w:val="left" w:pos="2814"/>
              </w:tabs>
              <w:spacing w:line="220" w:lineRule="auto"/>
              <w:ind w:right="94"/>
              <w:rPr>
                <w:sz w:val="16"/>
              </w:rPr>
            </w:pPr>
            <w:r w:rsidRPr="00F07CA6">
              <w:rPr>
                <w:spacing w:val="-2"/>
                <w:sz w:val="16"/>
              </w:rPr>
              <w:t>Fortführung</w:t>
            </w:r>
            <w:r w:rsidR="00E21EC5" w:rsidRPr="00F07CA6">
              <w:rPr>
                <w:sz w:val="16"/>
              </w:rPr>
              <w:t xml:space="preserve"> </w:t>
            </w:r>
            <w:r w:rsidRPr="00F07CA6">
              <w:rPr>
                <w:spacing w:val="-4"/>
                <w:sz w:val="16"/>
              </w:rPr>
              <w:t xml:space="preserve">der </w:t>
            </w:r>
            <w:r w:rsidRPr="00F07CA6">
              <w:rPr>
                <w:spacing w:val="-2"/>
                <w:sz w:val="16"/>
              </w:rPr>
              <w:t>Differentialrechnung</w:t>
            </w:r>
          </w:p>
          <w:p w14:paraId="16DEB4AB" w14:textId="77777777" w:rsidR="006226DB" w:rsidRPr="00F07CA6" w:rsidRDefault="006226DB">
            <w:pPr>
              <w:pStyle w:val="TableParagraph"/>
              <w:rPr>
                <w:sz w:val="18"/>
              </w:rPr>
            </w:pPr>
          </w:p>
          <w:p w14:paraId="190C7D7E" w14:textId="77777777" w:rsidR="006226DB" w:rsidRPr="00F07CA6" w:rsidRDefault="00F01738">
            <w:pPr>
              <w:pStyle w:val="TableParagraph"/>
              <w:spacing w:before="145"/>
              <w:ind w:left="107"/>
              <w:rPr>
                <w:sz w:val="16"/>
              </w:rPr>
            </w:pPr>
            <w:r w:rsidRPr="00F07CA6">
              <w:rPr>
                <w:b/>
                <w:sz w:val="16"/>
              </w:rPr>
              <w:t>Zeitbedarf</w:t>
            </w:r>
            <w:r w:rsidRPr="00F07CA6">
              <w:rPr>
                <w:sz w:val="16"/>
              </w:rPr>
              <w:t>:</w:t>
            </w:r>
            <w:r w:rsidRPr="00F07CA6">
              <w:rPr>
                <w:spacing w:val="-3"/>
                <w:sz w:val="16"/>
              </w:rPr>
              <w:t xml:space="preserve"> </w:t>
            </w:r>
            <w:r w:rsidRPr="00F07CA6">
              <w:rPr>
                <w:sz w:val="18"/>
              </w:rPr>
              <w:t>GK:</w:t>
            </w:r>
            <w:r w:rsidRPr="00F07CA6">
              <w:rPr>
                <w:spacing w:val="-2"/>
                <w:sz w:val="18"/>
              </w:rPr>
              <w:t xml:space="preserve"> </w:t>
            </w:r>
            <w:r w:rsidRPr="00F07CA6">
              <w:rPr>
                <w:sz w:val="16"/>
              </w:rPr>
              <w:t>15</w:t>
            </w:r>
            <w:r w:rsidRPr="00F07CA6">
              <w:rPr>
                <w:spacing w:val="-1"/>
                <w:sz w:val="16"/>
              </w:rPr>
              <w:t xml:space="preserve"> </w:t>
            </w:r>
            <w:r w:rsidRPr="00F07CA6">
              <w:rPr>
                <w:sz w:val="16"/>
              </w:rPr>
              <w:t>Std.</w:t>
            </w:r>
            <w:r w:rsidRPr="00F07CA6">
              <w:rPr>
                <w:spacing w:val="-2"/>
                <w:sz w:val="16"/>
              </w:rPr>
              <w:t xml:space="preserve"> </w:t>
            </w:r>
            <w:r w:rsidRPr="00F07CA6">
              <w:rPr>
                <w:sz w:val="16"/>
              </w:rPr>
              <w:t>–</w:t>
            </w:r>
            <w:r w:rsidRPr="00F07CA6">
              <w:rPr>
                <w:spacing w:val="3"/>
                <w:sz w:val="16"/>
              </w:rPr>
              <w:t xml:space="preserve"> </w:t>
            </w:r>
            <w:r w:rsidRPr="00F07CA6">
              <w:rPr>
                <w:sz w:val="16"/>
              </w:rPr>
              <w:t>LK:</w:t>
            </w:r>
            <w:r w:rsidRPr="00F07CA6">
              <w:rPr>
                <w:spacing w:val="-1"/>
                <w:sz w:val="16"/>
              </w:rPr>
              <w:t xml:space="preserve"> </w:t>
            </w:r>
            <w:r w:rsidRPr="00F07CA6">
              <w:rPr>
                <w:sz w:val="16"/>
              </w:rPr>
              <w:t>26</w:t>
            </w:r>
            <w:r w:rsidRPr="00F07CA6">
              <w:rPr>
                <w:spacing w:val="-6"/>
                <w:sz w:val="16"/>
              </w:rPr>
              <w:t xml:space="preserve"> </w:t>
            </w:r>
            <w:r w:rsidRPr="00F07CA6">
              <w:rPr>
                <w:spacing w:val="-4"/>
                <w:sz w:val="16"/>
              </w:rPr>
              <w:t>Std.</w:t>
            </w:r>
          </w:p>
        </w:tc>
      </w:tr>
      <w:tr w:rsidR="006226DB" w:rsidRPr="00F07CA6" w14:paraId="24A1DD37" w14:textId="77777777">
        <w:trPr>
          <w:trHeight w:val="6893"/>
        </w:trPr>
        <w:tc>
          <w:tcPr>
            <w:tcW w:w="3099" w:type="dxa"/>
            <w:gridSpan w:val="2"/>
          </w:tcPr>
          <w:p w14:paraId="0AD9C6F4" w14:textId="77777777" w:rsidR="006226DB" w:rsidRPr="00F07CA6" w:rsidRDefault="006226DB">
            <w:pPr>
              <w:pStyle w:val="TableParagraph"/>
              <w:rPr>
                <w:sz w:val="16"/>
              </w:rPr>
            </w:pPr>
          </w:p>
          <w:p w14:paraId="4B1F511A" w14:textId="77777777" w:rsidR="006226DB" w:rsidRPr="00F07CA6" w:rsidRDefault="006226DB">
            <w:pPr>
              <w:pStyle w:val="TableParagraph"/>
              <w:spacing w:before="8"/>
              <w:rPr>
                <w:sz w:val="13"/>
              </w:rPr>
            </w:pPr>
          </w:p>
          <w:p w14:paraId="6FDF041E" w14:textId="77777777" w:rsidR="006226DB" w:rsidRPr="00F07CA6" w:rsidRDefault="00F01738">
            <w:pPr>
              <w:pStyle w:val="TableParagraph"/>
              <w:ind w:left="107"/>
              <w:rPr>
                <w:i/>
                <w:sz w:val="16"/>
              </w:rPr>
            </w:pPr>
            <w:r w:rsidRPr="00F07CA6">
              <w:rPr>
                <w:i/>
                <w:w w:val="90"/>
                <w:sz w:val="16"/>
                <w:u w:val="single"/>
              </w:rPr>
              <w:t>Unterrichtsvorhaben</w:t>
            </w:r>
            <w:r w:rsidRPr="00F07CA6">
              <w:rPr>
                <w:i/>
                <w:spacing w:val="14"/>
                <w:sz w:val="16"/>
                <w:u w:val="single"/>
              </w:rPr>
              <w:t xml:space="preserve"> </w:t>
            </w:r>
            <w:r w:rsidRPr="00F07CA6">
              <w:rPr>
                <w:i/>
                <w:spacing w:val="-5"/>
                <w:sz w:val="16"/>
                <w:u w:val="single"/>
              </w:rPr>
              <w:t>IV:</w:t>
            </w:r>
          </w:p>
          <w:p w14:paraId="65F9C3DC" w14:textId="77777777" w:rsidR="006226DB" w:rsidRPr="00F07CA6" w:rsidRDefault="006226DB">
            <w:pPr>
              <w:pStyle w:val="TableParagraph"/>
              <w:rPr>
                <w:sz w:val="16"/>
              </w:rPr>
            </w:pPr>
          </w:p>
          <w:p w14:paraId="5023141B" w14:textId="77777777" w:rsidR="006226DB" w:rsidRPr="00F07CA6" w:rsidRDefault="006226DB">
            <w:pPr>
              <w:pStyle w:val="TableParagraph"/>
              <w:rPr>
                <w:sz w:val="16"/>
              </w:rPr>
            </w:pPr>
          </w:p>
          <w:p w14:paraId="1F3B1409" w14:textId="77777777" w:rsidR="006226DB" w:rsidRPr="00F07CA6" w:rsidRDefault="006226DB">
            <w:pPr>
              <w:pStyle w:val="TableParagraph"/>
              <w:spacing w:before="8"/>
              <w:rPr>
                <w:sz w:val="11"/>
              </w:rPr>
            </w:pPr>
          </w:p>
          <w:p w14:paraId="0FA33878" w14:textId="77777777" w:rsidR="006226DB" w:rsidRPr="00F07CA6" w:rsidRDefault="00F01738">
            <w:pPr>
              <w:pStyle w:val="TableParagraph"/>
              <w:spacing w:line="271" w:lineRule="auto"/>
              <w:ind w:left="107"/>
              <w:rPr>
                <w:i/>
                <w:sz w:val="16"/>
              </w:rPr>
            </w:pPr>
            <w:r w:rsidRPr="00F07CA6">
              <w:rPr>
                <w:b/>
                <w:w w:val="90"/>
                <w:sz w:val="16"/>
              </w:rPr>
              <w:t>Thema</w:t>
            </w:r>
            <w:r w:rsidRPr="00F07CA6">
              <w:rPr>
                <w:w w:val="90"/>
                <w:sz w:val="16"/>
              </w:rPr>
              <w:t>:</w:t>
            </w:r>
            <w:r w:rsidRPr="00F07CA6">
              <w:rPr>
                <w:spacing w:val="-6"/>
                <w:w w:val="90"/>
                <w:sz w:val="16"/>
              </w:rPr>
              <w:t xml:space="preserve"> </w:t>
            </w:r>
            <w:r w:rsidRPr="00F07CA6">
              <w:rPr>
                <w:i/>
                <w:w w:val="90"/>
                <w:sz w:val="16"/>
              </w:rPr>
              <w:t>Untersuchung</w:t>
            </w:r>
            <w:r w:rsidRPr="00F07CA6">
              <w:rPr>
                <w:i/>
                <w:spacing w:val="-7"/>
                <w:w w:val="90"/>
                <w:sz w:val="16"/>
              </w:rPr>
              <w:t xml:space="preserve"> </w:t>
            </w:r>
            <w:r w:rsidRPr="00F07CA6">
              <w:rPr>
                <w:i/>
                <w:w w:val="90"/>
                <w:sz w:val="16"/>
              </w:rPr>
              <w:t>zusammengesetzter</w:t>
            </w:r>
            <w:r w:rsidRPr="00F07CA6">
              <w:rPr>
                <w:i/>
                <w:w w:val="95"/>
                <w:sz w:val="16"/>
              </w:rPr>
              <w:t xml:space="preserve"> Funktionen (Produktregel, Kettenregel)</w:t>
            </w:r>
          </w:p>
          <w:p w14:paraId="562C75D1" w14:textId="77777777" w:rsidR="006226DB" w:rsidRPr="00F07CA6" w:rsidRDefault="006226DB">
            <w:pPr>
              <w:pStyle w:val="TableParagraph"/>
              <w:rPr>
                <w:sz w:val="16"/>
              </w:rPr>
            </w:pPr>
          </w:p>
          <w:p w14:paraId="664355AD" w14:textId="77777777" w:rsidR="006226DB" w:rsidRPr="00F07CA6" w:rsidRDefault="006226DB">
            <w:pPr>
              <w:pStyle w:val="TableParagraph"/>
              <w:rPr>
                <w:sz w:val="16"/>
              </w:rPr>
            </w:pPr>
          </w:p>
          <w:p w14:paraId="1A965116" w14:textId="77777777" w:rsidR="006226DB" w:rsidRPr="00F07CA6" w:rsidRDefault="006226DB">
            <w:pPr>
              <w:pStyle w:val="TableParagraph"/>
              <w:spacing w:before="8"/>
              <w:rPr>
                <w:sz w:val="12"/>
              </w:rPr>
            </w:pPr>
          </w:p>
          <w:p w14:paraId="1BF62089" w14:textId="77777777" w:rsidR="006226DB" w:rsidRPr="00F07CA6" w:rsidRDefault="00F01738">
            <w:pPr>
              <w:pStyle w:val="TableParagraph"/>
              <w:ind w:left="107"/>
              <w:rPr>
                <w:b/>
                <w:sz w:val="16"/>
              </w:rPr>
            </w:pPr>
            <w:r w:rsidRPr="00F07CA6">
              <w:rPr>
                <w:b/>
                <w:w w:val="85"/>
                <w:sz w:val="16"/>
              </w:rPr>
              <w:t>Zentrale</w:t>
            </w:r>
            <w:r w:rsidRPr="00F07CA6">
              <w:rPr>
                <w:b/>
                <w:spacing w:val="11"/>
                <w:sz w:val="16"/>
              </w:rPr>
              <w:t xml:space="preserve"> </w:t>
            </w:r>
            <w:r w:rsidRPr="00F07CA6">
              <w:rPr>
                <w:b/>
                <w:spacing w:val="-2"/>
                <w:w w:val="95"/>
                <w:sz w:val="16"/>
              </w:rPr>
              <w:t>Kompetenzen:</w:t>
            </w:r>
          </w:p>
          <w:p w14:paraId="7DF4E37C" w14:textId="77777777" w:rsidR="006226DB" w:rsidRPr="00F07CA6" w:rsidRDefault="006226DB">
            <w:pPr>
              <w:pStyle w:val="TableParagraph"/>
              <w:spacing w:before="2"/>
              <w:rPr>
                <w:sz w:val="17"/>
              </w:rPr>
            </w:pPr>
          </w:p>
          <w:p w14:paraId="77D939FC" w14:textId="77777777" w:rsidR="006226DB" w:rsidRPr="00F07CA6" w:rsidRDefault="00F01738">
            <w:pPr>
              <w:pStyle w:val="TableParagraph"/>
              <w:numPr>
                <w:ilvl w:val="0"/>
                <w:numId w:val="12"/>
              </w:numPr>
              <w:tabs>
                <w:tab w:val="left" w:pos="647"/>
                <w:tab w:val="left" w:pos="648"/>
              </w:tabs>
              <w:spacing w:before="1" w:line="196" w:lineRule="exact"/>
              <w:ind w:hanging="361"/>
              <w:rPr>
                <w:sz w:val="16"/>
              </w:rPr>
            </w:pPr>
            <w:r w:rsidRPr="00F07CA6">
              <w:rPr>
                <w:spacing w:val="-2"/>
                <w:sz w:val="16"/>
              </w:rPr>
              <w:t>Argumentieren</w:t>
            </w:r>
          </w:p>
          <w:p w14:paraId="16402482" w14:textId="77777777" w:rsidR="006226DB" w:rsidRPr="00F07CA6" w:rsidRDefault="00F01738">
            <w:pPr>
              <w:pStyle w:val="TableParagraph"/>
              <w:numPr>
                <w:ilvl w:val="0"/>
                <w:numId w:val="12"/>
              </w:numPr>
              <w:tabs>
                <w:tab w:val="left" w:pos="647"/>
                <w:tab w:val="left" w:pos="648"/>
              </w:tabs>
              <w:spacing w:line="194" w:lineRule="exact"/>
              <w:ind w:hanging="361"/>
              <w:rPr>
                <w:sz w:val="16"/>
              </w:rPr>
            </w:pPr>
            <w:r w:rsidRPr="00F07CA6">
              <w:rPr>
                <w:sz w:val="16"/>
              </w:rPr>
              <w:t>Modellieren,</w:t>
            </w:r>
            <w:r w:rsidRPr="00F07CA6">
              <w:rPr>
                <w:spacing w:val="-11"/>
                <w:sz w:val="16"/>
              </w:rPr>
              <w:t xml:space="preserve"> </w:t>
            </w:r>
            <w:r w:rsidRPr="00F07CA6">
              <w:rPr>
                <w:spacing w:val="-2"/>
                <w:sz w:val="16"/>
              </w:rPr>
              <w:t>Problemlösen</w:t>
            </w:r>
          </w:p>
          <w:p w14:paraId="6F341ECE" w14:textId="77777777" w:rsidR="006226DB" w:rsidRPr="00F07CA6" w:rsidRDefault="00F01738">
            <w:pPr>
              <w:pStyle w:val="TableParagraph"/>
              <w:numPr>
                <w:ilvl w:val="0"/>
                <w:numId w:val="12"/>
              </w:numPr>
              <w:tabs>
                <w:tab w:val="left" w:pos="647"/>
                <w:tab w:val="left" w:pos="648"/>
              </w:tabs>
              <w:spacing w:line="196" w:lineRule="exact"/>
              <w:ind w:hanging="361"/>
              <w:rPr>
                <w:sz w:val="16"/>
              </w:rPr>
            </w:pPr>
            <w:r w:rsidRPr="00F07CA6">
              <w:rPr>
                <w:sz w:val="16"/>
              </w:rPr>
              <w:t>Werkzeuge</w:t>
            </w:r>
            <w:r w:rsidRPr="00F07CA6">
              <w:rPr>
                <w:spacing w:val="-6"/>
                <w:sz w:val="16"/>
              </w:rPr>
              <w:t xml:space="preserve"> </w:t>
            </w:r>
            <w:r w:rsidRPr="00F07CA6">
              <w:rPr>
                <w:spacing w:val="-2"/>
                <w:sz w:val="16"/>
              </w:rPr>
              <w:t>nutzen</w:t>
            </w:r>
          </w:p>
          <w:p w14:paraId="1EB4C38B" w14:textId="77777777" w:rsidR="006226DB" w:rsidRPr="00F07CA6" w:rsidRDefault="00F01738">
            <w:pPr>
              <w:pStyle w:val="TableParagraph"/>
              <w:spacing w:before="136"/>
              <w:ind w:left="107"/>
              <w:rPr>
                <w:sz w:val="16"/>
              </w:rPr>
            </w:pPr>
            <w:r w:rsidRPr="00F07CA6">
              <w:rPr>
                <w:b/>
                <w:w w:val="95"/>
                <w:sz w:val="16"/>
              </w:rPr>
              <w:t>Inhaltsfeld</w:t>
            </w:r>
            <w:r w:rsidRPr="00F07CA6">
              <w:rPr>
                <w:w w:val="95"/>
                <w:sz w:val="16"/>
              </w:rPr>
              <w:t>:</w:t>
            </w:r>
            <w:r w:rsidRPr="00F07CA6">
              <w:rPr>
                <w:spacing w:val="-1"/>
                <w:sz w:val="16"/>
              </w:rPr>
              <w:t xml:space="preserve"> </w:t>
            </w:r>
            <w:r w:rsidRPr="00F07CA6">
              <w:rPr>
                <w:w w:val="95"/>
                <w:sz w:val="16"/>
              </w:rPr>
              <w:t>Funktionen</w:t>
            </w:r>
            <w:r w:rsidRPr="00F07CA6">
              <w:rPr>
                <w:spacing w:val="-1"/>
                <w:sz w:val="16"/>
              </w:rPr>
              <w:t xml:space="preserve"> </w:t>
            </w:r>
            <w:r w:rsidRPr="00F07CA6">
              <w:rPr>
                <w:w w:val="95"/>
                <w:sz w:val="16"/>
              </w:rPr>
              <w:t>und</w:t>
            </w:r>
            <w:r w:rsidRPr="00F07CA6">
              <w:rPr>
                <w:spacing w:val="-1"/>
                <w:sz w:val="16"/>
              </w:rPr>
              <w:t xml:space="preserve"> </w:t>
            </w:r>
            <w:r w:rsidRPr="00F07CA6">
              <w:rPr>
                <w:w w:val="95"/>
                <w:sz w:val="16"/>
              </w:rPr>
              <w:t>Analysis</w:t>
            </w:r>
            <w:r w:rsidRPr="00F07CA6">
              <w:rPr>
                <w:spacing w:val="1"/>
                <w:sz w:val="16"/>
              </w:rPr>
              <w:t xml:space="preserve"> </w:t>
            </w:r>
            <w:r w:rsidRPr="00F07CA6">
              <w:rPr>
                <w:spacing w:val="-5"/>
                <w:w w:val="95"/>
                <w:sz w:val="16"/>
              </w:rPr>
              <w:t>(A)</w:t>
            </w:r>
          </w:p>
          <w:p w14:paraId="44FB30F8" w14:textId="77777777" w:rsidR="006226DB" w:rsidRPr="00F07CA6" w:rsidRDefault="006226DB">
            <w:pPr>
              <w:pStyle w:val="TableParagraph"/>
              <w:rPr>
                <w:sz w:val="16"/>
              </w:rPr>
            </w:pPr>
          </w:p>
          <w:p w14:paraId="1DA6542E" w14:textId="77777777" w:rsidR="006226DB" w:rsidRPr="00F07CA6" w:rsidRDefault="006226DB">
            <w:pPr>
              <w:pStyle w:val="TableParagraph"/>
              <w:rPr>
                <w:sz w:val="16"/>
              </w:rPr>
            </w:pPr>
          </w:p>
          <w:p w14:paraId="3041E394" w14:textId="77777777" w:rsidR="006226DB" w:rsidRPr="00F07CA6" w:rsidRDefault="006226DB">
            <w:pPr>
              <w:pStyle w:val="TableParagraph"/>
              <w:rPr>
                <w:sz w:val="11"/>
              </w:rPr>
            </w:pPr>
          </w:p>
          <w:p w14:paraId="6729C04C" w14:textId="77777777" w:rsidR="006226DB" w:rsidRPr="00F07CA6" w:rsidRDefault="00F01738">
            <w:pPr>
              <w:pStyle w:val="TableParagraph"/>
              <w:ind w:left="107"/>
              <w:rPr>
                <w:sz w:val="16"/>
              </w:rPr>
            </w:pPr>
            <w:r w:rsidRPr="00F07CA6">
              <w:rPr>
                <w:b/>
                <w:w w:val="85"/>
                <w:sz w:val="16"/>
              </w:rPr>
              <w:t>Inhaltliche</w:t>
            </w:r>
            <w:r w:rsidRPr="00F07CA6">
              <w:rPr>
                <w:b/>
                <w:spacing w:val="11"/>
                <w:sz w:val="16"/>
              </w:rPr>
              <w:t xml:space="preserve"> </w:t>
            </w:r>
            <w:r w:rsidRPr="00F07CA6">
              <w:rPr>
                <w:b/>
                <w:spacing w:val="-2"/>
                <w:w w:val="95"/>
                <w:sz w:val="16"/>
              </w:rPr>
              <w:t>Schwerpunkte</w:t>
            </w:r>
            <w:r w:rsidRPr="00F07CA6">
              <w:rPr>
                <w:spacing w:val="-2"/>
                <w:w w:val="95"/>
                <w:sz w:val="16"/>
              </w:rPr>
              <w:t>:</w:t>
            </w:r>
          </w:p>
          <w:p w14:paraId="722B00AE" w14:textId="77777777" w:rsidR="006226DB" w:rsidRPr="00F07CA6" w:rsidRDefault="006226DB">
            <w:pPr>
              <w:pStyle w:val="TableParagraph"/>
              <w:spacing w:before="11"/>
              <w:rPr>
                <w:sz w:val="15"/>
              </w:rPr>
            </w:pPr>
          </w:p>
          <w:p w14:paraId="3B47B072" w14:textId="77777777" w:rsidR="006226DB" w:rsidRPr="00F07CA6" w:rsidRDefault="00F01738">
            <w:pPr>
              <w:pStyle w:val="TableParagraph"/>
              <w:numPr>
                <w:ilvl w:val="0"/>
                <w:numId w:val="12"/>
              </w:numPr>
              <w:tabs>
                <w:tab w:val="left" w:pos="647"/>
                <w:tab w:val="left" w:pos="648"/>
              </w:tabs>
              <w:spacing w:line="206" w:lineRule="auto"/>
              <w:ind w:right="445"/>
              <w:rPr>
                <w:sz w:val="16"/>
              </w:rPr>
            </w:pPr>
            <w:r w:rsidRPr="00F07CA6">
              <w:rPr>
                <w:sz w:val="16"/>
              </w:rPr>
              <w:t>Funktionen</w:t>
            </w:r>
            <w:r w:rsidRPr="00F07CA6">
              <w:rPr>
                <w:spacing w:val="-10"/>
                <w:sz w:val="16"/>
              </w:rPr>
              <w:t xml:space="preserve"> </w:t>
            </w:r>
            <w:r w:rsidRPr="00F07CA6">
              <w:rPr>
                <w:sz w:val="16"/>
              </w:rPr>
              <w:t>als</w:t>
            </w:r>
            <w:r w:rsidRPr="00F07CA6">
              <w:rPr>
                <w:spacing w:val="-9"/>
                <w:sz w:val="16"/>
              </w:rPr>
              <w:t xml:space="preserve"> </w:t>
            </w:r>
            <w:r w:rsidRPr="00F07CA6">
              <w:rPr>
                <w:sz w:val="16"/>
              </w:rPr>
              <w:t>mathematische</w:t>
            </w:r>
            <w:r w:rsidRPr="00F07CA6">
              <w:rPr>
                <w:spacing w:val="40"/>
                <w:sz w:val="16"/>
              </w:rPr>
              <w:t xml:space="preserve"> </w:t>
            </w:r>
            <w:r w:rsidRPr="00F07CA6">
              <w:rPr>
                <w:spacing w:val="-2"/>
                <w:sz w:val="16"/>
              </w:rPr>
              <w:t>Modelle</w:t>
            </w:r>
          </w:p>
          <w:p w14:paraId="362D5EE9" w14:textId="77777777" w:rsidR="006226DB" w:rsidRPr="00F07CA6" w:rsidRDefault="00F01738">
            <w:pPr>
              <w:pStyle w:val="TableParagraph"/>
              <w:numPr>
                <w:ilvl w:val="0"/>
                <w:numId w:val="12"/>
              </w:numPr>
              <w:tabs>
                <w:tab w:val="left" w:pos="647"/>
                <w:tab w:val="left" w:pos="648"/>
              </w:tabs>
              <w:spacing w:before="1" w:line="206" w:lineRule="auto"/>
              <w:ind w:right="1091"/>
              <w:rPr>
                <w:sz w:val="16"/>
              </w:rPr>
            </w:pPr>
            <w:r w:rsidRPr="00F07CA6">
              <w:rPr>
                <w:sz w:val="16"/>
              </w:rPr>
              <w:t>Fortführung</w:t>
            </w:r>
            <w:r w:rsidRPr="00F07CA6">
              <w:rPr>
                <w:spacing w:val="-3"/>
                <w:sz w:val="16"/>
              </w:rPr>
              <w:t xml:space="preserve"> </w:t>
            </w:r>
            <w:r w:rsidRPr="00F07CA6">
              <w:rPr>
                <w:sz w:val="16"/>
              </w:rPr>
              <w:t>der</w:t>
            </w:r>
            <w:r w:rsidRPr="00F07CA6">
              <w:rPr>
                <w:spacing w:val="40"/>
                <w:sz w:val="16"/>
              </w:rPr>
              <w:t xml:space="preserve"> </w:t>
            </w:r>
            <w:r w:rsidRPr="00F07CA6">
              <w:rPr>
                <w:spacing w:val="-2"/>
                <w:sz w:val="16"/>
              </w:rPr>
              <w:t>Differentialrechnung</w:t>
            </w:r>
          </w:p>
          <w:p w14:paraId="64CBC356" w14:textId="77777777" w:rsidR="006226DB" w:rsidRPr="00F07CA6" w:rsidRDefault="00F01738">
            <w:pPr>
              <w:pStyle w:val="TableParagraph"/>
              <w:numPr>
                <w:ilvl w:val="0"/>
                <w:numId w:val="12"/>
              </w:numPr>
              <w:tabs>
                <w:tab w:val="left" w:pos="647"/>
                <w:tab w:val="left" w:pos="648"/>
              </w:tabs>
              <w:spacing w:line="212" w:lineRule="exact"/>
              <w:ind w:hanging="361"/>
              <w:rPr>
                <w:sz w:val="16"/>
              </w:rPr>
            </w:pPr>
            <w:r w:rsidRPr="00F07CA6">
              <w:rPr>
                <w:spacing w:val="-2"/>
                <w:sz w:val="16"/>
              </w:rPr>
              <w:t>Integralrechnung</w:t>
            </w:r>
          </w:p>
          <w:p w14:paraId="42C6D796" w14:textId="77777777" w:rsidR="006226DB" w:rsidRPr="00F07CA6" w:rsidRDefault="006226DB">
            <w:pPr>
              <w:pStyle w:val="TableParagraph"/>
              <w:rPr>
                <w:sz w:val="20"/>
              </w:rPr>
            </w:pPr>
          </w:p>
          <w:p w14:paraId="2D02B075" w14:textId="77777777" w:rsidR="006226DB" w:rsidRPr="00F07CA6" w:rsidRDefault="00F01738">
            <w:pPr>
              <w:pStyle w:val="TableParagraph"/>
              <w:spacing w:before="145"/>
              <w:ind w:left="107"/>
              <w:rPr>
                <w:sz w:val="16"/>
              </w:rPr>
            </w:pPr>
            <w:r w:rsidRPr="00F07CA6">
              <w:rPr>
                <w:b/>
                <w:sz w:val="16"/>
              </w:rPr>
              <w:t>Zeitbedarf</w:t>
            </w:r>
            <w:r w:rsidRPr="00F07CA6">
              <w:rPr>
                <w:sz w:val="16"/>
              </w:rPr>
              <w:t>:</w:t>
            </w:r>
            <w:r w:rsidRPr="00F07CA6">
              <w:rPr>
                <w:spacing w:val="-3"/>
                <w:sz w:val="16"/>
              </w:rPr>
              <w:t xml:space="preserve"> </w:t>
            </w:r>
            <w:r w:rsidRPr="00F07CA6">
              <w:rPr>
                <w:sz w:val="16"/>
              </w:rPr>
              <w:t>GK:</w:t>
            </w:r>
            <w:r w:rsidRPr="00F07CA6">
              <w:rPr>
                <w:spacing w:val="-1"/>
                <w:sz w:val="16"/>
              </w:rPr>
              <w:t xml:space="preserve"> </w:t>
            </w:r>
            <w:r w:rsidRPr="00F07CA6">
              <w:rPr>
                <w:sz w:val="16"/>
              </w:rPr>
              <w:t>16</w:t>
            </w:r>
            <w:r w:rsidRPr="00F07CA6">
              <w:rPr>
                <w:spacing w:val="-3"/>
                <w:sz w:val="16"/>
              </w:rPr>
              <w:t xml:space="preserve"> </w:t>
            </w:r>
            <w:r w:rsidRPr="00F07CA6">
              <w:rPr>
                <w:sz w:val="16"/>
              </w:rPr>
              <w:t>Std. –</w:t>
            </w:r>
            <w:r w:rsidRPr="00F07CA6">
              <w:rPr>
                <w:spacing w:val="1"/>
                <w:sz w:val="16"/>
              </w:rPr>
              <w:t xml:space="preserve"> </w:t>
            </w:r>
            <w:r w:rsidRPr="00F07CA6">
              <w:rPr>
                <w:sz w:val="16"/>
              </w:rPr>
              <w:t>LK:</w:t>
            </w:r>
            <w:r w:rsidRPr="00F07CA6">
              <w:rPr>
                <w:spacing w:val="-3"/>
                <w:sz w:val="16"/>
              </w:rPr>
              <w:t xml:space="preserve"> </w:t>
            </w:r>
            <w:r w:rsidRPr="00F07CA6">
              <w:rPr>
                <w:sz w:val="16"/>
              </w:rPr>
              <w:t>33</w:t>
            </w:r>
            <w:r w:rsidRPr="00F07CA6">
              <w:rPr>
                <w:spacing w:val="-3"/>
                <w:sz w:val="16"/>
              </w:rPr>
              <w:t xml:space="preserve"> </w:t>
            </w:r>
            <w:r w:rsidRPr="00F07CA6">
              <w:rPr>
                <w:spacing w:val="-4"/>
                <w:sz w:val="16"/>
              </w:rPr>
              <w:t>Std.</w:t>
            </w:r>
          </w:p>
        </w:tc>
        <w:tc>
          <w:tcPr>
            <w:tcW w:w="3039" w:type="dxa"/>
          </w:tcPr>
          <w:p w14:paraId="6E1831B3" w14:textId="77777777" w:rsidR="006226DB" w:rsidRPr="00F07CA6" w:rsidRDefault="006226DB">
            <w:pPr>
              <w:pStyle w:val="TableParagraph"/>
              <w:rPr>
                <w:sz w:val="16"/>
              </w:rPr>
            </w:pPr>
          </w:p>
          <w:p w14:paraId="54E11D2A" w14:textId="77777777" w:rsidR="006226DB" w:rsidRPr="00F07CA6" w:rsidRDefault="006226DB">
            <w:pPr>
              <w:pStyle w:val="TableParagraph"/>
              <w:spacing w:before="8"/>
              <w:rPr>
                <w:sz w:val="13"/>
              </w:rPr>
            </w:pPr>
          </w:p>
          <w:p w14:paraId="2E89A078" w14:textId="77777777" w:rsidR="006226DB" w:rsidRPr="00F07CA6" w:rsidRDefault="00F01738">
            <w:pPr>
              <w:pStyle w:val="TableParagraph"/>
              <w:ind w:left="107"/>
              <w:rPr>
                <w:i/>
                <w:sz w:val="16"/>
              </w:rPr>
            </w:pPr>
            <w:r w:rsidRPr="00F07CA6">
              <w:rPr>
                <w:i/>
                <w:w w:val="90"/>
                <w:sz w:val="16"/>
                <w:u w:val="single"/>
              </w:rPr>
              <w:t>Unterrichtsvorhaben</w:t>
            </w:r>
            <w:r w:rsidRPr="00F07CA6">
              <w:rPr>
                <w:i/>
                <w:spacing w:val="14"/>
                <w:sz w:val="16"/>
                <w:u w:val="single"/>
              </w:rPr>
              <w:t xml:space="preserve"> </w:t>
            </w:r>
            <w:r w:rsidRPr="00F07CA6">
              <w:rPr>
                <w:i/>
                <w:spacing w:val="-5"/>
                <w:sz w:val="16"/>
                <w:u w:val="single"/>
              </w:rPr>
              <w:t>V:</w:t>
            </w:r>
          </w:p>
          <w:p w14:paraId="31126E5D" w14:textId="77777777" w:rsidR="006226DB" w:rsidRPr="00F07CA6" w:rsidRDefault="006226DB">
            <w:pPr>
              <w:pStyle w:val="TableParagraph"/>
              <w:rPr>
                <w:sz w:val="16"/>
              </w:rPr>
            </w:pPr>
          </w:p>
          <w:p w14:paraId="2DE403A5" w14:textId="77777777" w:rsidR="006226DB" w:rsidRPr="00F07CA6" w:rsidRDefault="006226DB">
            <w:pPr>
              <w:pStyle w:val="TableParagraph"/>
              <w:rPr>
                <w:sz w:val="16"/>
              </w:rPr>
            </w:pPr>
          </w:p>
          <w:p w14:paraId="62431CDC" w14:textId="77777777" w:rsidR="006226DB" w:rsidRPr="00F07CA6" w:rsidRDefault="006226DB">
            <w:pPr>
              <w:pStyle w:val="TableParagraph"/>
              <w:spacing w:before="8"/>
              <w:rPr>
                <w:sz w:val="11"/>
              </w:rPr>
            </w:pPr>
          </w:p>
          <w:p w14:paraId="48E175EF" w14:textId="77777777" w:rsidR="006226DB" w:rsidRPr="00F07CA6" w:rsidRDefault="00F01738">
            <w:pPr>
              <w:pStyle w:val="TableParagraph"/>
              <w:ind w:left="107"/>
              <w:rPr>
                <w:sz w:val="16"/>
              </w:rPr>
            </w:pPr>
            <w:r w:rsidRPr="00F07CA6">
              <w:rPr>
                <w:b/>
                <w:spacing w:val="-2"/>
                <w:sz w:val="16"/>
              </w:rPr>
              <w:t>Thema</w:t>
            </w:r>
            <w:r w:rsidRPr="00F07CA6">
              <w:rPr>
                <w:spacing w:val="-2"/>
                <w:sz w:val="16"/>
              </w:rPr>
              <w:t>:</w:t>
            </w:r>
          </w:p>
          <w:p w14:paraId="49E398E2" w14:textId="77777777" w:rsidR="006226DB" w:rsidRPr="00F07CA6" w:rsidRDefault="006226DB">
            <w:pPr>
              <w:pStyle w:val="TableParagraph"/>
              <w:spacing w:before="1"/>
              <w:rPr>
                <w:sz w:val="16"/>
              </w:rPr>
            </w:pPr>
          </w:p>
          <w:p w14:paraId="4700517B" w14:textId="77777777" w:rsidR="006226DB" w:rsidRPr="00F07CA6" w:rsidRDefault="00F01738">
            <w:pPr>
              <w:pStyle w:val="TableParagraph"/>
              <w:spacing w:line="290" w:lineRule="auto"/>
              <w:ind w:left="107"/>
              <w:rPr>
                <w:i/>
                <w:sz w:val="16"/>
              </w:rPr>
            </w:pPr>
            <w:r w:rsidRPr="00F07CA6">
              <w:rPr>
                <w:i/>
                <w:w w:val="90"/>
                <w:sz w:val="16"/>
              </w:rPr>
              <w:t>Geraden</w:t>
            </w:r>
            <w:r w:rsidRPr="00F07CA6">
              <w:rPr>
                <w:i/>
                <w:spacing w:val="-9"/>
                <w:w w:val="90"/>
                <w:sz w:val="16"/>
              </w:rPr>
              <w:t xml:space="preserve"> </w:t>
            </w:r>
            <w:r w:rsidRPr="00F07CA6">
              <w:rPr>
                <w:i/>
                <w:w w:val="90"/>
                <w:sz w:val="16"/>
              </w:rPr>
              <w:t>und</w:t>
            </w:r>
            <w:r w:rsidRPr="00F07CA6">
              <w:rPr>
                <w:i/>
                <w:spacing w:val="-7"/>
                <w:w w:val="90"/>
                <w:sz w:val="16"/>
              </w:rPr>
              <w:t xml:space="preserve"> </w:t>
            </w:r>
            <w:r w:rsidRPr="00F07CA6">
              <w:rPr>
                <w:i/>
                <w:w w:val="90"/>
                <w:sz w:val="16"/>
              </w:rPr>
              <w:t>Skalarprodukt</w:t>
            </w:r>
            <w:r w:rsidRPr="00F07CA6">
              <w:rPr>
                <w:i/>
                <w:spacing w:val="-6"/>
                <w:w w:val="90"/>
                <w:sz w:val="16"/>
              </w:rPr>
              <w:t xml:space="preserve"> </w:t>
            </w:r>
            <w:r w:rsidRPr="00F07CA6">
              <w:rPr>
                <w:i/>
                <w:w w:val="90"/>
                <w:sz w:val="16"/>
              </w:rPr>
              <w:t>(Bewegungen</w:t>
            </w:r>
            <w:r w:rsidRPr="00F07CA6">
              <w:rPr>
                <w:i/>
                <w:sz w:val="16"/>
              </w:rPr>
              <w:t xml:space="preserve"> und</w:t>
            </w:r>
            <w:r w:rsidRPr="00F07CA6">
              <w:rPr>
                <w:i/>
                <w:spacing w:val="-12"/>
                <w:sz w:val="16"/>
              </w:rPr>
              <w:t xml:space="preserve"> </w:t>
            </w:r>
            <w:r w:rsidRPr="00F07CA6">
              <w:rPr>
                <w:i/>
                <w:sz w:val="16"/>
              </w:rPr>
              <w:t>Schattenwurf)</w:t>
            </w:r>
          </w:p>
          <w:p w14:paraId="16287F21" w14:textId="77777777" w:rsidR="006226DB" w:rsidRPr="00F07CA6" w:rsidRDefault="006226DB">
            <w:pPr>
              <w:pStyle w:val="TableParagraph"/>
              <w:rPr>
                <w:sz w:val="16"/>
              </w:rPr>
            </w:pPr>
          </w:p>
          <w:p w14:paraId="5BE93A62" w14:textId="77777777" w:rsidR="006226DB" w:rsidRPr="00F07CA6" w:rsidRDefault="006226DB">
            <w:pPr>
              <w:pStyle w:val="TableParagraph"/>
              <w:rPr>
                <w:sz w:val="16"/>
              </w:rPr>
            </w:pPr>
          </w:p>
          <w:p w14:paraId="384BA73E" w14:textId="77777777" w:rsidR="006226DB" w:rsidRPr="00F07CA6" w:rsidRDefault="006226DB">
            <w:pPr>
              <w:pStyle w:val="TableParagraph"/>
              <w:rPr>
                <w:sz w:val="16"/>
              </w:rPr>
            </w:pPr>
          </w:p>
          <w:p w14:paraId="34B3F2EB" w14:textId="77777777" w:rsidR="006226DB" w:rsidRPr="00F07CA6" w:rsidRDefault="006226DB">
            <w:pPr>
              <w:pStyle w:val="TableParagraph"/>
              <w:rPr>
                <w:sz w:val="16"/>
              </w:rPr>
            </w:pPr>
          </w:p>
          <w:p w14:paraId="239DF34F" w14:textId="77777777" w:rsidR="006226DB" w:rsidRPr="00F07CA6" w:rsidRDefault="00F01738">
            <w:pPr>
              <w:pStyle w:val="TableParagraph"/>
              <w:spacing w:before="130"/>
              <w:ind w:left="107"/>
              <w:rPr>
                <w:b/>
                <w:sz w:val="16"/>
              </w:rPr>
            </w:pPr>
            <w:r w:rsidRPr="00F07CA6">
              <w:rPr>
                <w:b/>
                <w:w w:val="85"/>
                <w:sz w:val="16"/>
              </w:rPr>
              <w:t>Zentrale</w:t>
            </w:r>
            <w:r w:rsidRPr="00F07CA6">
              <w:rPr>
                <w:b/>
                <w:spacing w:val="11"/>
                <w:sz w:val="16"/>
              </w:rPr>
              <w:t xml:space="preserve"> </w:t>
            </w:r>
            <w:r w:rsidRPr="00F07CA6">
              <w:rPr>
                <w:b/>
                <w:spacing w:val="-2"/>
                <w:w w:val="95"/>
                <w:sz w:val="16"/>
              </w:rPr>
              <w:t>Kompetenzen:</w:t>
            </w:r>
          </w:p>
          <w:p w14:paraId="7D34F5C7" w14:textId="77777777" w:rsidR="006226DB" w:rsidRPr="00F07CA6" w:rsidRDefault="006226DB">
            <w:pPr>
              <w:pStyle w:val="TableParagraph"/>
              <w:spacing w:before="3"/>
              <w:rPr>
                <w:sz w:val="17"/>
              </w:rPr>
            </w:pPr>
          </w:p>
          <w:p w14:paraId="74B6A327" w14:textId="77777777" w:rsidR="006226DB" w:rsidRPr="00F07CA6" w:rsidRDefault="00F01738">
            <w:pPr>
              <w:pStyle w:val="TableParagraph"/>
              <w:numPr>
                <w:ilvl w:val="0"/>
                <w:numId w:val="11"/>
              </w:numPr>
              <w:tabs>
                <w:tab w:val="left" w:pos="647"/>
                <w:tab w:val="left" w:pos="648"/>
              </w:tabs>
              <w:spacing w:before="1" w:line="196" w:lineRule="exact"/>
              <w:ind w:hanging="361"/>
              <w:rPr>
                <w:sz w:val="16"/>
              </w:rPr>
            </w:pPr>
            <w:r w:rsidRPr="00F07CA6">
              <w:rPr>
                <w:spacing w:val="-2"/>
                <w:sz w:val="16"/>
              </w:rPr>
              <w:t>Modellieren</w:t>
            </w:r>
          </w:p>
          <w:p w14:paraId="30A2183C" w14:textId="77777777" w:rsidR="006226DB" w:rsidRPr="00F07CA6" w:rsidRDefault="00F01738">
            <w:pPr>
              <w:pStyle w:val="TableParagraph"/>
              <w:numPr>
                <w:ilvl w:val="0"/>
                <w:numId w:val="11"/>
              </w:numPr>
              <w:tabs>
                <w:tab w:val="left" w:pos="647"/>
                <w:tab w:val="left" w:pos="648"/>
              </w:tabs>
              <w:spacing w:line="196" w:lineRule="exact"/>
              <w:ind w:hanging="361"/>
              <w:rPr>
                <w:sz w:val="16"/>
              </w:rPr>
            </w:pPr>
            <w:r w:rsidRPr="00F07CA6">
              <w:rPr>
                <w:spacing w:val="-2"/>
                <w:sz w:val="16"/>
              </w:rPr>
              <w:t>Problemlösen</w:t>
            </w:r>
          </w:p>
          <w:p w14:paraId="09B4EBF6" w14:textId="77777777" w:rsidR="006226DB" w:rsidRPr="00F07CA6" w:rsidRDefault="00F01738">
            <w:pPr>
              <w:pStyle w:val="TableParagraph"/>
              <w:spacing w:before="142" w:line="232" w:lineRule="auto"/>
              <w:ind w:left="107"/>
              <w:rPr>
                <w:sz w:val="16"/>
              </w:rPr>
            </w:pPr>
            <w:r w:rsidRPr="00F07CA6">
              <w:rPr>
                <w:b/>
                <w:w w:val="95"/>
                <w:sz w:val="16"/>
              </w:rPr>
              <w:t>Inhaltsfeld:</w:t>
            </w:r>
            <w:r w:rsidRPr="00F07CA6">
              <w:rPr>
                <w:b/>
                <w:spacing w:val="23"/>
                <w:sz w:val="16"/>
              </w:rPr>
              <w:t xml:space="preserve"> </w:t>
            </w:r>
            <w:r w:rsidRPr="00F07CA6">
              <w:rPr>
                <w:w w:val="95"/>
                <w:sz w:val="16"/>
              </w:rPr>
              <w:t>Analytische</w:t>
            </w:r>
            <w:r w:rsidRPr="00F07CA6">
              <w:rPr>
                <w:spacing w:val="-2"/>
                <w:w w:val="95"/>
                <w:sz w:val="16"/>
              </w:rPr>
              <w:t xml:space="preserve"> </w:t>
            </w:r>
            <w:r w:rsidRPr="00F07CA6">
              <w:rPr>
                <w:w w:val="95"/>
                <w:sz w:val="16"/>
              </w:rPr>
              <w:t>Geometrie</w:t>
            </w:r>
            <w:r w:rsidRPr="00F07CA6">
              <w:rPr>
                <w:spacing w:val="-1"/>
                <w:w w:val="95"/>
                <w:sz w:val="16"/>
              </w:rPr>
              <w:t xml:space="preserve"> </w:t>
            </w:r>
            <w:r w:rsidRPr="00F07CA6">
              <w:rPr>
                <w:w w:val="95"/>
                <w:sz w:val="16"/>
              </w:rPr>
              <w:t>und</w:t>
            </w:r>
            <w:r w:rsidRPr="00F07CA6">
              <w:rPr>
                <w:spacing w:val="40"/>
                <w:sz w:val="16"/>
              </w:rPr>
              <w:t xml:space="preserve"> </w:t>
            </w:r>
            <w:r w:rsidRPr="00F07CA6">
              <w:rPr>
                <w:sz w:val="16"/>
              </w:rPr>
              <w:t>Lineare Algebra (G)</w:t>
            </w:r>
          </w:p>
          <w:p w14:paraId="0B4020A7" w14:textId="77777777" w:rsidR="006226DB" w:rsidRPr="00F07CA6" w:rsidRDefault="006226DB">
            <w:pPr>
              <w:pStyle w:val="TableParagraph"/>
              <w:rPr>
                <w:sz w:val="16"/>
              </w:rPr>
            </w:pPr>
          </w:p>
          <w:p w14:paraId="1D7B270A" w14:textId="77777777" w:rsidR="006226DB" w:rsidRPr="00F07CA6" w:rsidRDefault="006226DB">
            <w:pPr>
              <w:pStyle w:val="TableParagraph"/>
              <w:rPr>
                <w:sz w:val="16"/>
              </w:rPr>
            </w:pPr>
          </w:p>
          <w:p w14:paraId="4F904CB7" w14:textId="77777777" w:rsidR="006226DB" w:rsidRPr="00F07CA6" w:rsidRDefault="006226DB">
            <w:pPr>
              <w:pStyle w:val="TableParagraph"/>
              <w:rPr>
                <w:sz w:val="11"/>
              </w:rPr>
            </w:pPr>
          </w:p>
          <w:p w14:paraId="19D9D432" w14:textId="77777777" w:rsidR="006226DB" w:rsidRPr="00F07CA6" w:rsidRDefault="00F01738">
            <w:pPr>
              <w:pStyle w:val="TableParagraph"/>
              <w:ind w:left="107"/>
              <w:rPr>
                <w:sz w:val="16"/>
              </w:rPr>
            </w:pPr>
            <w:r w:rsidRPr="00F07CA6">
              <w:rPr>
                <w:b/>
                <w:w w:val="85"/>
                <w:sz w:val="16"/>
              </w:rPr>
              <w:t>Inhaltlicher</w:t>
            </w:r>
            <w:r w:rsidRPr="00F07CA6">
              <w:rPr>
                <w:b/>
                <w:spacing w:val="15"/>
                <w:sz w:val="16"/>
              </w:rPr>
              <w:t xml:space="preserve"> </w:t>
            </w:r>
            <w:r w:rsidRPr="00F07CA6">
              <w:rPr>
                <w:b/>
                <w:spacing w:val="-2"/>
                <w:sz w:val="16"/>
              </w:rPr>
              <w:t>Schwerpunkt</w:t>
            </w:r>
            <w:r w:rsidRPr="00F07CA6">
              <w:rPr>
                <w:spacing w:val="-2"/>
                <w:sz w:val="16"/>
              </w:rPr>
              <w:t>:</w:t>
            </w:r>
          </w:p>
          <w:p w14:paraId="06971CD3" w14:textId="77777777" w:rsidR="006226DB" w:rsidRPr="00F07CA6" w:rsidRDefault="006226DB">
            <w:pPr>
              <w:pStyle w:val="TableParagraph"/>
              <w:spacing w:before="13"/>
              <w:rPr>
                <w:sz w:val="16"/>
              </w:rPr>
            </w:pPr>
          </w:p>
          <w:p w14:paraId="7BBB698C" w14:textId="77777777" w:rsidR="006226DB" w:rsidRPr="00F07CA6" w:rsidRDefault="00F01738">
            <w:pPr>
              <w:pStyle w:val="TableParagraph"/>
              <w:numPr>
                <w:ilvl w:val="0"/>
                <w:numId w:val="11"/>
              </w:numPr>
              <w:tabs>
                <w:tab w:val="left" w:pos="647"/>
                <w:tab w:val="left" w:pos="648"/>
              </w:tabs>
              <w:spacing w:line="252" w:lineRule="auto"/>
              <w:ind w:right="218"/>
              <w:rPr>
                <w:sz w:val="16"/>
              </w:rPr>
            </w:pPr>
            <w:r w:rsidRPr="00F07CA6">
              <w:rPr>
                <w:sz w:val="16"/>
              </w:rPr>
              <w:t>Darstellung</w:t>
            </w:r>
            <w:r w:rsidRPr="00F07CA6">
              <w:rPr>
                <w:spacing w:val="-12"/>
                <w:sz w:val="16"/>
              </w:rPr>
              <w:t xml:space="preserve"> </w:t>
            </w:r>
            <w:r w:rsidRPr="00F07CA6">
              <w:rPr>
                <w:sz w:val="16"/>
              </w:rPr>
              <w:t>und</w:t>
            </w:r>
            <w:r w:rsidRPr="00F07CA6">
              <w:rPr>
                <w:spacing w:val="-11"/>
                <w:sz w:val="16"/>
              </w:rPr>
              <w:t xml:space="preserve"> </w:t>
            </w:r>
            <w:r w:rsidRPr="00F07CA6">
              <w:rPr>
                <w:sz w:val="16"/>
              </w:rPr>
              <w:t xml:space="preserve">Untersuchung geometrischer Objekte </w:t>
            </w:r>
            <w:r w:rsidRPr="00F07CA6">
              <w:rPr>
                <w:spacing w:val="-2"/>
                <w:sz w:val="16"/>
              </w:rPr>
              <w:t>(Geraden)</w:t>
            </w:r>
          </w:p>
          <w:p w14:paraId="73A5758E" w14:textId="77777777" w:rsidR="006226DB" w:rsidRPr="00F07CA6" w:rsidRDefault="00F01738">
            <w:pPr>
              <w:pStyle w:val="TableParagraph"/>
              <w:numPr>
                <w:ilvl w:val="0"/>
                <w:numId w:val="11"/>
              </w:numPr>
              <w:tabs>
                <w:tab w:val="left" w:pos="647"/>
                <w:tab w:val="left" w:pos="648"/>
              </w:tabs>
              <w:spacing w:before="6"/>
              <w:ind w:hanging="361"/>
              <w:rPr>
                <w:sz w:val="16"/>
              </w:rPr>
            </w:pPr>
            <w:r w:rsidRPr="00F07CA6">
              <w:rPr>
                <w:spacing w:val="-2"/>
                <w:sz w:val="16"/>
              </w:rPr>
              <w:t>Skalarprodukt</w:t>
            </w:r>
          </w:p>
          <w:p w14:paraId="2A1F701D" w14:textId="77777777" w:rsidR="006226DB" w:rsidRPr="00F07CA6" w:rsidRDefault="006226DB">
            <w:pPr>
              <w:pStyle w:val="TableParagraph"/>
              <w:spacing w:before="13"/>
              <w:rPr>
                <w:sz w:val="13"/>
              </w:rPr>
            </w:pPr>
          </w:p>
          <w:p w14:paraId="654837B5" w14:textId="77777777" w:rsidR="006226DB" w:rsidRPr="00F07CA6" w:rsidRDefault="00F01738">
            <w:pPr>
              <w:pStyle w:val="TableParagraph"/>
              <w:spacing w:line="168" w:lineRule="exact"/>
              <w:ind w:left="107"/>
              <w:rPr>
                <w:sz w:val="16"/>
              </w:rPr>
            </w:pPr>
            <w:r w:rsidRPr="00F07CA6">
              <w:rPr>
                <w:b/>
                <w:sz w:val="16"/>
              </w:rPr>
              <w:t>Zeitbedarf</w:t>
            </w:r>
            <w:r w:rsidRPr="00F07CA6">
              <w:rPr>
                <w:sz w:val="16"/>
              </w:rPr>
              <w:t>:</w:t>
            </w:r>
            <w:r w:rsidRPr="00F07CA6">
              <w:rPr>
                <w:spacing w:val="-3"/>
                <w:sz w:val="16"/>
              </w:rPr>
              <w:t xml:space="preserve"> </w:t>
            </w:r>
            <w:r w:rsidRPr="00F07CA6">
              <w:rPr>
                <w:sz w:val="16"/>
              </w:rPr>
              <w:t>GK</w:t>
            </w:r>
            <w:r w:rsidRPr="00F07CA6">
              <w:rPr>
                <w:spacing w:val="-3"/>
                <w:sz w:val="16"/>
              </w:rPr>
              <w:t xml:space="preserve"> </w:t>
            </w:r>
            <w:r w:rsidRPr="00F07CA6">
              <w:rPr>
                <w:sz w:val="16"/>
              </w:rPr>
              <w:t>=</w:t>
            </w:r>
            <w:r w:rsidRPr="00F07CA6">
              <w:rPr>
                <w:spacing w:val="-1"/>
                <w:sz w:val="16"/>
              </w:rPr>
              <w:t xml:space="preserve"> </w:t>
            </w:r>
            <w:r w:rsidRPr="00F07CA6">
              <w:rPr>
                <w:sz w:val="16"/>
              </w:rPr>
              <w:t>LK:</w:t>
            </w:r>
            <w:r w:rsidRPr="00F07CA6">
              <w:rPr>
                <w:spacing w:val="-3"/>
                <w:sz w:val="16"/>
              </w:rPr>
              <w:t xml:space="preserve"> </w:t>
            </w:r>
            <w:r w:rsidRPr="00F07CA6">
              <w:rPr>
                <w:sz w:val="16"/>
              </w:rPr>
              <w:t>20</w:t>
            </w:r>
            <w:r w:rsidRPr="00F07CA6">
              <w:rPr>
                <w:spacing w:val="-3"/>
                <w:sz w:val="16"/>
              </w:rPr>
              <w:t xml:space="preserve"> </w:t>
            </w:r>
            <w:r w:rsidRPr="00F07CA6">
              <w:rPr>
                <w:spacing w:val="-4"/>
                <w:sz w:val="16"/>
              </w:rPr>
              <w:t>Std.</w:t>
            </w:r>
          </w:p>
        </w:tc>
        <w:tc>
          <w:tcPr>
            <w:tcW w:w="3152" w:type="dxa"/>
            <w:gridSpan w:val="2"/>
          </w:tcPr>
          <w:p w14:paraId="03EFCA41" w14:textId="77777777" w:rsidR="006226DB" w:rsidRPr="00F07CA6" w:rsidRDefault="006226DB">
            <w:pPr>
              <w:pStyle w:val="TableParagraph"/>
              <w:rPr>
                <w:sz w:val="16"/>
              </w:rPr>
            </w:pPr>
          </w:p>
          <w:p w14:paraId="5F96A722" w14:textId="77777777" w:rsidR="006226DB" w:rsidRPr="00F07CA6" w:rsidRDefault="006226DB">
            <w:pPr>
              <w:pStyle w:val="TableParagraph"/>
              <w:spacing w:before="8"/>
              <w:rPr>
                <w:sz w:val="13"/>
              </w:rPr>
            </w:pPr>
          </w:p>
          <w:p w14:paraId="1BBC8F7A" w14:textId="77777777" w:rsidR="006226DB" w:rsidRPr="00F07CA6" w:rsidRDefault="00F01738">
            <w:pPr>
              <w:pStyle w:val="TableParagraph"/>
              <w:ind w:left="107"/>
              <w:rPr>
                <w:i/>
                <w:sz w:val="16"/>
              </w:rPr>
            </w:pPr>
            <w:r w:rsidRPr="00F07CA6">
              <w:rPr>
                <w:i/>
                <w:w w:val="90"/>
                <w:sz w:val="16"/>
                <w:u w:val="single"/>
              </w:rPr>
              <w:t>Unterrichtsvorhaben</w:t>
            </w:r>
            <w:r w:rsidRPr="00F07CA6">
              <w:rPr>
                <w:i/>
                <w:spacing w:val="14"/>
                <w:sz w:val="16"/>
                <w:u w:val="single"/>
              </w:rPr>
              <w:t xml:space="preserve"> </w:t>
            </w:r>
            <w:r w:rsidRPr="00F07CA6">
              <w:rPr>
                <w:i/>
                <w:spacing w:val="-5"/>
                <w:sz w:val="16"/>
                <w:u w:val="single"/>
              </w:rPr>
              <w:t>VI:</w:t>
            </w:r>
          </w:p>
          <w:p w14:paraId="5B95CD12" w14:textId="77777777" w:rsidR="006226DB" w:rsidRPr="00F07CA6" w:rsidRDefault="006226DB">
            <w:pPr>
              <w:pStyle w:val="TableParagraph"/>
              <w:rPr>
                <w:sz w:val="16"/>
              </w:rPr>
            </w:pPr>
          </w:p>
          <w:p w14:paraId="5220BBB2" w14:textId="77777777" w:rsidR="006226DB" w:rsidRPr="00F07CA6" w:rsidRDefault="006226DB">
            <w:pPr>
              <w:pStyle w:val="TableParagraph"/>
              <w:rPr>
                <w:sz w:val="16"/>
              </w:rPr>
            </w:pPr>
          </w:p>
          <w:p w14:paraId="13CB595B" w14:textId="77777777" w:rsidR="006226DB" w:rsidRPr="00F07CA6" w:rsidRDefault="006226DB">
            <w:pPr>
              <w:pStyle w:val="TableParagraph"/>
              <w:spacing w:before="8"/>
              <w:rPr>
                <w:sz w:val="11"/>
              </w:rPr>
            </w:pPr>
          </w:p>
          <w:p w14:paraId="6300B09D" w14:textId="77777777" w:rsidR="006226DB" w:rsidRPr="00F07CA6" w:rsidRDefault="00F01738">
            <w:pPr>
              <w:pStyle w:val="TableParagraph"/>
              <w:ind w:left="107"/>
              <w:rPr>
                <w:sz w:val="16"/>
              </w:rPr>
            </w:pPr>
            <w:r w:rsidRPr="00F07CA6">
              <w:rPr>
                <w:b/>
                <w:spacing w:val="-2"/>
                <w:sz w:val="16"/>
              </w:rPr>
              <w:t>Thema</w:t>
            </w:r>
            <w:r w:rsidRPr="00F07CA6">
              <w:rPr>
                <w:spacing w:val="-2"/>
                <w:sz w:val="16"/>
              </w:rPr>
              <w:t>:</w:t>
            </w:r>
          </w:p>
          <w:p w14:paraId="6D9C8D39" w14:textId="77777777" w:rsidR="006226DB" w:rsidRPr="00F07CA6" w:rsidRDefault="006226DB">
            <w:pPr>
              <w:pStyle w:val="TableParagraph"/>
              <w:spacing w:before="1"/>
              <w:rPr>
                <w:sz w:val="16"/>
              </w:rPr>
            </w:pPr>
          </w:p>
          <w:p w14:paraId="2F6E27F2" w14:textId="77777777" w:rsidR="006226DB" w:rsidRPr="00F07CA6" w:rsidRDefault="00F01738">
            <w:pPr>
              <w:pStyle w:val="TableParagraph"/>
              <w:spacing w:line="292" w:lineRule="auto"/>
              <w:ind w:left="107"/>
              <w:rPr>
                <w:i/>
                <w:sz w:val="16"/>
              </w:rPr>
            </w:pPr>
            <w:r w:rsidRPr="00F07CA6">
              <w:rPr>
                <w:i/>
                <w:w w:val="95"/>
                <w:sz w:val="16"/>
              </w:rPr>
              <w:t>Ebenen</w:t>
            </w:r>
            <w:r w:rsidRPr="00F07CA6">
              <w:rPr>
                <w:i/>
                <w:spacing w:val="-9"/>
                <w:w w:val="95"/>
                <w:sz w:val="16"/>
              </w:rPr>
              <w:t xml:space="preserve"> </w:t>
            </w:r>
            <w:r w:rsidRPr="00F07CA6">
              <w:rPr>
                <w:i/>
                <w:w w:val="95"/>
                <w:sz w:val="16"/>
              </w:rPr>
              <w:t>als</w:t>
            </w:r>
            <w:r w:rsidRPr="00F07CA6">
              <w:rPr>
                <w:i/>
                <w:spacing w:val="-9"/>
                <w:w w:val="95"/>
                <w:sz w:val="16"/>
              </w:rPr>
              <w:t xml:space="preserve"> </w:t>
            </w:r>
            <w:r w:rsidRPr="00F07CA6">
              <w:rPr>
                <w:i/>
                <w:w w:val="95"/>
                <w:sz w:val="16"/>
              </w:rPr>
              <w:t>Lösungsmengen</w:t>
            </w:r>
            <w:r w:rsidRPr="00F07CA6">
              <w:rPr>
                <w:i/>
                <w:spacing w:val="-9"/>
                <w:w w:val="95"/>
                <w:sz w:val="16"/>
              </w:rPr>
              <w:t xml:space="preserve"> </w:t>
            </w:r>
            <w:r w:rsidRPr="00F07CA6">
              <w:rPr>
                <w:i/>
                <w:w w:val="95"/>
                <w:sz w:val="16"/>
              </w:rPr>
              <w:t xml:space="preserve">linearer </w:t>
            </w:r>
            <w:r w:rsidRPr="00F07CA6">
              <w:rPr>
                <w:i/>
                <w:w w:val="90"/>
                <w:sz w:val="16"/>
              </w:rPr>
              <w:t>Gleichungen</w:t>
            </w:r>
            <w:r w:rsidRPr="00F07CA6">
              <w:rPr>
                <w:i/>
                <w:spacing w:val="-7"/>
                <w:w w:val="90"/>
                <w:sz w:val="16"/>
              </w:rPr>
              <w:t xml:space="preserve"> </w:t>
            </w:r>
            <w:r w:rsidRPr="00F07CA6">
              <w:rPr>
                <w:i/>
                <w:w w:val="90"/>
                <w:sz w:val="16"/>
              </w:rPr>
              <w:t>(Untersuchung</w:t>
            </w:r>
            <w:r w:rsidRPr="00F07CA6">
              <w:rPr>
                <w:i/>
                <w:spacing w:val="-7"/>
                <w:w w:val="90"/>
                <w:sz w:val="16"/>
              </w:rPr>
              <w:t xml:space="preserve"> </w:t>
            </w:r>
            <w:r w:rsidRPr="00F07CA6">
              <w:rPr>
                <w:i/>
                <w:w w:val="90"/>
                <w:sz w:val="16"/>
              </w:rPr>
              <w:t>geometrischer</w:t>
            </w:r>
            <w:r w:rsidRPr="00F07CA6">
              <w:rPr>
                <w:i/>
                <w:sz w:val="16"/>
              </w:rPr>
              <w:t xml:space="preserve"> </w:t>
            </w:r>
            <w:r w:rsidRPr="00F07CA6">
              <w:rPr>
                <w:i/>
                <w:spacing w:val="-2"/>
                <w:sz w:val="16"/>
              </w:rPr>
              <w:t>Objekte)</w:t>
            </w:r>
          </w:p>
          <w:p w14:paraId="675E05EE" w14:textId="77777777" w:rsidR="006226DB" w:rsidRPr="00F07CA6" w:rsidRDefault="006226DB">
            <w:pPr>
              <w:pStyle w:val="TableParagraph"/>
              <w:rPr>
                <w:sz w:val="16"/>
              </w:rPr>
            </w:pPr>
          </w:p>
          <w:p w14:paraId="2FC17F8B" w14:textId="77777777" w:rsidR="006226DB" w:rsidRPr="00F07CA6" w:rsidRDefault="006226DB">
            <w:pPr>
              <w:pStyle w:val="TableParagraph"/>
              <w:rPr>
                <w:sz w:val="16"/>
              </w:rPr>
            </w:pPr>
          </w:p>
          <w:p w14:paraId="0A4F7224" w14:textId="77777777" w:rsidR="006226DB" w:rsidRPr="00F07CA6" w:rsidRDefault="006226DB">
            <w:pPr>
              <w:pStyle w:val="TableParagraph"/>
              <w:spacing w:before="5"/>
              <w:rPr>
                <w:sz w:val="11"/>
              </w:rPr>
            </w:pPr>
          </w:p>
          <w:p w14:paraId="2CEAA8D8" w14:textId="77777777" w:rsidR="006226DB" w:rsidRPr="00F07CA6" w:rsidRDefault="00F01738">
            <w:pPr>
              <w:pStyle w:val="TableParagraph"/>
              <w:ind w:left="107"/>
              <w:rPr>
                <w:b/>
                <w:sz w:val="16"/>
              </w:rPr>
            </w:pPr>
            <w:r w:rsidRPr="00F07CA6">
              <w:rPr>
                <w:b/>
                <w:w w:val="85"/>
                <w:sz w:val="16"/>
              </w:rPr>
              <w:t>Zentrale</w:t>
            </w:r>
            <w:r w:rsidRPr="00F07CA6">
              <w:rPr>
                <w:b/>
                <w:spacing w:val="11"/>
                <w:sz w:val="16"/>
              </w:rPr>
              <w:t xml:space="preserve"> </w:t>
            </w:r>
            <w:r w:rsidRPr="00F07CA6">
              <w:rPr>
                <w:b/>
                <w:spacing w:val="-2"/>
                <w:w w:val="95"/>
                <w:sz w:val="16"/>
              </w:rPr>
              <w:t>Kompetenzen:</w:t>
            </w:r>
          </w:p>
          <w:p w14:paraId="5AE48A43" w14:textId="77777777" w:rsidR="006226DB" w:rsidRPr="00F07CA6" w:rsidRDefault="006226DB">
            <w:pPr>
              <w:pStyle w:val="TableParagraph"/>
              <w:spacing w:before="3"/>
              <w:rPr>
                <w:sz w:val="17"/>
              </w:rPr>
            </w:pPr>
          </w:p>
          <w:p w14:paraId="7ABC572D" w14:textId="77777777" w:rsidR="006226DB" w:rsidRPr="00F07CA6" w:rsidRDefault="00F01738">
            <w:pPr>
              <w:pStyle w:val="TableParagraph"/>
              <w:numPr>
                <w:ilvl w:val="0"/>
                <w:numId w:val="10"/>
              </w:numPr>
              <w:tabs>
                <w:tab w:val="left" w:pos="647"/>
                <w:tab w:val="left" w:pos="648"/>
              </w:tabs>
              <w:spacing w:line="196" w:lineRule="exact"/>
              <w:ind w:hanging="361"/>
              <w:rPr>
                <w:sz w:val="16"/>
              </w:rPr>
            </w:pPr>
            <w:r w:rsidRPr="00F07CA6">
              <w:rPr>
                <w:spacing w:val="-2"/>
                <w:sz w:val="16"/>
              </w:rPr>
              <w:t>Argumentieren</w:t>
            </w:r>
          </w:p>
          <w:p w14:paraId="7C84D66E" w14:textId="77777777" w:rsidR="006226DB" w:rsidRPr="00F07CA6" w:rsidRDefault="00F01738">
            <w:pPr>
              <w:pStyle w:val="TableParagraph"/>
              <w:numPr>
                <w:ilvl w:val="0"/>
                <w:numId w:val="10"/>
              </w:numPr>
              <w:tabs>
                <w:tab w:val="left" w:pos="647"/>
                <w:tab w:val="left" w:pos="648"/>
              </w:tabs>
              <w:spacing w:line="195" w:lineRule="exact"/>
              <w:ind w:hanging="361"/>
              <w:rPr>
                <w:sz w:val="16"/>
              </w:rPr>
            </w:pPr>
            <w:r w:rsidRPr="00F07CA6">
              <w:rPr>
                <w:spacing w:val="-2"/>
                <w:sz w:val="16"/>
              </w:rPr>
              <w:t>Kommunizieren</w:t>
            </w:r>
          </w:p>
          <w:p w14:paraId="2E388D0E" w14:textId="77777777" w:rsidR="006226DB" w:rsidRPr="00F07CA6" w:rsidRDefault="00F01738">
            <w:pPr>
              <w:pStyle w:val="TableParagraph"/>
              <w:numPr>
                <w:ilvl w:val="0"/>
                <w:numId w:val="10"/>
              </w:numPr>
              <w:tabs>
                <w:tab w:val="left" w:pos="647"/>
                <w:tab w:val="left" w:pos="648"/>
              </w:tabs>
              <w:spacing w:line="196" w:lineRule="exact"/>
              <w:ind w:hanging="361"/>
              <w:rPr>
                <w:sz w:val="16"/>
              </w:rPr>
            </w:pPr>
            <w:r w:rsidRPr="00F07CA6">
              <w:rPr>
                <w:sz w:val="16"/>
              </w:rPr>
              <w:t>Werkzeuge</w:t>
            </w:r>
            <w:r w:rsidRPr="00F07CA6">
              <w:rPr>
                <w:spacing w:val="-6"/>
                <w:sz w:val="16"/>
              </w:rPr>
              <w:t xml:space="preserve"> </w:t>
            </w:r>
            <w:r w:rsidRPr="00F07CA6">
              <w:rPr>
                <w:spacing w:val="-2"/>
                <w:sz w:val="16"/>
              </w:rPr>
              <w:t>nutzen</w:t>
            </w:r>
          </w:p>
          <w:p w14:paraId="0568A093" w14:textId="77777777" w:rsidR="006226DB" w:rsidRPr="00F07CA6" w:rsidRDefault="00F01738">
            <w:pPr>
              <w:pStyle w:val="TableParagraph"/>
              <w:spacing w:before="143" w:line="232" w:lineRule="auto"/>
              <w:ind w:left="107" w:right="70"/>
              <w:rPr>
                <w:sz w:val="16"/>
              </w:rPr>
            </w:pPr>
            <w:r w:rsidRPr="00F07CA6">
              <w:rPr>
                <w:b/>
                <w:w w:val="95"/>
                <w:sz w:val="16"/>
              </w:rPr>
              <w:t>Inhaltsfeld</w:t>
            </w:r>
            <w:r w:rsidRPr="00F07CA6">
              <w:rPr>
                <w:w w:val="95"/>
                <w:sz w:val="16"/>
              </w:rPr>
              <w:t>: Analytische Geometrie und</w:t>
            </w:r>
            <w:r w:rsidRPr="00F07CA6">
              <w:rPr>
                <w:spacing w:val="40"/>
                <w:sz w:val="16"/>
              </w:rPr>
              <w:t xml:space="preserve"> </w:t>
            </w:r>
            <w:r w:rsidRPr="00F07CA6">
              <w:rPr>
                <w:sz w:val="16"/>
              </w:rPr>
              <w:t>Lineare Algebra (G)</w:t>
            </w:r>
          </w:p>
          <w:p w14:paraId="50F40DEB" w14:textId="77777777" w:rsidR="006226DB" w:rsidRPr="00F07CA6" w:rsidRDefault="006226DB">
            <w:pPr>
              <w:pStyle w:val="TableParagraph"/>
              <w:rPr>
                <w:sz w:val="16"/>
              </w:rPr>
            </w:pPr>
          </w:p>
          <w:p w14:paraId="77A52294" w14:textId="77777777" w:rsidR="006226DB" w:rsidRPr="00F07CA6" w:rsidRDefault="006226DB">
            <w:pPr>
              <w:pStyle w:val="TableParagraph"/>
              <w:rPr>
                <w:sz w:val="16"/>
              </w:rPr>
            </w:pPr>
          </w:p>
          <w:p w14:paraId="007DCDA8" w14:textId="77777777" w:rsidR="006226DB" w:rsidRPr="00F07CA6" w:rsidRDefault="006226DB">
            <w:pPr>
              <w:pStyle w:val="TableParagraph"/>
              <w:spacing w:before="14"/>
              <w:rPr>
                <w:sz w:val="10"/>
              </w:rPr>
            </w:pPr>
          </w:p>
          <w:p w14:paraId="75EB98A4" w14:textId="77777777" w:rsidR="006226DB" w:rsidRPr="00F07CA6" w:rsidRDefault="00F01738">
            <w:pPr>
              <w:pStyle w:val="TableParagraph"/>
              <w:ind w:left="107"/>
              <w:rPr>
                <w:sz w:val="16"/>
              </w:rPr>
            </w:pPr>
            <w:r w:rsidRPr="00F07CA6">
              <w:rPr>
                <w:b/>
                <w:w w:val="85"/>
                <w:sz w:val="16"/>
              </w:rPr>
              <w:t>Inhaltlicher</w:t>
            </w:r>
            <w:r w:rsidRPr="00F07CA6">
              <w:rPr>
                <w:b/>
                <w:spacing w:val="15"/>
                <w:sz w:val="16"/>
              </w:rPr>
              <w:t xml:space="preserve"> </w:t>
            </w:r>
            <w:r w:rsidRPr="00F07CA6">
              <w:rPr>
                <w:b/>
                <w:spacing w:val="-2"/>
                <w:sz w:val="16"/>
              </w:rPr>
              <w:t>Schwerpunkt</w:t>
            </w:r>
            <w:r w:rsidRPr="00F07CA6">
              <w:rPr>
                <w:spacing w:val="-2"/>
                <w:sz w:val="16"/>
              </w:rPr>
              <w:t>:</w:t>
            </w:r>
          </w:p>
          <w:p w14:paraId="450EA2D7" w14:textId="77777777" w:rsidR="006226DB" w:rsidRPr="00F07CA6" w:rsidRDefault="006226DB">
            <w:pPr>
              <w:pStyle w:val="TableParagraph"/>
              <w:spacing w:before="13"/>
              <w:rPr>
                <w:sz w:val="16"/>
              </w:rPr>
            </w:pPr>
          </w:p>
          <w:p w14:paraId="7AC942AF" w14:textId="77777777" w:rsidR="006226DB" w:rsidRPr="00F07CA6" w:rsidRDefault="00F01738">
            <w:pPr>
              <w:pStyle w:val="TableParagraph"/>
              <w:numPr>
                <w:ilvl w:val="0"/>
                <w:numId w:val="10"/>
              </w:numPr>
              <w:tabs>
                <w:tab w:val="left" w:pos="647"/>
                <w:tab w:val="left" w:pos="648"/>
              </w:tabs>
              <w:ind w:right="331"/>
              <w:rPr>
                <w:sz w:val="16"/>
              </w:rPr>
            </w:pPr>
            <w:r w:rsidRPr="00F07CA6">
              <w:rPr>
                <w:sz w:val="16"/>
              </w:rPr>
              <w:t>Darstellung</w:t>
            </w:r>
            <w:r w:rsidRPr="00F07CA6">
              <w:rPr>
                <w:spacing w:val="-12"/>
                <w:sz w:val="16"/>
              </w:rPr>
              <w:t xml:space="preserve"> </w:t>
            </w:r>
            <w:r w:rsidRPr="00F07CA6">
              <w:rPr>
                <w:sz w:val="16"/>
              </w:rPr>
              <w:t>und</w:t>
            </w:r>
            <w:r w:rsidRPr="00F07CA6">
              <w:rPr>
                <w:spacing w:val="-11"/>
                <w:sz w:val="16"/>
              </w:rPr>
              <w:t xml:space="preserve"> </w:t>
            </w:r>
            <w:r w:rsidRPr="00F07CA6">
              <w:rPr>
                <w:sz w:val="16"/>
              </w:rPr>
              <w:t>Untersuchung geometrischer Objekte</w:t>
            </w:r>
          </w:p>
          <w:p w14:paraId="51E549D7" w14:textId="77777777" w:rsidR="006226DB" w:rsidRPr="00F07CA6" w:rsidRDefault="00F01738">
            <w:pPr>
              <w:pStyle w:val="TableParagraph"/>
              <w:numPr>
                <w:ilvl w:val="0"/>
                <w:numId w:val="10"/>
              </w:numPr>
              <w:tabs>
                <w:tab w:val="left" w:pos="647"/>
                <w:tab w:val="left" w:pos="648"/>
              </w:tabs>
              <w:spacing w:before="19"/>
              <w:ind w:hanging="361"/>
              <w:rPr>
                <w:sz w:val="16"/>
              </w:rPr>
            </w:pPr>
            <w:r w:rsidRPr="00F07CA6">
              <w:rPr>
                <w:sz w:val="16"/>
              </w:rPr>
              <w:t>Lineare</w:t>
            </w:r>
            <w:r w:rsidRPr="00F07CA6">
              <w:rPr>
                <w:spacing w:val="-6"/>
                <w:sz w:val="16"/>
              </w:rPr>
              <w:t xml:space="preserve"> </w:t>
            </w:r>
            <w:r w:rsidRPr="00F07CA6">
              <w:rPr>
                <w:spacing w:val="-2"/>
                <w:sz w:val="16"/>
              </w:rPr>
              <w:t>Gleichungssysteme</w:t>
            </w:r>
          </w:p>
          <w:p w14:paraId="3DD355C9" w14:textId="77777777" w:rsidR="006226DB" w:rsidRPr="00F07CA6" w:rsidRDefault="006226DB">
            <w:pPr>
              <w:pStyle w:val="TableParagraph"/>
              <w:spacing w:before="10"/>
              <w:rPr>
                <w:sz w:val="13"/>
              </w:rPr>
            </w:pPr>
          </w:p>
          <w:p w14:paraId="1A9CD181" w14:textId="77777777" w:rsidR="006226DB" w:rsidRPr="00F07CA6" w:rsidRDefault="00F01738">
            <w:pPr>
              <w:pStyle w:val="TableParagraph"/>
              <w:spacing w:before="1"/>
              <w:ind w:left="107"/>
              <w:rPr>
                <w:sz w:val="16"/>
              </w:rPr>
            </w:pPr>
            <w:r w:rsidRPr="00F07CA6">
              <w:rPr>
                <w:b/>
                <w:sz w:val="16"/>
              </w:rPr>
              <w:t>Zeitbedarf</w:t>
            </w:r>
            <w:r w:rsidRPr="00F07CA6">
              <w:rPr>
                <w:sz w:val="16"/>
              </w:rPr>
              <w:t>:</w:t>
            </w:r>
            <w:r w:rsidRPr="00F07CA6">
              <w:rPr>
                <w:spacing w:val="-3"/>
                <w:sz w:val="16"/>
              </w:rPr>
              <w:t xml:space="preserve"> </w:t>
            </w:r>
            <w:r w:rsidRPr="00F07CA6">
              <w:rPr>
                <w:sz w:val="16"/>
              </w:rPr>
              <w:t>GK:</w:t>
            </w:r>
            <w:r w:rsidRPr="00F07CA6">
              <w:rPr>
                <w:spacing w:val="-1"/>
                <w:sz w:val="16"/>
              </w:rPr>
              <w:t xml:space="preserve"> </w:t>
            </w:r>
            <w:r w:rsidRPr="00F07CA6">
              <w:rPr>
                <w:sz w:val="16"/>
              </w:rPr>
              <w:t>18</w:t>
            </w:r>
            <w:r w:rsidRPr="00F07CA6">
              <w:rPr>
                <w:spacing w:val="-4"/>
                <w:sz w:val="16"/>
              </w:rPr>
              <w:t xml:space="preserve"> </w:t>
            </w:r>
            <w:r w:rsidRPr="00F07CA6">
              <w:rPr>
                <w:sz w:val="16"/>
              </w:rPr>
              <w:t>Std.</w:t>
            </w:r>
            <w:r w:rsidRPr="00F07CA6">
              <w:rPr>
                <w:spacing w:val="1"/>
                <w:sz w:val="16"/>
              </w:rPr>
              <w:t xml:space="preserve"> </w:t>
            </w:r>
            <w:r w:rsidRPr="00F07CA6">
              <w:rPr>
                <w:sz w:val="16"/>
              </w:rPr>
              <w:t>–</w:t>
            </w:r>
            <w:r w:rsidRPr="00F07CA6">
              <w:rPr>
                <w:spacing w:val="-4"/>
                <w:sz w:val="16"/>
              </w:rPr>
              <w:t xml:space="preserve"> </w:t>
            </w:r>
            <w:r w:rsidRPr="00F07CA6">
              <w:rPr>
                <w:sz w:val="16"/>
              </w:rPr>
              <w:t>LK: 19</w:t>
            </w:r>
            <w:r w:rsidRPr="00F07CA6">
              <w:rPr>
                <w:spacing w:val="-6"/>
                <w:sz w:val="16"/>
              </w:rPr>
              <w:t xml:space="preserve"> </w:t>
            </w:r>
            <w:r w:rsidRPr="00F07CA6">
              <w:rPr>
                <w:spacing w:val="-4"/>
                <w:sz w:val="16"/>
              </w:rPr>
              <w:t>Std.</w:t>
            </w:r>
          </w:p>
        </w:tc>
      </w:tr>
      <w:tr w:rsidR="006226DB" w:rsidRPr="00F07CA6" w14:paraId="0EC99DE1" w14:textId="77777777">
        <w:trPr>
          <w:trHeight w:val="6240"/>
        </w:trPr>
        <w:tc>
          <w:tcPr>
            <w:tcW w:w="3013" w:type="dxa"/>
          </w:tcPr>
          <w:p w14:paraId="717AAFBA" w14:textId="77777777" w:rsidR="006226DB" w:rsidRPr="00F07CA6" w:rsidRDefault="006226DB">
            <w:pPr>
              <w:pStyle w:val="TableParagraph"/>
              <w:spacing w:before="4"/>
              <w:rPr>
                <w:sz w:val="29"/>
              </w:rPr>
            </w:pPr>
          </w:p>
          <w:p w14:paraId="3DA4FC5D" w14:textId="77777777" w:rsidR="006226DB" w:rsidRPr="00F07CA6" w:rsidRDefault="00F01738">
            <w:pPr>
              <w:pStyle w:val="TableParagraph"/>
              <w:numPr>
                <w:ilvl w:val="0"/>
                <w:numId w:val="9"/>
              </w:numPr>
              <w:tabs>
                <w:tab w:val="left" w:pos="363"/>
              </w:tabs>
              <w:spacing w:before="1"/>
              <w:ind w:hanging="256"/>
              <w:rPr>
                <w:i/>
                <w:sz w:val="16"/>
              </w:rPr>
            </w:pPr>
            <w:r w:rsidRPr="00F07CA6">
              <w:rPr>
                <w:i/>
                <w:spacing w:val="-2"/>
                <w:sz w:val="16"/>
                <w:u w:val="single"/>
              </w:rPr>
              <w:t>Unterrichtsvorhaben</w:t>
            </w:r>
            <w:r w:rsidRPr="00F07CA6">
              <w:rPr>
                <w:i/>
                <w:spacing w:val="23"/>
                <w:sz w:val="16"/>
                <w:u w:val="single"/>
              </w:rPr>
              <w:t xml:space="preserve"> </w:t>
            </w:r>
            <w:r w:rsidRPr="00F07CA6">
              <w:rPr>
                <w:i/>
                <w:spacing w:val="-5"/>
                <w:sz w:val="16"/>
                <w:u w:val="single"/>
              </w:rPr>
              <w:t>VII</w:t>
            </w:r>
          </w:p>
          <w:p w14:paraId="56EE48EE" w14:textId="77777777" w:rsidR="006226DB" w:rsidRPr="00F07CA6" w:rsidRDefault="006226DB">
            <w:pPr>
              <w:pStyle w:val="TableParagraph"/>
              <w:spacing w:before="13"/>
              <w:rPr>
                <w:sz w:val="25"/>
              </w:rPr>
            </w:pPr>
          </w:p>
          <w:p w14:paraId="605C95B8" w14:textId="77777777" w:rsidR="006226DB" w:rsidRPr="00F07CA6" w:rsidRDefault="00F01738">
            <w:pPr>
              <w:pStyle w:val="TableParagraph"/>
              <w:ind w:left="107"/>
              <w:rPr>
                <w:sz w:val="16"/>
              </w:rPr>
            </w:pPr>
            <w:r w:rsidRPr="00F07CA6">
              <w:rPr>
                <w:b/>
                <w:spacing w:val="-2"/>
                <w:sz w:val="16"/>
              </w:rPr>
              <w:t>Thema</w:t>
            </w:r>
            <w:r w:rsidRPr="00F07CA6">
              <w:rPr>
                <w:spacing w:val="-2"/>
                <w:sz w:val="16"/>
              </w:rPr>
              <w:t>:</w:t>
            </w:r>
          </w:p>
          <w:p w14:paraId="2908EB2C" w14:textId="77777777" w:rsidR="006226DB" w:rsidRPr="00F07CA6" w:rsidRDefault="006226DB">
            <w:pPr>
              <w:pStyle w:val="TableParagraph"/>
              <w:spacing w:before="1"/>
              <w:rPr>
                <w:sz w:val="16"/>
              </w:rPr>
            </w:pPr>
          </w:p>
          <w:p w14:paraId="551BFECE" w14:textId="77777777" w:rsidR="006226DB" w:rsidRPr="00F07CA6" w:rsidRDefault="00F01738">
            <w:pPr>
              <w:pStyle w:val="TableParagraph"/>
              <w:ind w:left="107"/>
              <w:rPr>
                <w:i/>
                <w:sz w:val="16"/>
              </w:rPr>
            </w:pPr>
            <w:r w:rsidRPr="00F07CA6">
              <w:rPr>
                <w:i/>
                <w:w w:val="90"/>
                <w:sz w:val="16"/>
              </w:rPr>
              <w:t>Abstände</w:t>
            </w:r>
            <w:r w:rsidRPr="00F07CA6">
              <w:rPr>
                <w:i/>
                <w:spacing w:val="-6"/>
                <w:w w:val="90"/>
                <w:sz w:val="16"/>
              </w:rPr>
              <w:t xml:space="preserve"> </w:t>
            </w:r>
            <w:r w:rsidRPr="00F07CA6">
              <w:rPr>
                <w:i/>
                <w:w w:val="90"/>
                <w:sz w:val="16"/>
              </w:rPr>
              <w:t>und</w:t>
            </w:r>
            <w:r w:rsidRPr="00F07CA6">
              <w:rPr>
                <w:i/>
                <w:spacing w:val="-6"/>
                <w:w w:val="90"/>
                <w:sz w:val="16"/>
              </w:rPr>
              <w:t xml:space="preserve"> </w:t>
            </w:r>
            <w:r w:rsidRPr="00F07CA6">
              <w:rPr>
                <w:i/>
                <w:spacing w:val="-2"/>
                <w:w w:val="90"/>
                <w:sz w:val="16"/>
              </w:rPr>
              <w:t>Winkel</w:t>
            </w:r>
          </w:p>
          <w:p w14:paraId="121FD38A" w14:textId="77777777" w:rsidR="006226DB" w:rsidRPr="00F07CA6" w:rsidRDefault="006226DB">
            <w:pPr>
              <w:pStyle w:val="TableParagraph"/>
              <w:rPr>
                <w:sz w:val="16"/>
              </w:rPr>
            </w:pPr>
          </w:p>
          <w:p w14:paraId="1FE2DD96" w14:textId="77777777" w:rsidR="006226DB" w:rsidRPr="00F07CA6" w:rsidRDefault="006226DB">
            <w:pPr>
              <w:pStyle w:val="TableParagraph"/>
              <w:rPr>
                <w:sz w:val="16"/>
              </w:rPr>
            </w:pPr>
          </w:p>
          <w:p w14:paraId="27357532" w14:textId="77777777" w:rsidR="006226DB" w:rsidRPr="00F07CA6" w:rsidRDefault="006226DB">
            <w:pPr>
              <w:pStyle w:val="TableParagraph"/>
              <w:spacing w:before="2"/>
              <w:rPr>
                <w:sz w:val="14"/>
              </w:rPr>
            </w:pPr>
          </w:p>
          <w:p w14:paraId="58318C6F" w14:textId="77777777" w:rsidR="006226DB" w:rsidRPr="00F07CA6" w:rsidRDefault="00F01738">
            <w:pPr>
              <w:pStyle w:val="TableParagraph"/>
              <w:spacing w:before="1"/>
              <w:ind w:left="107"/>
              <w:rPr>
                <w:b/>
                <w:sz w:val="16"/>
              </w:rPr>
            </w:pPr>
            <w:r w:rsidRPr="00F07CA6">
              <w:rPr>
                <w:b/>
                <w:w w:val="85"/>
                <w:sz w:val="16"/>
              </w:rPr>
              <w:t>Zentrale</w:t>
            </w:r>
            <w:r w:rsidRPr="00F07CA6">
              <w:rPr>
                <w:b/>
                <w:spacing w:val="11"/>
                <w:sz w:val="16"/>
              </w:rPr>
              <w:t xml:space="preserve"> </w:t>
            </w:r>
            <w:r w:rsidRPr="00F07CA6">
              <w:rPr>
                <w:b/>
                <w:spacing w:val="-2"/>
                <w:w w:val="95"/>
                <w:sz w:val="16"/>
              </w:rPr>
              <w:t>Kompetenzen:</w:t>
            </w:r>
          </w:p>
          <w:p w14:paraId="07F023C8" w14:textId="77777777" w:rsidR="006226DB" w:rsidRPr="00F07CA6" w:rsidRDefault="006226DB">
            <w:pPr>
              <w:pStyle w:val="TableParagraph"/>
              <w:spacing w:before="2"/>
              <w:rPr>
                <w:sz w:val="17"/>
              </w:rPr>
            </w:pPr>
          </w:p>
          <w:p w14:paraId="34B9FE37" w14:textId="77777777" w:rsidR="006226DB" w:rsidRPr="00F07CA6" w:rsidRDefault="00F01738">
            <w:pPr>
              <w:pStyle w:val="TableParagraph"/>
              <w:numPr>
                <w:ilvl w:val="1"/>
                <w:numId w:val="9"/>
              </w:numPr>
              <w:tabs>
                <w:tab w:val="left" w:pos="647"/>
                <w:tab w:val="left" w:pos="648"/>
              </w:tabs>
              <w:spacing w:before="1" w:line="196" w:lineRule="exact"/>
              <w:ind w:hanging="361"/>
              <w:rPr>
                <w:sz w:val="16"/>
              </w:rPr>
            </w:pPr>
            <w:r w:rsidRPr="00F07CA6">
              <w:rPr>
                <w:spacing w:val="-2"/>
                <w:sz w:val="16"/>
              </w:rPr>
              <w:t>Problemlösen</w:t>
            </w:r>
          </w:p>
          <w:p w14:paraId="17860A5A" w14:textId="77777777" w:rsidR="006226DB" w:rsidRPr="00F07CA6" w:rsidRDefault="00F01738">
            <w:pPr>
              <w:pStyle w:val="TableParagraph"/>
              <w:numPr>
                <w:ilvl w:val="1"/>
                <w:numId w:val="9"/>
              </w:numPr>
              <w:tabs>
                <w:tab w:val="left" w:pos="647"/>
                <w:tab w:val="left" w:pos="648"/>
              </w:tabs>
              <w:spacing w:line="196" w:lineRule="exact"/>
              <w:ind w:hanging="361"/>
              <w:rPr>
                <w:sz w:val="16"/>
              </w:rPr>
            </w:pPr>
            <w:r w:rsidRPr="00F07CA6">
              <w:rPr>
                <w:sz w:val="16"/>
              </w:rPr>
              <w:t>Werkzeuge</w:t>
            </w:r>
            <w:r w:rsidRPr="00F07CA6">
              <w:rPr>
                <w:spacing w:val="-6"/>
                <w:sz w:val="16"/>
              </w:rPr>
              <w:t xml:space="preserve"> </w:t>
            </w:r>
            <w:r w:rsidRPr="00F07CA6">
              <w:rPr>
                <w:spacing w:val="-2"/>
                <w:sz w:val="16"/>
              </w:rPr>
              <w:t>nutzen</w:t>
            </w:r>
          </w:p>
          <w:p w14:paraId="4BDB5498" w14:textId="77777777" w:rsidR="006226DB" w:rsidRPr="00F07CA6" w:rsidRDefault="006226DB">
            <w:pPr>
              <w:pStyle w:val="TableParagraph"/>
              <w:spacing w:before="9"/>
            </w:pPr>
          </w:p>
          <w:p w14:paraId="15E5196A" w14:textId="77777777" w:rsidR="006226DB" w:rsidRPr="00F07CA6" w:rsidRDefault="00F01738">
            <w:pPr>
              <w:pStyle w:val="TableParagraph"/>
              <w:spacing w:line="232" w:lineRule="auto"/>
              <w:ind w:left="107"/>
              <w:rPr>
                <w:sz w:val="16"/>
              </w:rPr>
            </w:pPr>
            <w:r w:rsidRPr="00F07CA6">
              <w:rPr>
                <w:b/>
                <w:w w:val="95"/>
                <w:sz w:val="16"/>
              </w:rPr>
              <w:t>Inhaltsfeld</w:t>
            </w:r>
            <w:r w:rsidRPr="00F07CA6">
              <w:rPr>
                <w:b/>
                <w:spacing w:val="-8"/>
                <w:w w:val="95"/>
                <w:sz w:val="16"/>
              </w:rPr>
              <w:t xml:space="preserve"> </w:t>
            </w:r>
            <w:r w:rsidRPr="00F07CA6">
              <w:rPr>
                <w:w w:val="95"/>
                <w:sz w:val="16"/>
              </w:rPr>
              <w:t>Analytische</w:t>
            </w:r>
            <w:r w:rsidRPr="00F07CA6">
              <w:rPr>
                <w:spacing w:val="-1"/>
                <w:w w:val="95"/>
                <w:sz w:val="16"/>
              </w:rPr>
              <w:t xml:space="preserve"> </w:t>
            </w:r>
            <w:r w:rsidRPr="00F07CA6">
              <w:rPr>
                <w:w w:val="95"/>
                <w:sz w:val="16"/>
              </w:rPr>
              <w:t>Geometrie und</w:t>
            </w:r>
            <w:r w:rsidRPr="00F07CA6">
              <w:rPr>
                <w:spacing w:val="40"/>
                <w:sz w:val="16"/>
              </w:rPr>
              <w:t xml:space="preserve"> </w:t>
            </w:r>
            <w:r w:rsidRPr="00F07CA6">
              <w:rPr>
                <w:sz w:val="16"/>
              </w:rPr>
              <w:t>Lineare Algebra (G)</w:t>
            </w:r>
          </w:p>
          <w:p w14:paraId="2916C19D" w14:textId="77777777" w:rsidR="006226DB" w:rsidRPr="00F07CA6" w:rsidRDefault="006226DB">
            <w:pPr>
              <w:pStyle w:val="TableParagraph"/>
              <w:rPr>
                <w:sz w:val="16"/>
              </w:rPr>
            </w:pPr>
          </w:p>
          <w:p w14:paraId="74869460" w14:textId="77777777" w:rsidR="006226DB" w:rsidRPr="00F07CA6" w:rsidRDefault="006226DB">
            <w:pPr>
              <w:pStyle w:val="TableParagraph"/>
              <w:rPr>
                <w:sz w:val="16"/>
              </w:rPr>
            </w:pPr>
          </w:p>
          <w:p w14:paraId="187F57B8" w14:textId="77777777" w:rsidR="006226DB" w:rsidRPr="00F07CA6" w:rsidRDefault="006226DB">
            <w:pPr>
              <w:pStyle w:val="TableParagraph"/>
              <w:spacing w:before="1"/>
              <w:rPr>
                <w:sz w:val="11"/>
              </w:rPr>
            </w:pPr>
          </w:p>
          <w:p w14:paraId="6B2D48F6" w14:textId="77777777" w:rsidR="006226DB" w:rsidRPr="00F07CA6" w:rsidRDefault="00F01738">
            <w:pPr>
              <w:pStyle w:val="TableParagraph"/>
              <w:ind w:left="107"/>
              <w:rPr>
                <w:sz w:val="16"/>
              </w:rPr>
            </w:pPr>
            <w:r w:rsidRPr="00F07CA6">
              <w:rPr>
                <w:b/>
                <w:w w:val="85"/>
                <w:sz w:val="16"/>
              </w:rPr>
              <w:t>Inhaltlicher</w:t>
            </w:r>
            <w:r w:rsidRPr="00F07CA6">
              <w:rPr>
                <w:b/>
                <w:spacing w:val="15"/>
                <w:sz w:val="16"/>
              </w:rPr>
              <w:t xml:space="preserve"> </w:t>
            </w:r>
            <w:r w:rsidRPr="00F07CA6">
              <w:rPr>
                <w:b/>
                <w:spacing w:val="-2"/>
                <w:sz w:val="16"/>
              </w:rPr>
              <w:t>Schwerpunkt</w:t>
            </w:r>
            <w:r w:rsidRPr="00F07CA6">
              <w:rPr>
                <w:spacing w:val="-2"/>
                <w:sz w:val="16"/>
              </w:rPr>
              <w:t>:</w:t>
            </w:r>
          </w:p>
          <w:p w14:paraId="54738AF4" w14:textId="77777777" w:rsidR="006226DB" w:rsidRPr="00F07CA6" w:rsidRDefault="006226DB">
            <w:pPr>
              <w:pStyle w:val="TableParagraph"/>
              <w:spacing w:before="13"/>
              <w:rPr>
                <w:sz w:val="16"/>
              </w:rPr>
            </w:pPr>
          </w:p>
          <w:p w14:paraId="5D7B62EA" w14:textId="77777777" w:rsidR="006226DB" w:rsidRPr="00F07CA6" w:rsidRDefault="00F01738">
            <w:pPr>
              <w:pStyle w:val="TableParagraph"/>
              <w:numPr>
                <w:ilvl w:val="1"/>
                <w:numId w:val="9"/>
              </w:numPr>
              <w:tabs>
                <w:tab w:val="left" w:pos="647"/>
                <w:tab w:val="left" w:pos="648"/>
              </w:tabs>
              <w:ind w:right="771"/>
              <w:rPr>
                <w:sz w:val="16"/>
              </w:rPr>
            </w:pPr>
            <w:r w:rsidRPr="00F07CA6">
              <w:rPr>
                <w:sz w:val="16"/>
              </w:rPr>
              <w:t>Lagebeziehungen</w:t>
            </w:r>
            <w:r w:rsidRPr="00F07CA6">
              <w:rPr>
                <w:spacing w:val="-12"/>
                <w:sz w:val="16"/>
              </w:rPr>
              <w:t xml:space="preserve"> </w:t>
            </w:r>
            <w:r w:rsidRPr="00F07CA6">
              <w:rPr>
                <w:sz w:val="16"/>
              </w:rPr>
              <w:t xml:space="preserve">und </w:t>
            </w:r>
            <w:r w:rsidRPr="00F07CA6">
              <w:rPr>
                <w:spacing w:val="-2"/>
                <w:sz w:val="16"/>
              </w:rPr>
              <w:t>Abstände</w:t>
            </w:r>
          </w:p>
          <w:p w14:paraId="4DC6576C" w14:textId="77777777" w:rsidR="006226DB" w:rsidRPr="00F07CA6" w:rsidRDefault="00F01738">
            <w:pPr>
              <w:pStyle w:val="TableParagraph"/>
              <w:numPr>
                <w:ilvl w:val="1"/>
                <w:numId w:val="9"/>
              </w:numPr>
              <w:tabs>
                <w:tab w:val="left" w:pos="647"/>
                <w:tab w:val="left" w:pos="648"/>
              </w:tabs>
              <w:spacing w:before="19"/>
              <w:ind w:hanging="361"/>
              <w:rPr>
                <w:sz w:val="16"/>
              </w:rPr>
            </w:pPr>
            <w:r w:rsidRPr="00F07CA6">
              <w:rPr>
                <w:sz w:val="16"/>
              </w:rPr>
              <w:t>Lineare</w:t>
            </w:r>
            <w:r w:rsidRPr="00F07CA6">
              <w:rPr>
                <w:spacing w:val="-6"/>
                <w:sz w:val="16"/>
              </w:rPr>
              <w:t xml:space="preserve"> </w:t>
            </w:r>
            <w:r w:rsidRPr="00F07CA6">
              <w:rPr>
                <w:spacing w:val="-2"/>
                <w:sz w:val="16"/>
              </w:rPr>
              <w:t>Gleichungssysteme</w:t>
            </w:r>
          </w:p>
          <w:p w14:paraId="46ABBD8F" w14:textId="77777777" w:rsidR="006226DB" w:rsidRPr="00F07CA6" w:rsidRDefault="006226DB">
            <w:pPr>
              <w:pStyle w:val="TableParagraph"/>
              <w:spacing w:before="11"/>
              <w:rPr>
                <w:sz w:val="13"/>
              </w:rPr>
            </w:pPr>
          </w:p>
          <w:p w14:paraId="103CDA1B" w14:textId="77777777" w:rsidR="006226DB" w:rsidRPr="00F07CA6" w:rsidRDefault="00F01738">
            <w:pPr>
              <w:pStyle w:val="TableParagraph"/>
              <w:ind w:left="107"/>
              <w:rPr>
                <w:sz w:val="16"/>
              </w:rPr>
            </w:pPr>
            <w:r w:rsidRPr="00F07CA6">
              <w:rPr>
                <w:b/>
                <w:sz w:val="16"/>
              </w:rPr>
              <w:t>Zeitbedarf</w:t>
            </w:r>
            <w:r w:rsidRPr="00F07CA6">
              <w:rPr>
                <w:sz w:val="16"/>
              </w:rPr>
              <w:t>:</w:t>
            </w:r>
            <w:r w:rsidRPr="00F07CA6">
              <w:rPr>
                <w:spacing w:val="-4"/>
                <w:sz w:val="16"/>
              </w:rPr>
              <w:t xml:space="preserve"> </w:t>
            </w:r>
            <w:r w:rsidRPr="00F07CA6">
              <w:rPr>
                <w:sz w:val="16"/>
              </w:rPr>
              <w:t>LK:</w:t>
            </w:r>
            <w:r w:rsidRPr="00F07CA6">
              <w:rPr>
                <w:spacing w:val="-1"/>
                <w:sz w:val="16"/>
              </w:rPr>
              <w:t xml:space="preserve"> </w:t>
            </w:r>
            <w:r w:rsidRPr="00F07CA6">
              <w:rPr>
                <w:sz w:val="16"/>
              </w:rPr>
              <w:t>25</w:t>
            </w:r>
            <w:r w:rsidRPr="00F07CA6">
              <w:rPr>
                <w:spacing w:val="-4"/>
                <w:sz w:val="16"/>
              </w:rPr>
              <w:t xml:space="preserve"> Std.</w:t>
            </w:r>
          </w:p>
        </w:tc>
        <w:tc>
          <w:tcPr>
            <w:tcW w:w="3390" w:type="dxa"/>
            <w:gridSpan w:val="3"/>
          </w:tcPr>
          <w:p w14:paraId="06BBA33E" w14:textId="77777777" w:rsidR="006226DB" w:rsidRPr="00F07CA6" w:rsidRDefault="006226DB">
            <w:pPr>
              <w:pStyle w:val="TableParagraph"/>
              <w:rPr>
                <w:sz w:val="16"/>
              </w:rPr>
            </w:pPr>
          </w:p>
          <w:p w14:paraId="464FCBC1" w14:textId="77777777" w:rsidR="006226DB" w:rsidRPr="00F07CA6" w:rsidRDefault="006226DB">
            <w:pPr>
              <w:pStyle w:val="TableParagraph"/>
              <w:spacing w:before="8"/>
              <w:rPr>
                <w:sz w:val="13"/>
              </w:rPr>
            </w:pPr>
          </w:p>
          <w:p w14:paraId="65BA42B9" w14:textId="77777777" w:rsidR="006226DB" w:rsidRPr="00F07CA6" w:rsidRDefault="00F01738">
            <w:pPr>
              <w:pStyle w:val="TableParagraph"/>
              <w:ind w:left="107"/>
              <w:rPr>
                <w:i/>
                <w:sz w:val="16"/>
              </w:rPr>
            </w:pPr>
            <w:r w:rsidRPr="00F07CA6">
              <w:rPr>
                <w:i/>
                <w:w w:val="90"/>
                <w:sz w:val="16"/>
                <w:u w:val="single"/>
              </w:rPr>
              <w:t>Unterrichtsvorhaben</w:t>
            </w:r>
            <w:r w:rsidRPr="00F07CA6">
              <w:rPr>
                <w:i/>
                <w:spacing w:val="9"/>
                <w:sz w:val="16"/>
                <w:u w:val="single"/>
              </w:rPr>
              <w:t xml:space="preserve"> </w:t>
            </w:r>
            <w:r w:rsidRPr="00F07CA6">
              <w:rPr>
                <w:i/>
                <w:w w:val="90"/>
                <w:sz w:val="16"/>
                <w:u w:val="single"/>
              </w:rPr>
              <w:t>VIII-</w:t>
            </w:r>
            <w:r w:rsidRPr="00F07CA6">
              <w:rPr>
                <w:i/>
                <w:spacing w:val="-10"/>
                <w:w w:val="90"/>
                <w:sz w:val="16"/>
                <w:u w:val="single"/>
              </w:rPr>
              <w:t>1</w:t>
            </w:r>
          </w:p>
          <w:p w14:paraId="5C8C6B09" w14:textId="77777777" w:rsidR="006226DB" w:rsidRPr="00F07CA6" w:rsidRDefault="006226DB">
            <w:pPr>
              <w:pStyle w:val="TableParagraph"/>
              <w:rPr>
                <w:sz w:val="16"/>
              </w:rPr>
            </w:pPr>
          </w:p>
          <w:p w14:paraId="3382A365" w14:textId="77777777" w:rsidR="006226DB" w:rsidRPr="00F07CA6" w:rsidRDefault="006226DB">
            <w:pPr>
              <w:pStyle w:val="TableParagraph"/>
              <w:rPr>
                <w:sz w:val="16"/>
              </w:rPr>
            </w:pPr>
          </w:p>
          <w:p w14:paraId="5C71F136" w14:textId="77777777" w:rsidR="006226DB" w:rsidRPr="00F07CA6" w:rsidRDefault="006226DB">
            <w:pPr>
              <w:pStyle w:val="TableParagraph"/>
              <w:spacing w:before="8"/>
              <w:rPr>
                <w:sz w:val="11"/>
              </w:rPr>
            </w:pPr>
          </w:p>
          <w:p w14:paraId="12F46E83" w14:textId="77777777" w:rsidR="006226DB" w:rsidRPr="00F07CA6" w:rsidRDefault="00F01738">
            <w:pPr>
              <w:pStyle w:val="TableParagraph"/>
              <w:ind w:left="107"/>
              <w:rPr>
                <w:sz w:val="16"/>
              </w:rPr>
            </w:pPr>
            <w:r w:rsidRPr="00F07CA6">
              <w:rPr>
                <w:b/>
                <w:spacing w:val="-2"/>
                <w:sz w:val="16"/>
              </w:rPr>
              <w:t>Thema</w:t>
            </w:r>
            <w:r w:rsidRPr="00F07CA6">
              <w:rPr>
                <w:spacing w:val="-2"/>
                <w:sz w:val="16"/>
              </w:rPr>
              <w:t>:</w:t>
            </w:r>
          </w:p>
          <w:p w14:paraId="62199465" w14:textId="77777777" w:rsidR="006226DB" w:rsidRPr="00F07CA6" w:rsidRDefault="006226DB">
            <w:pPr>
              <w:pStyle w:val="TableParagraph"/>
              <w:spacing w:before="1"/>
              <w:rPr>
                <w:sz w:val="16"/>
              </w:rPr>
            </w:pPr>
          </w:p>
          <w:p w14:paraId="04ADBF80" w14:textId="77777777" w:rsidR="006226DB" w:rsidRPr="00F07CA6" w:rsidRDefault="00F01738">
            <w:pPr>
              <w:pStyle w:val="TableParagraph"/>
              <w:spacing w:line="295" w:lineRule="auto"/>
              <w:ind w:left="107"/>
              <w:rPr>
                <w:i/>
                <w:sz w:val="16"/>
              </w:rPr>
            </w:pPr>
            <w:r w:rsidRPr="00F07CA6">
              <w:rPr>
                <w:i/>
                <w:w w:val="90"/>
                <w:sz w:val="16"/>
              </w:rPr>
              <w:t>Wahrscheinlichkeit</w:t>
            </w:r>
            <w:r w:rsidRPr="00F07CA6">
              <w:rPr>
                <w:i/>
                <w:spacing w:val="-5"/>
                <w:w w:val="90"/>
                <w:sz w:val="16"/>
              </w:rPr>
              <w:t xml:space="preserve"> </w:t>
            </w:r>
            <w:r w:rsidRPr="00F07CA6">
              <w:rPr>
                <w:i/>
                <w:w w:val="90"/>
                <w:sz w:val="16"/>
              </w:rPr>
              <w:t>–</w:t>
            </w:r>
            <w:r w:rsidRPr="00F07CA6">
              <w:rPr>
                <w:i/>
                <w:spacing w:val="-5"/>
                <w:w w:val="90"/>
                <w:sz w:val="16"/>
              </w:rPr>
              <w:t xml:space="preserve"> </w:t>
            </w:r>
            <w:r w:rsidRPr="00F07CA6">
              <w:rPr>
                <w:i/>
                <w:w w:val="90"/>
                <w:sz w:val="16"/>
              </w:rPr>
              <w:t>Statistik:</w:t>
            </w:r>
            <w:r w:rsidRPr="00F07CA6">
              <w:rPr>
                <w:i/>
                <w:spacing w:val="-2"/>
                <w:w w:val="90"/>
                <w:sz w:val="16"/>
              </w:rPr>
              <w:t xml:space="preserve"> </w:t>
            </w:r>
            <w:r w:rsidRPr="00F07CA6">
              <w:rPr>
                <w:i/>
                <w:w w:val="90"/>
                <w:sz w:val="16"/>
              </w:rPr>
              <w:t>Ein</w:t>
            </w:r>
            <w:r w:rsidRPr="00F07CA6">
              <w:rPr>
                <w:i/>
                <w:sz w:val="16"/>
              </w:rPr>
              <w:t xml:space="preserve"> </w:t>
            </w:r>
            <w:r w:rsidRPr="00F07CA6">
              <w:rPr>
                <w:i/>
                <w:spacing w:val="-2"/>
                <w:sz w:val="16"/>
              </w:rPr>
              <w:t>Schlüsselkonzept</w:t>
            </w:r>
          </w:p>
          <w:p w14:paraId="0DA123B1" w14:textId="77777777" w:rsidR="006226DB" w:rsidRPr="00F07CA6" w:rsidRDefault="006226DB">
            <w:pPr>
              <w:pStyle w:val="TableParagraph"/>
              <w:rPr>
                <w:sz w:val="16"/>
              </w:rPr>
            </w:pPr>
          </w:p>
          <w:p w14:paraId="4C4CEA3D" w14:textId="77777777" w:rsidR="006226DB" w:rsidRPr="00F07CA6" w:rsidRDefault="006226DB">
            <w:pPr>
              <w:pStyle w:val="TableParagraph"/>
              <w:rPr>
                <w:sz w:val="16"/>
              </w:rPr>
            </w:pPr>
          </w:p>
          <w:p w14:paraId="50895670" w14:textId="77777777" w:rsidR="006226DB" w:rsidRPr="00F07CA6" w:rsidRDefault="006226DB">
            <w:pPr>
              <w:pStyle w:val="TableParagraph"/>
              <w:rPr>
                <w:sz w:val="11"/>
              </w:rPr>
            </w:pPr>
          </w:p>
          <w:p w14:paraId="3C49EC20" w14:textId="77777777" w:rsidR="006226DB" w:rsidRPr="00F07CA6" w:rsidRDefault="00F01738">
            <w:pPr>
              <w:pStyle w:val="TableParagraph"/>
              <w:spacing w:before="1"/>
              <w:ind w:left="107"/>
              <w:rPr>
                <w:b/>
                <w:sz w:val="16"/>
              </w:rPr>
            </w:pPr>
            <w:r w:rsidRPr="00F07CA6">
              <w:rPr>
                <w:b/>
                <w:w w:val="85"/>
                <w:sz w:val="16"/>
              </w:rPr>
              <w:t>Zentrale</w:t>
            </w:r>
            <w:r w:rsidRPr="00F07CA6">
              <w:rPr>
                <w:b/>
                <w:spacing w:val="11"/>
                <w:sz w:val="16"/>
              </w:rPr>
              <w:t xml:space="preserve"> </w:t>
            </w:r>
            <w:r w:rsidRPr="00F07CA6">
              <w:rPr>
                <w:b/>
                <w:spacing w:val="-2"/>
                <w:w w:val="95"/>
                <w:sz w:val="16"/>
              </w:rPr>
              <w:t>Kompetenzen:</w:t>
            </w:r>
          </w:p>
          <w:p w14:paraId="38C1F859" w14:textId="77777777" w:rsidR="006226DB" w:rsidRPr="00F07CA6" w:rsidRDefault="006226DB">
            <w:pPr>
              <w:pStyle w:val="TableParagraph"/>
              <w:spacing w:before="2"/>
              <w:rPr>
                <w:sz w:val="17"/>
              </w:rPr>
            </w:pPr>
          </w:p>
          <w:p w14:paraId="7AAACA9D" w14:textId="77777777" w:rsidR="006226DB" w:rsidRPr="00F07CA6" w:rsidRDefault="00F01738">
            <w:pPr>
              <w:pStyle w:val="TableParagraph"/>
              <w:numPr>
                <w:ilvl w:val="0"/>
                <w:numId w:val="8"/>
              </w:numPr>
              <w:tabs>
                <w:tab w:val="left" w:pos="647"/>
                <w:tab w:val="left" w:pos="648"/>
              </w:tabs>
              <w:spacing w:before="1" w:line="197" w:lineRule="exact"/>
              <w:ind w:hanging="361"/>
              <w:rPr>
                <w:sz w:val="16"/>
              </w:rPr>
            </w:pPr>
            <w:r w:rsidRPr="00F07CA6">
              <w:rPr>
                <w:spacing w:val="-2"/>
                <w:sz w:val="16"/>
              </w:rPr>
              <w:t>Modellieren</w:t>
            </w:r>
          </w:p>
          <w:p w14:paraId="46E7BA90" w14:textId="77777777" w:rsidR="006226DB" w:rsidRPr="00F07CA6" w:rsidRDefault="00F01738">
            <w:pPr>
              <w:pStyle w:val="TableParagraph"/>
              <w:numPr>
                <w:ilvl w:val="0"/>
                <w:numId w:val="8"/>
              </w:numPr>
              <w:tabs>
                <w:tab w:val="left" w:pos="647"/>
                <w:tab w:val="left" w:pos="648"/>
              </w:tabs>
              <w:spacing w:line="196" w:lineRule="exact"/>
              <w:ind w:hanging="361"/>
              <w:rPr>
                <w:sz w:val="16"/>
              </w:rPr>
            </w:pPr>
            <w:r w:rsidRPr="00F07CA6">
              <w:rPr>
                <w:sz w:val="16"/>
              </w:rPr>
              <w:t>Werkzeuge</w:t>
            </w:r>
            <w:r w:rsidRPr="00F07CA6">
              <w:rPr>
                <w:spacing w:val="-6"/>
                <w:sz w:val="16"/>
              </w:rPr>
              <w:t xml:space="preserve"> </w:t>
            </w:r>
            <w:r w:rsidRPr="00F07CA6">
              <w:rPr>
                <w:spacing w:val="-2"/>
                <w:sz w:val="16"/>
              </w:rPr>
              <w:t>nutzen</w:t>
            </w:r>
          </w:p>
          <w:p w14:paraId="7C120A68" w14:textId="77777777" w:rsidR="006226DB" w:rsidRPr="00F07CA6" w:rsidRDefault="00F01738">
            <w:pPr>
              <w:pStyle w:val="TableParagraph"/>
              <w:numPr>
                <w:ilvl w:val="0"/>
                <w:numId w:val="8"/>
              </w:numPr>
              <w:tabs>
                <w:tab w:val="left" w:pos="647"/>
                <w:tab w:val="left" w:pos="648"/>
              </w:tabs>
              <w:spacing w:line="196" w:lineRule="exact"/>
              <w:ind w:hanging="361"/>
              <w:rPr>
                <w:sz w:val="16"/>
              </w:rPr>
            </w:pPr>
            <w:r w:rsidRPr="00F07CA6">
              <w:rPr>
                <w:spacing w:val="-2"/>
                <w:sz w:val="16"/>
              </w:rPr>
              <w:t>Problemlösen</w:t>
            </w:r>
          </w:p>
          <w:p w14:paraId="302C2E19" w14:textId="77777777" w:rsidR="006226DB" w:rsidRPr="00F07CA6" w:rsidRDefault="00F01738">
            <w:pPr>
              <w:pStyle w:val="TableParagraph"/>
              <w:spacing w:before="134"/>
              <w:ind w:left="107"/>
              <w:rPr>
                <w:sz w:val="16"/>
              </w:rPr>
            </w:pPr>
            <w:r w:rsidRPr="00F07CA6">
              <w:rPr>
                <w:b/>
                <w:w w:val="90"/>
                <w:sz w:val="16"/>
              </w:rPr>
              <w:t>Inhaltsfeld</w:t>
            </w:r>
            <w:r w:rsidRPr="00F07CA6">
              <w:rPr>
                <w:w w:val="90"/>
                <w:sz w:val="16"/>
              </w:rPr>
              <w:t>:</w:t>
            </w:r>
            <w:r w:rsidRPr="00F07CA6">
              <w:rPr>
                <w:spacing w:val="22"/>
                <w:sz w:val="16"/>
              </w:rPr>
              <w:t xml:space="preserve"> </w:t>
            </w:r>
            <w:r w:rsidRPr="00F07CA6">
              <w:rPr>
                <w:w w:val="90"/>
                <w:sz w:val="16"/>
              </w:rPr>
              <w:t>Stochastik</w:t>
            </w:r>
            <w:r w:rsidRPr="00F07CA6">
              <w:rPr>
                <w:spacing w:val="20"/>
                <w:sz w:val="16"/>
              </w:rPr>
              <w:t xml:space="preserve"> </w:t>
            </w:r>
            <w:r w:rsidRPr="00F07CA6">
              <w:rPr>
                <w:spacing w:val="-5"/>
                <w:w w:val="90"/>
                <w:sz w:val="16"/>
              </w:rPr>
              <w:t>(S)</w:t>
            </w:r>
          </w:p>
          <w:p w14:paraId="0C8FE7CE" w14:textId="77777777" w:rsidR="006226DB" w:rsidRPr="00F07CA6" w:rsidRDefault="006226DB">
            <w:pPr>
              <w:pStyle w:val="TableParagraph"/>
              <w:rPr>
                <w:sz w:val="16"/>
              </w:rPr>
            </w:pPr>
          </w:p>
          <w:p w14:paraId="41004F19" w14:textId="77777777" w:rsidR="006226DB" w:rsidRPr="00F07CA6" w:rsidRDefault="006226DB">
            <w:pPr>
              <w:pStyle w:val="TableParagraph"/>
              <w:rPr>
                <w:sz w:val="16"/>
              </w:rPr>
            </w:pPr>
          </w:p>
          <w:p w14:paraId="67C0C651" w14:textId="77777777" w:rsidR="006226DB" w:rsidRPr="00F07CA6" w:rsidRDefault="006226DB">
            <w:pPr>
              <w:pStyle w:val="TableParagraph"/>
              <w:spacing w:before="14"/>
              <w:rPr>
                <w:sz w:val="10"/>
              </w:rPr>
            </w:pPr>
          </w:p>
          <w:p w14:paraId="0AA95ABC" w14:textId="77777777" w:rsidR="006226DB" w:rsidRPr="00F07CA6" w:rsidRDefault="00F01738">
            <w:pPr>
              <w:pStyle w:val="TableParagraph"/>
              <w:ind w:left="107"/>
              <w:rPr>
                <w:sz w:val="16"/>
              </w:rPr>
            </w:pPr>
            <w:r w:rsidRPr="00F07CA6">
              <w:rPr>
                <w:b/>
                <w:w w:val="85"/>
                <w:sz w:val="16"/>
              </w:rPr>
              <w:t>Inhaltlicher</w:t>
            </w:r>
            <w:r w:rsidRPr="00F07CA6">
              <w:rPr>
                <w:b/>
                <w:spacing w:val="15"/>
                <w:sz w:val="16"/>
              </w:rPr>
              <w:t xml:space="preserve"> </w:t>
            </w:r>
            <w:r w:rsidRPr="00F07CA6">
              <w:rPr>
                <w:b/>
                <w:spacing w:val="-2"/>
                <w:sz w:val="16"/>
              </w:rPr>
              <w:t>Schwerpunkt</w:t>
            </w:r>
            <w:r w:rsidRPr="00F07CA6">
              <w:rPr>
                <w:spacing w:val="-2"/>
                <w:sz w:val="16"/>
              </w:rPr>
              <w:t>:</w:t>
            </w:r>
          </w:p>
          <w:p w14:paraId="308D56CC" w14:textId="77777777" w:rsidR="006226DB" w:rsidRPr="00F07CA6" w:rsidRDefault="006226DB">
            <w:pPr>
              <w:pStyle w:val="TableParagraph"/>
              <w:spacing w:before="13"/>
              <w:rPr>
                <w:sz w:val="16"/>
              </w:rPr>
            </w:pPr>
          </w:p>
          <w:p w14:paraId="0BD33F7A" w14:textId="77777777" w:rsidR="006226DB" w:rsidRPr="00F07CA6" w:rsidRDefault="00F01738">
            <w:pPr>
              <w:pStyle w:val="TableParagraph"/>
              <w:numPr>
                <w:ilvl w:val="0"/>
                <w:numId w:val="8"/>
              </w:numPr>
              <w:tabs>
                <w:tab w:val="left" w:pos="647"/>
                <w:tab w:val="left" w:pos="648"/>
              </w:tabs>
              <w:spacing w:line="244" w:lineRule="auto"/>
              <w:ind w:right="444"/>
              <w:rPr>
                <w:sz w:val="16"/>
              </w:rPr>
            </w:pPr>
            <w:r w:rsidRPr="00F07CA6">
              <w:rPr>
                <w:sz w:val="16"/>
              </w:rPr>
              <w:t xml:space="preserve">Kenngrößen von </w:t>
            </w:r>
            <w:r w:rsidRPr="00F07CA6">
              <w:rPr>
                <w:spacing w:val="-2"/>
                <w:sz w:val="16"/>
              </w:rPr>
              <w:t>Wahrscheinlichkeitsverteilungen</w:t>
            </w:r>
          </w:p>
          <w:p w14:paraId="7569E8C0" w14:textId="77777777" w:rsidR="006226DB" w:rsidRPr="00F07CA6" w:rsidRDefault="00F01738">
            <w:pPr>
              <w:pStyle w:val="TableParagraph"/>
              <w:numPr>
                <w:ilvl w:val="0"/>
                <w:numId w:val="8"/>
              </w:numPr>
              <w:tabs>
                <w:tab w:val="left" w:pos="647"/>
                <w:tab w:val="left" w:pos="648"/>
              </w:tabs>
              <w:spacing w:before="12"/>
              <w:ind w:hanging="361"/>
              <w:rPr>
                <w:sz w:val="16"/>
              </w:rPr>
            </w:pPr>
            <w:r w:rsidRPr="00F07CA6">
              <w:rPr>
                <w:spacing w:val="-2"/>
                <w:sz w:val="16"/>
              </w:rPr>
              <w:t>Binomialverteilung</w:t>
            </w:r>
          </w:p>
          <w:p w14:paraId="797E50C6" w14:textId="77777777" w:rsidR="006226DB" w:rsidRPr="00F07CA6" w:rsidRDefault="006226DB">
            <w:pPr>
              <w:pStyle w:val="TableParagraph"/>
              <w:spacing w:before="12"/>
              <w:rPr>
                <w:sz w:val="13"/>
              </w:rPr>
            </w:pPr>
          </w:p>
          <w:p w14:paraId="73CFF02E" w14:textId="77777777" w:rsidR="006226DB" w:rsidRPr="00F07CA6" w:rsidRDefault="00F01738">
            <w:pPr>
              <w:pStyle w:val="TableParagraph"/>
              <w:spacing w:before="1" w:line="168" w:lineRule="exact"/>
              <w:ind w:left="107"/>
              <w:rPr>
                <w:sz w:val="16"/>
              </w:rPr>
            </w:pPr>
            <w:r w:rsidRPr="00F07CA6">
              <w:rPr>
                <w:b/>
                <w:sz w:val="16"/>
              </w:rPr>
              <w:t>Zeitbedarf</w:t>
            </w:r>
            <w:r w:rsidRPr="00F07CA6">
              <w:rPr>
                <w:sz w:val="16"/>
              </w:rPr>
              <w:t>:</w:t>
            </w:r>
            <w:r w:rsidRPr="00F07CA6">
              <w:rPr>
                <w:spacing w:val="-3"/>
                <w:sz w:val="16"/>
              </w:rPr>
              <w:t xml:space="preserve"> </w:t>
            </w:r>
            <w:r w:rsidRPr="00F07CA6">
              <w:rPr>
                <w:sz w:val="16"/>
              </w:rPr>
              <w:t>GK:</w:t>
            </w:r>
            <w:r w:rsidRPr="00F07CA6">
              <w:rPr>
                <w:spacing w:val="-1"/>
                <w:sz w:val="16"/>
              </w:rPr>
              <w:t xml:space="preserve"> </w:t>
            </w:r>
            <w:r w:rsidRPr="00F07CA6">
              <w:rPr>
                <w:sz w:val="16"/>
              </w:rPr>
              <w:t>22</w:t>
            </w:r>
            <w:r w:rsidRPr="00F07CA6">
              <w:rPr>
                <w:spacing w:val="-4"/>
                <w:sz w:val="16"/>
              </w:rPr>
              <w:t xml:space="preserve"> </w:t>
            </w:r>
            <w:r w:rsidRPr="00F07CA6">
              <w:rPr>
                <w:sz w:val="16"/>
              </w:rPr>
              <w:t>Std. –</w:t>
            </w:r>
            <w:r w:rsidRPr="00F07CA6">
              <w:rPr>
                <w:spacing w:val="-4"/>
                <w:sz w:val="16"/>
              </w:rPr>
              <w:t xml:space="preserve"> </w:t>
            </w:r>
            <w:r w:rsidRPr="00F07CA6">
              <w:rPr>
                <w:sz w:val="16"/>
              </w:rPr>
              <w:t>LK:</w:t>
            </w:r>
            <w:r w:rsidRPr="00F07CA6">
              <w:rPr>
                <w:spacing w:val="-1"/>
                <w:sz w:val="16"/>
              </w:rPr>
              <w:t xml:space="preserve"> </w:t>
            </w:r>
            <w:r w:rsidRPr="00F07CA6">
              <w:rPr>
                <w:sz w:val="16"/>
              </w:rPr>
              <w:t>24</w:t>
            </w:r>
            <w:r w:rsidRPr="00F07CA6">
              <w:rPr>
                <w:spacing w:val="-6"/>
                <w:sz w:val="16"/>
              </w:rPr>
              <w:t xml:space="preserve"> </w:t>
            </w:r>
            <w:r w:rsidRPr="00F07CA6">
              <w:rPr>
                <w:spacing w:val="-4"/>
                <w:sz w:val="16"/>
              </w:rPr>
              <w:t>Std.</w:t>
            </w:r>
          </w:p>
        </w:tc>
        <w:tc>
          <w:tcPr>
            <w:tcW w:w="2889" w:type="dxa"/>
          </w:tcPr>
          <w:p w14:paraId="7B04FA47" w14:textId="77777777" w:rsidR="006226DB" w:rsidRPr="00F07CA6" w:rsidRDefault="006226DB">
            <w:pPr>
              <w:pStyle w:val="TableParagraph"/>
              <w:spacing w:before="4"/>
              <w:rPr>
                <w:sz w:val="29"/>
              </w:rPr>
            </w:pPr>
          </w:p>
          <w:p w14:paraId="6BD98C30" w14:textId="77777777" w:rsidR="006226DB" w:rsidRPr="00F07CA6" w:rsidRDefault="00F01738">
            <w:pPr>
              <w:pStyle w:val="TableParagraph"/>
              <w:numPr>
                <w:ilvl w:val="0"/>
                <w:numId w:val="7"/>
              </w:numPr>
              <w:tabs>
                <w:tab w:val="left" w:pos="361"/>
              </w:tabs>
              <w:spacing w:before="1"/>
              <w:rPr>
                <w:i/>
                <w:sz w:val="16"/>
              </w:rPr>
            </w:pPr>
            <w:r w:rsidRPr="00F07CA6">
              <w:rPr>
                <w:i/>
                <w:spacing w:val="-2"/>
                <w:sz w:val="16"/>
                <w:u w:val="single"/>
              </w:rPr>
              <w:t>Unterrichtsvorhaben</w:t>
            </w:r>
            <w:r w:rsidRPr="00F07CA6">
              <w:rPr>
                <w:i/>
                <w:spacing w:val="32"/>
                <w:sz w:val="16"/>
                <w:u w:val="single"/>
              </w:rPr>
              <w:t xml:space="preserve"> </w:t>
            </w:r>
            <w:r w:rsidRPr="00F07CA6">
              <w:rPr>
                <w:i/>
                <w:spacing w:val="-2"/>
                <w:sz w:val="16"/>
                <w:u w:val="single"/>
              </w:rPr>
              <w:t>VIII-</w:t>
            </w:r>
            <w:r w:rsidRPr="00F07CA6">
              <w:rPr>
                <w:i/>
                <w:spacing w:val="-10"/>
                <w:sz w:val="16"/>
                <w:u w:val="single"/>
              </w:rPr>
              <w:t>2</w:t>
            </w:r>
          </w:p>
          <w:p w14:paraId="568C698B" w14:textId="77777777" w:rsidR="006226DB" w:rsidRPr="00F07CA6" w:rsidRDefault="006226DB">
            <w:pPr>
              <w:pStyle w:val="TableParagraph"/>
              <w:spacing w:before="13"/>
              <w:rPr>
                <w:sz w:val="25"/>
              </w:rPr>
            </w:pPr>
          </w:p>
          <w:p w14:paraId="3E31D9DD" w14:textId="77777777" w:rsidR="006226DB" w:rsidRPr="00F07CA6" w:rsidRDefault="00F01738">
            <w:pPr>
              <w:pStyle w:val="TableParagraph"/>
              <w:ind w:left="106"/>
              <w:rPr>
                <w:sz w:val="16"/>
              </w:rPr>
            </w:pPr>
            <w:r w:rsidRPr="00F07CA6">
              <w:rPr>
                <w:b/>
                <w:spacing w:val="-2"/>
                <w:sz w:val="16"/>
              </w:rPr>
              <w:t>Thema</w:t>
            </w:r>
            <w:r w:rsidRPr="00F07CA6">
              <w:rPr>
                <w:spacing w:val="-2"/>
                <w:sz w:val="16"/>
              </w:rPr>
              <w:t>:</w:t>
            </w:r>
          </w:p>
          <w:p w14:paraId="1A939487" w14:textId="77777777" w:rsidR="006226DB" w:rsidRPr="00F07CA6" w:rsidRDefault="006226DB">
            <w:pPr>
              <w:pStyle w:val="TableParagraph"/>
              <w:spacing w:before="1"/>
              <w:rPr>
                <w:sz w:val="16"/>
              </w:rPr>
            </w:pPr>
          </w:p>
          <w:p w14:paraId="02E5A22C" w14:textId="77777777" w:rsidR="006226DB" w:rsidRPr="00F07CA6" w:rsidRDefault="00F01738">
            <w:pPr>
              <w:pStyle w:val="TableParagraph"/>
              <w:spacing w:line="295" w:lineRule="auto"/>
              <w:ind w:left="106"/>
              <w:rPr>
                <w:i/>
                <w:sz w:val="16"/>
              </w:rPr>
            </w:pPr>
            <w:r w:rsidRPr="00F07CA6">
              <w:rPr>
                <w:i/>
                <w:w w:val="90"/>
                <w:sz w:val="16"/>
              </w:rPr>
              <w:t>Signifikant</w:t>
            </w:r>
            <w:r w:rsidRPr="00F07CA6">
              <w:rPr>
                <w:i/>
                <w:spacing w:val="-3"/>
                <w:w w:val="90"/>
                <w:sz w:val="16"/>
              </w:rPr>
              <w:t xml:space="preserve"> </w:t>
            </w:r>
            <w:r w:rsidRPr="00F07CA6">
              <w:rPr>
                <w:i/>
                <w:w w:val="90"/>
                <w:sz w:val="16"/>
              </w:rPr>
              <w:t>und</w:t>
            </w:r>
            <w:r w:rsidRPr="00F07CA6">
              <w:rPr>
                <w:i/>
                <w:spacing w:val="-5"/>
                <w:w w:val="90"/>
                <w:sz w:val="16"/>
              </w:rPr>
              <w:t xml:space="preserve"> </w:t>
            </w:r>
            <w:r w:rsidRPr="00F07CA6">
              <w:rPr>
                <w:i/>
                <w:w w:val="90"/>
                <w:sz w:val="16"/>
              </w:rPr>
              <w:t>relevant?</w:t>
            </w:r>
            <w:r w:rsidRPr="00F07CA6">
              <w:rPr>
                <w:i/>
                <w:spacing w:val="-3"/>
                <w:w w:val="90"/>
                <w:sz w:val="16"/>
              </w:rPr>
              <w:t xml:space="preserve"> </w:t>
            </w:r>
            <w:r w:rsidRPr="00F07CA6">
              <w:rPr>
                <w:i/>
                <w:w w:val="90"/>
                <w:sz w:val="16"/>
              </w:rPr>
              <w:t>–</w:t>
            </w:r>
            <w:r w:rsidRPr="00F07CA6">
              <w:rPr>
                <w:i/>
                <w:spacing w:val="-5"/>
                <w:w w:val="90"/>
                <w:sz w:val="16"/>
              </w:rPr>
              <w:t xml:space="preserve"> </w:t>
            </w:r>
            <w:r w:rsidRPr="00F07CA6">
              <w:rPr>
                <w:i/>
                <w:w w:val="90"/>
                <w:sz w:val="16"/>
              </w:rPr>
              <w:t>Testen</w:t>
            </w:r>
            <w:r w:rsidRPr="00F07CA6">
              <w:rPr>
                <w:i/>
                <w:spacing w:val="-5"/>
                <w:w w:val="90"/>
                <w:sz w:val="16"/>
              </w:rPr>
              <w:t xml:space="preserve"> </w:t>
            </w:r>
            <w:r w:rsidRPr="00F07CA6">
              <w:rPr>
                <w:i/>
                <w:w w:val="90"/>
                <w:sz w:val="16"/>
              </w:rPr>
              <w:t>von</w:t>
            </w:r>
            <w:r w:rsidRPr="00F07CA6">
              <w:rPr>
                <w:i/>
                <w:sz w:val="16"/>
              </w:rPr>
              <w:t xml:space="preserve"> </w:t>
            </w:r>
            <w:r w:rsidRPr="00F07CA6">
              <w:rPr>
                <w:i/>
                <w:spacing w:val="-2"/>
                <w:sz w:val="16"/>
              </w:rPr>
              <w:t>Hypothesen</w:t>
            </w:r>
          </w:p>
          <w:p w14:paraId="6AA258D8" w14:textId="77777777" w:rsidR="006226DB" w:rsidRPr="00F07CA6" w:rsidRDefault="006226DB">
            <w:pPr>
              <w:pStyle w:val="TableParagraph"/>
              <w:rPr>
                <w:sz w:val="16"/>
              </w:rPr>
            </w:pPr>
          </w:p>
          <w:p w14:paraId="6FFBD3EC" w14:textId="77777777" w:rsidR="006226DB" w:rsidRPr="00F07CA6" w:rsidRDefault="006226DB">
            <w:pPr>
              <w:pStyle w:val="TableParagraph"/>
              <w:rPr>
                <w:sz w:val="16"/>
              </w:rPr>
            </w:pPr>
          </w:p>
          <w:p w14:paraId="30DCCCAD" w14:textId="77777777" w:rsidR="006226DB" w:rsidRPr="00F07CA6" w:rsidRDefault="006226DB">
            <w:pPr>
              <w:pStyle w:val="TableParagraph"/>
              <w:spacing w:before="3"/>
              <w:rPr>
                <w:sz w:val="11"/>
              </w:rPr>
            </w:pPr>
          </w:p>
          <w:p w14:paraId="5C2EFBF3" w14:textId="77777777" w:rsidR="006226DB" w:rsidRPr="00F07CA6" w:rsidRDefault="00F01738">
            <w:pPr>
              <w:pStyle w:val="TableParagraph"/>
              <w:ind w:left="106"/>
              <w:rPr>
                <w:b/>
                <w:sz w:val="16"/>
              </w:rPr>
            </w:pPr>
            <w:r w:rsidRPr="00F07CA6">
              <w:rPr>
                <w:b/>
                <w:w w:val="85"/>
                <w:sz w:val="16"/>
              </w:rPr>
              <w:t>Zentrale</w:t>
            </w:r>
            <w:r w:rsidRPr="00F07CA6">
              <w:rPr>
                <w:b/>
                <w:spacing w:val="11"/>
                <w:sz w:val="16"/>
              </w:rPr>
              <w:t xml:space="preserve"> </w:t>
            </w:r>
            <w:r w:rsidRPr="00F07CA6">
              <w:rPr>
                <w:b/>
                <w:spacing w:val="-2"/>
                <w:w w:val="95"/>
                <w:sz w:val="16"/>
              </w:rPr>
              <w:t>Kompetenzen:</w:t>
            </w:r>
          </w:p>
          <w:p w14:paraId="36AF6883" w14:textId="77777777" w:rsidR="006226DB" w:rsidRPr="00F07CA6" w:rsidRDefault="006226DB">
            <w:pPr>
              <w:pStyle w:val="TableParagraph"/>
              <w:rPr>
                <w:sz w:val="17"/>
              </w:rPr>
            </w:pPr>
          </w:p>
          <w:p w14:paraId="068AB02F" w14:textId="77777777" w:rsidR="006226DB" w:rsidRPr="00F07CA6" w:rsidRDefault="00F01738">
            <w:pPr>
              <w:pStyle w:val="TableParagraph"/>
              <w:numPr>
                <w:ilvl w:val="1"/>
                <w:numId w:val="7"/>
              </w:numPr>
              <w:tabs>
                <w:tab w:val="left" w:pos="646"/>
                <w:tab w:val="left" w:pos="647"/>
              </w:tabs>
              <w:spacing w:line="197" w:lineRule="exact"/>
              <w:ind w:hanging="361"/>
              <w:rPr>
                <w:sz w:val="16"/>
              </w:rPr>
            </w:pPr>
            <w:r w:rsidRPr="00F07CA6">
              <w:rPr>
                <w:spacing w:val="-2"/>
                <w:sz w:val="16"/>
              </w:rPr>
              <w:t>Modellieren</w:t>
            </w:r>
          </w:p>
          <w:p w14:paraId="00D4862C" w14:textId="77777777" w:rsidR="006226DB" w:rsidRPr="00F07CA6" w:rsidRDefault="00F01738">
            <w:pPr>
              <w:pStyle w:val="TableParagraph"/>
              <w:numPr>
                <w:ilvl w:val="1"/>
                <w:numId w:val="7"/>
              </w:numPr>
              <w:tabs>
                <w:tab w:val="left" w:pos="646"/>
                <w:tab w:val="left" w:pos="647"/>
              </w:tabs>
              <w:spacing w:line="197" w:lineRule="exact"/>
              <w:ind w:hanging="361"/>
              <w:rPr>
                <w:sz w:val="16"/>
              </w:rPr>
            </w:pPr>
            <w:r w:rsidRPr="00F07CA6">
              <w:rPr>
                <w:spacing w:val="-2"/>
                <w:sz w:val="16"/>
              </w:rPr>
              <w:t>Kommunizieren</w:t>
            </w:r>
          </w:p>
          <w:p w14:paraId="06640C6F" w14:textId="77777777" w:rsidR="006226DB" w:rsidRPr="00F07CA6" w:rsidRDefault="00F01738">
            <w:pPr>
              <w:pStyle w:val="TableParagraph"/>
              <w:spacing w:before="135"/>
              <w:ind w:left="106"/>
              <w:rPr>
                <w:sz w:val="16"/>
              </w:rPr>
            </w:pPr>
            <w:r w:rsidRPr="00F07CA6">
              <w:rPr>
                <w:b/>
                <w:w w:val="90"/>
                <w:sz w:val="16"/>
              </w:rPr>
              <w:t>Inhaltsfeld</w:t>
            </w:r>
            <w:r w:rsidRPr="00F07CA6">
              <w:rPr>
                <w:w w:val="90"/>
                <w:sz w:val="16"/>
              </w:rPr>
              <w:t>:</w:t>
            </w:r>
            <w:r w:rsidRPr="00F07CA6">
              <w:rPr>
                <w:spacing w:val="22"/>
                <w:sz w:val="16"/>
              </w:rPr>
              <w:t xml:space="preserve"> </w:t>
            </w:r>
            <w:r w:rsidRPr="00F07CA6">
              <w:rPr>
                <w:w w:val="90"/>
                <w:sz w:val="16"/>
              </w:rPr>
              <w:t>Stochastik</w:t>
            </w:r>
            <w:r w:rsidRPr="00F07CA6">
              <w:rPr>
                <w:spacing w:val="20"/>
                <w:sz w:val="16"/>
              </w:rPr>
              <w:t xml:space="preserve"> </w:t>
            </w:r>
            <w:r w:rsidRPr="00F07CA6">
              <w:rPr>
                <w:spacing w:val="-5"/>
                <w:w w:val="90"/>
                <w:sz w:val="16"/>
              </w:rPr>
              <w:t>(S)</w:t>
            </w:r>
          </w:p>
          <w:p w14:paraId="54C529ED" w14:textId="77777777" w:rsidR="006226DB" w:rsidRPr="00F07CA6" w:rsidRDefault="006226DB">
            <w:pPr>
              <w:pStyle w:val="TableParagraph"/>
              <w:rPr>
                <w:sz w:val="16"/>
              </w:rPr>
            </w:pPr>
          </w:p>
          <w:p w14:paraId="1C0157D6" w14:textId="77777777" w:rsidR="006226DB" w:rsidRPr="00F07CA6" w:rsidRDefault="006226DB">
            <w:pPr>
              <w:pStyle w:val="TableParagraph"/>
              <w:rPr>
                <w:sz w:val="16"/>
              </w:rPr>
            </w:pPr>
          </w:p>
          <w:p w14:paraId="3691E7B2" w14:textId="77777777" w:rsidR="006226DB" w:rsidRPr="00F07CA6" w:rsidRDefault="006226DB">
            <w:pPr>
              <w:pStyle w:val="TableParagraph"/>
              <w:rPr>
                <w:sz w:val="16"/>
              </w:rPr>
            </w:pPr>
          </w:p>
          <w:p w14:paraId="526770CE" w14:textId="77777777" w:rsidR="006226DB" w:rsidRPr="00F07CA6" w:rsidRDefault="006226DB">
            <w:pPr>
              <w:pStyle w:val="TableParagraph"/>
              <w:rPr>
                <w:sz w:val="16"/>
              </w:rPr>
            </w:pPr>
          </w:p>
          <w:p w14:paraId="37BBFD7F" w14:textId="77777777" w:rsidR="006226DB" w:rsidRPr="00F07CA6" w:rsidRDefault="00F01738">
            <w:pPr>
              <w:pStyle w:val="TableParagraph"/>
              <w:spacing w:before="121"/>
              <w:ind w:left="106"/>
              <w:rPr>
                <w:sz w:val="16"/>
              </w:rPr>
            </w:pPr>
            <w:r w:rsidRPr="00F07CA6">
              <w:rPr>
                <w:b/>
                <w:w w:val="85"/>
                <w:sz w:val="16"/>
              </w:rPr>
              <w:t>Inhaltlicher</w:t>
            </w:r>
            <w:r w:rsidRPr="00F07CA6">
              <w:rPr>
                <w:b/>
                <w:spacing w:val="15"/>
                <w:sz w:val="16"/>
              </w:rPr>
              <w:t xml:space="preserve"> </w:t>
            </w:r>
            <w:r w:rsidRPr="00F07CA6">
              <w:rPr>
                <w:b/>
                <w:spacing w:val="-2"/>
                <w:sz w:val="16"/>
              </w:rPr>
              <w:t>Schwerpunkt</w:t>
            </w:r>
            <w:r w:rsidRPr="00F07CA6">
              <w:rPr>
                <w:spacing w:val="-2"/>
                <w:sz w:val="16"/>
              </w:rPr>
              <w:t>:</w:t>
            </w:r>
          </w:p>
          <w:p w14:paraId="7CBEED82" w14:textId="77777777" w:rsidR="006226DB" w:rsidRPr="00F07CA6" w:rsidRDefault="006226DB">
            <w:pPr>
              <w:pStyle w:val="TableParagraph"/>
              <w:spacing w:before="13"/>
              <w:rPr>
                <w:sz w:val="16"/>
              </w:rPr>
            </w:pPr>
          </w:p>
          <w:p w14:paraId="12F3C2C9" w14:textId="77777777" w:rsidR="006226DB" w:rsidRPr="00F07CA6" w:rsidRDefault="00F01738">
            <w:pPr>
              <w:pStyle w:val="TableParagraph"/>
              <w:numPr>
                <w:ilvl w:val="1"/>
                <w:numId w:val="7"/>
              </w:numPr>
              <w:tabs>
                <w:tab w:val="left" w:pos="646"/>
                <w:tab w:val="left" w:pos="647"/>
              </w:tabs>
              <w:spacing w:before="1"/>
              <w:ind w:hanging="361"/>
              <w:rPr>
                <w:sz w:val="16"/>
              </w:rPr>
            </w:pPr>
            <w:r w:rsidRPr="00F07CA6">
              <w:rPr>
                <w:sz w:val="16"/>
              </w:rPr>
              <w:t>Testen</w:t>
            </w:r>
            <w:r w:rsidRPr="00F07CA6">
              <w:rPr>
                <w:spacing w:val="-5"/>
                <w:sz w:val="16"/>
              </w:rPr>
              <w:t xml:space="preserve"> </w:t>
            </w:r>
            <w:r w:rsidRPr="00F07CA6">
              <w:rPr>
                <w:sz w:val="16"/>
              </w:rPr>
              <w:t>von</w:t>
            </w:r>
            <w:r w:rsidRPr="00F07CA6">
              <w:rPr>
                <w:spacing w:val="-2"/>
                <w:sz w:val="16"/>
              </w:rPr>
              <w:t xml:space="preserve"> Hypothesen</w:t>
            </w:r>
          </w:p>
          <w:p w14:paraId="6E36661F" w14:textId="77777777" w:rsidR="006226DB" w:rsidRPr="00F07CA6" w:rsidRDefault="006226DB">
            <w:pPr>
              <w:pStyle w:val="TableParagraph"/>
              <w:spacing w:before="10"/>
              <w:rPr>
                <w:sz w:val="27"/>
              </w:rPr>
            </w:pPr>
          </w:p>
          <w:p w14:paraId="01284ECD" w14:textId="77777777" w:rsidR="006226DB" w:rsidRPr="00F07CA6" w:rsidRDefault="00F01738">
            <w:pPr>
              <w:pStyle w:val="TableParagraph"/>
              <w:ind w:left="106"/>
              <w:rPr>
                <w:sz w:val="16"/>
              </w:rPr>
            </w:pPr>
            <w:r w:rsidRPr="00F07CA6">
              <w:rPr>
                <w:b/>
                <w:sz w:val="16"/>
              </w:rPr>
              <w:t>Zeitbedarf</w:t>
            </w:r>
            <w:r w:rsidRPr="00F07CA6">
              <w:rPr>
                <w:sz w:val="16"/>
              </w:rPr>
              <w:t>:</w:t>
            </w:r>
            <w:r w:rsidRPr="00F07CA6">
              <w:rPr>
                <w:spacing w:val="-4"/>
                <w:sz w:val="16"/>
              </w:rPr>
              <w:t xml:space="preserve"> </w:t>
            </w:r>
            <w:r w:rsidRPr="00F07CA6">
              <w:rPr>
                <w:sz w:val="16"/>
              </w:rPr>
              <w:t>LK:</w:t>
            </w:r>
            <w:r w:rsidRPr="00F07CA6">
              <w:rPr>
                <w:spacing w:val="-1"/>
                <w:sz w:val="16"/>
              </w:rPr>
              <w:t xml:space="preserve"> </w:t>
            </w:r>
            <w:r w:rsidRPr="00F07CA6">
              <w:rPr>
                <w:sz w:val="16"/>
              </w:rPr>
              <w:t>16</w:t>
            </w:r>
            <w:r w:rsidRPr="00F07CA6">
              <w:rPr>
                <w:spacing w:val="-4"/>
                <w:sz w:val="16"/>
              </w:rPr>
              <w:t xml:space="preserve"> Std.</w:t>
            </w:r>
          </w:p>
        </w:tc>
      </w:tr>
      <w:tr w:rsidR="006226DB" w:rsidRPr="00F07CA6" w14:paraId="112E4587" w14:textId="77777777">
        <w:trPr>
          <w:trHeight w:val="5599"/>
        </w:trPr>
        <w:tc>
          <w:tcPr>
            <w:tcW w:w="3013" w:type="dxa"/>
          </w:tcPr>
          <w:p w14:paraId="38645DC7" w14:textId="77777777" w:rsidR="006226DB" w:rsidRPr="00F07CA6" w:rsidRDefault="006226DB">
            <w:pPr>
              <w:pStyle w:val="TableParagraph"/>
              <w:spacing w:before="4"/>
              <w:rPr>
                <w:sz w:val="29"/>
              </w:rPr>
            </w:pPr>
          </w:p>
          <w:p w14:paraId="7C223ADF" w14:textId="77777777" w:rsidR="006226DB" w:rsidRPr="00F07CA6" w:rsidRDefault="00F01738">
            <w:pPr>
              <w:pStyle w:val="TableParagraph"/>
              <w:numPr>
                <w:ilvl w:val="0"/>
                <w:numId w:val="6"/>
              </w:numPr>
              <w:tabs>
                <w:tab w:val="left" w:pos="363"/>
              </w:tabs>
              <w:ind w:hanging="256"/>
              <w:rPr>
                <w:i/>
                <w:sz w:val="16"/>
              </w:rPr>
            </w:pPr>
            <w:r w:rsidRPr="00F07CA6">
              <w:rPr>
                <w:i/>
                <w:spacing w:val="-2"/>
                <w:sz w:val="16"/>
                <w:u w:val="single"/>
              </w:rPr>
              <w:t>Unterrichtsvorhaben</w:t>
            </w:r>
            <w:r w:rsidRPr="00F07CA6">
              <w:rPr>
                <w:i/>
                <w:spacing w:val="23"/>
                <w:sz w:val="16"/>
                <w:u w:val="single"/>
              </w:rPr>
              <w:t xml:space="preserve"> </w:t>
            </w:r>
            <w:r w:rsidRPr="00F07CA6">
              <w:rPr>
                <w:i/>
                <w:spacing w:val="-5"/>
                <w:sz w:val="16"/>
                <w:u w:val="single"/>
              </w:rPr>
              <w:t>IX</w:t>
            </w:r>
          </w:p>
          <w:p w14:paraId="135E58C4" w14:textId="77777777" w:rsidR="006226DB" w:rsidRPr="00F07CA6" w:rsidRDefault="006226DB">
            <w:pPr>
              <w:pStyle w:val="TableParagraph"/>
              <w:spacing w:before="14"/>
              <w:rPr>
                <w:sz w:val="25"/>
              </w:rPr>
            </w:pPr>
          </w:p>
          <w:p w14:paraId="18918A6B" w14:textId="77777777" w:rsidR="006226DB" w:rsidRPr="00F07CA6" w:rsidRDefault="00F01738">
            <w:pPr>
              <w:pStyle w:val="TableParagraph"/>
              <w:ind w:left="107"/>
              <w:rPr>
                <w:sz w:val="16"/>
              </w:rPr>
            </w:pPr>
            <w:r w:rsidRPr="00F07CA6">
              <w:rPr>
                <w:b/>
                <w:spacing w:val="-2"/>
                <w:sz w:val="16"/>
              </w:rPr>
              <w:t>Thema</w:t>
            </w:r>
            <w:r w:rsidRPr="00F07CA6">
              <w:rPr>
                <w:spacing w:val="-2"/>
                <w:sz w:val="16"/>
              </w:rPr>
              <w:t>:</w:t>
            </w:r>
          </w:p>
          <w:p w14:paraId="62EBF9A1" w14:textId="77777777" w:rsidR="006226DB" w:rsidRPr="00F07CA6" w:rsidRDefault="006226DB">
            <w:pPr>
              <w:pStyle w:val="TableParagraph"/>
              <w:spacing w:before="1"/>
              <w:rPr>
                <w:sz w:val="16"/>
              </w:rPr>
            </w:pPr>
          </w:p>
          <w:p w14:paraId="377C9F5F" w14:textId="77777777" w:rsidR="006226DB" w:rsidRPr="00F07CA6" w:rsidRDefault="00F01738">
            <w:pPr>
              <w:pStyle w:val="TableParagraph"/>
              <w:ind w:left="107"/>
              <w:rPr>
                <w:i/>
                <w:sz w:val="16"/>
              </w:rPr>
            </w:pPr>
            <w:r w:rsidRPr="00F07CA6">
              <w:rPr>
                <w:i/>
                <w:w w:val="85"/>
                <w:sz w:val="16"/>
              </w:rPr>
              <w:t>Ist</w:t>
            </w:r>
            <w:r w:rsidRPr="00F07CA6">
              <w:rPr>
                <w:i/>
                <w:spacing w:val="-1"/>
                <w:sz w:val="16"/>
              </w:rPr>
              <w:t xml:space="preserve"> </w:t>
            </w:r>
            <w:r w:rsidRPr="00F07CA6">
              <w:rPr>
                <w:i/>
                <w:w w:val="85"/>
                <w:sz w:val="16"/>
              </w:rPr>
              <w:t>die</w:t>
            </w:r>
            <w:r w:rsidRPr="00F07CA6">
              <w:rPr>
                <w:i/>
                <w:spacing w:val="2"/>
                <w:sz w:val="16"/>
              </w:rPr>
              <w:t xml:space="preserve"> </w:t>
            </w:r>
            <w:r w:rsidRPr="00F07CA6">
              <w:rPr>
                <w:i/>
                <w:w w:val="85"/>
                <w:sz w:val="16"/>
              </w:rPr>
              <w:t>Glocke</w:t>
            </w:r>
            <w:r w:rsidRPr="00F07CA6">
              <w:rPr>
                <w:i/>
                <w:spacing w:val="2"/>
                <w:sz w:val="16"/>
              </w:rPr>
              <w:t xml:space="preserve"> </w:t>
            </w:r>
            <w:r w:rsidRPr="00F07CA6">
              <w:rPr>
                <w:i/>
                <w:spacing w:val="-2"/>
                <w:w w:val="85"/>
                <w:sz w:val="16"/>
              </w:rPr>
              <w:t>normal?</w:t>
            </w:r>
          </w:p>
          <w:p w14:paraId="0C6C2CD5" w14:textId="77777777" w:rsidR="006226DB" w:rsidRPr="00F07CA6" w:rsidRDefault="006226DB">
            <w:pPr>
              <w:pStyle w:val="TableParagraph"/>
              <w:rPr>
                <w:sz w:val="16"/>
              </w:rPr>
            </w:pPr>
          </w:p>
          <w:p w14:paraId="709E88E4" w14:textId="77777777" w:rsidR="006226DB" w:rsidRPr="00F07CA6" w:rsidRDefault="006226DB">
            <w:pPr>
              <w:pStyle w:val="TableParagraph"/>
              <w:rPr>
                <w:sz w:val="16"/>
              </w:rPr>
            </w:pPr>
          </w:p>
          <w:p w14:paraId="508C98E9" w14:textId="77777777" w:rsidR="006226DB" w:rsidRPr="00F07CA6" w:rsidRDefault="006226DB">
            <w:pPr>
              <w:pStyle w:val="TableParagraph"/>
              <w:spacing w:before="2"/>
              <w:rPr>
                <w:sz w:val="14"/>
              </w:rPr>
            </w:pPr>
          </w:p>
          <w:p w14:paraId="5ED78358" w14:textId="77777777" w:rsidR="006226DB" w:rsidRPr="00F07CA6" w:rsidRDefault="00F01738">
            <w:pPr>
              <w:pStyle w:val="TableParagraph"/>
              <w:spacing w:before="1"/>
              <w:ind w:left="107"/>
              <w:rPr>
                <w:b/>
                <w:sz w:val="16"/>
              </w:rPr>
            </w:pPr>
            <w:r w:rsidRPr="00F07CA6">
              <w:rPr>
                <w:b/>
                <w:w w:val="85"/>
                <w:sz w:val="16"/>
              </w:rPr>
              <w:t>Zentrale</w:t>
            </w:r>
            <w:r w:rsidRPr="00F07CA6">
              <w:rPr>
                <w:b/>
                <w:spacing w:val="11"/>
                <w:sz w:val="16"/>
              </w:rPr>
              <w:t xml:space="preserve"> </w:t>
            </w:r>
            <w:r w:rsidRPr="00F07CA6">
              <w:rPr>
                <w:b/>
                <w:spacing w:val="-2"/>
                <w:w w:val="95"/>
                <w:sz w:val="16"/>
              </w:rPr>
              <w:t>Kompetenzen:</w:t>
            </w:r>
          </w:p>
          <w:p w14:paraId="779F8E76" w14:textId="77777777" w:rsidR="006226DB" w:rsidRPr="00F07CA6" w:rsidRDefault="006226DB">
            <w:pPr>
              <w:pStyle w:val="TableParagraph"/>
              <w:spacing w:before="2"/>
              <w:rPr>
                <w:sz w:val="17"/>
              </w:rPr>
            </w:pPr>
          </w:p>
          <w:p w14:paraId="40981485" w14:textId="77777777" w:rsidR="006226DB" w:rsidRPr="00F07CA6" w:rsidRDefault="00F01738">
            <w:pPr>
              <w:pStyle w:val="TableParagraph"/>
              <w:numPr>
                <w:ilvl w:val="1"/>
                <w:numId w:val="6"/>
              </w:numPr>
              <w:tabs>
                <w:tab w:val="left" w:pos="647"/>
                <w:tab w:val="left" w:pos="648"/>
              </w:tabs>
              <w:spacing w:before="1" w:line="196" w:lineRule="exact"/>
              <w:ind w:hanging="361"/>
              <w:rPr>
                <w:sz w:val="16"/>
              </w:rPr>
            </w:pPr>
            <w:r w:rsidRPr="00F07CA6">
              <w:rPr>
                <w:spacing w:val="-2"/>
                <w:sz w:val="16"/>
              </w:rPr>
              <w:t>Modellieren</w:t>
            </w:r>
          </w:p>
          <w:p w14:paraId="5F9B7832" w14:textId="77777777" w:rsidR="006226DB" w:rsidRPr="00F07CA6" w:rsidRDefault="00F01738">
            <w:pPr>
              <w:pStyle w:val="TableParagraph"/>
              <w:numPr>
                <w:ilvl w:val="1"/>
                <w:numId w:val="6"/>
              </w:numPr>
              <w:tabs>
                <w:tab w:val="left" w:pos="647"/>
                <w:tab w:val="left" w:pos="648"/>
              </w:tabs>
              <w:spacing w:line="194" w:lineRule="exact"/>
              <w:ind w:hanging="361"/>
              <w:rPr>
                <w:sz w:val="16"/>
              </w:rPr>
            </w:pPr>
            <w:r w:rsidRPr="00F07CA6">
              <w:rPr>
                <w:spacing w:val="-2"/>
                <w:sz w:val="16"/>
              </w:rPr>
              <w:t>Problemlösen</w:t>
            </w:r>
          </w:p>
          <w:p w14:paraId="4CF324C9" w14:textId="77777777" w:rsidR="006226DB" w:rsidRPr="00F07CA6" w:rsidRDefault="00F01738">
            <w:pPr>
              <w:pStyle w:val="TableParagraph"/>
              <w:numPr>
                <w:ilvl w:val="1"/>
                <w:numId w:val="6"/>
              </w:numPr>
              <w:tabs>
                <w:tab w:val="left" w:pos="647"/>
                <w:tab w:val="left" w:pos="648"/>
              </w:tabs>
              <w:spacing w:line="196" w:lineRule="exact"/>
              <w:ind w:hanging="361"/>
              <w:rPr>
                <w:sz w:val="16"/>
              </w:rPr>
            </w:pPr>
            <w:r w:rsidRPr="00F07CA6">
              <w:rPr>
                <w:sz w:val="16"/>
              </w:rPr>
              <w:t>Werkzeuge</w:t>
            </w:r>
            <w:r w:rsidRPr="00F07CA6">
              <w:rPr>
                <w:spacing w:val="-6"/>
                <w:sz w:val="16"/>
              </w:rPr>
              <w:t xml:space="preserve"> </w:t>
            </w:r>
            <w:r w:rsidRPr="00F07CA6">
              <w:rPr>
                <w:spacing w:val="-2"/>
                <w:sz w:val="16"/>
              </w:rPr>
              <w:t>nutzen</w:t>
            </w:r>
          </w:p>
          <w:p w14:paraId="28E046AE" w14:textId="77777777" w:rsidR="006226DB" w:rsidRPr="00F07CA6" w:rsidRDefault="00F01738">
            <w:pPr>
              <w:pStyle w:val="TableParagraph"/>
              <w:spacing w:before="136"/>
              <w:ind w:left="107"/>
              <w:rPr>
                <w:sz w:val="16"/>
              </w:rPr>
            </w:pPr>
            <w:r w:rsidRPr="00F07CA6">
              <w:rPr>
                <w:b/>
                <w:w w:val="90"/>
                <w:sz w:val="16"/>
              </w:rPr>
              <w:t>Inhaltsfeld</w:t>
            </w:r>
            <w:r w:rsidRPr="00F07CA6">
              <w:rPr>
                <w:w w:val="90"/>
                <w:sz w:val="16"/>
              </w:rPr>
              <w:t>:</w:t>
            </w:r>
            <w:r w:rsidRPr="00F07CA6">
              <w:rPr>
                <w:spacing w:val="22"/>
                <w:sz w:val="16"/>
              </w:rPr>
              <w:t xml:space="preserve"> </w:t>
            </w:r>
            <w:r w:rsidRPr="00F07CA6">
              <w:rPr>
                <w:w w:val="90"/>
                <w:sz w:val="16"/>
              </w:rPr>
              <w:t>Stochastik</w:t>
            </w:r>
            <w:r w:rsidRPr="00F07CA6">
              <w:rPr>
                <w:spacing w:val="20"/>
                <w:sz w:val="16"/>
              </w:rPr>
              <w:t xml:space="preserve"> </w:t>
            </w:r>
            <w:r w:rsidRPr="00F07CA6">
              <w:rPr>
                <w:spacing w:val="-5"/>
                <w:w w:val="90"/>
                <w:sz w:val="16"/>
              </w:rPr>
              <w:t>(S)</w:t>
            </w:r>
          </w:p>
          <w:p w14:paraId="7818863E" w14:textId="77777777" w:rsidR="006226DB" w:rsidRPr="00F07CA6" w:rsidRDefault="006226DB">
            <w:pPr>
              <w:pStyle w:val="TableParagraph"/>
              <w:rPr>
                <w:sz w:val="16"/>
              </w:rPr>
            </w:pPr>
          </w:p>
          <w:p w14:paraId="44F69B9A" w14:textId="77777777" w:rsidR="006226DB" w:rsidRPr="00F07CA6" w:rsidRDefault="006226DB">
            <w:pPr>
              <w:pStyle w:val="TableParagraph"/>
              <w:rPr>
                <w:sz w:val="16"/>
              </w:rPr>
            </w:pPr>
          </w:p>
          <w:p w14:paraId="5F07D11E" w14:textId="77777777" w:rsidR="006226DB" w:rsidRPr="00F07CA6" w:rsidRDefault="006226DB">
            <w:pPr>
              <w:pStyle w:val="TableParagraph"/>
              <w:spacing w:before="14"/>
              <w:rPr>
                <w:sz w:val="10"/>
              </w:rPr>
            </w:pPr>
          </w:p>
          <w:p w14:paraId="3D82B761" w14:textId="77777777" w:rsidR="006226DB" w:rsidRPr="00F07CA6" w:rsidRDefault="00F01738">
            <w:pPr>
              <w:pStyle w:val="TableParagraph"/>
              <w:ind w:left="107"/>
              <w:rPr>
                <w:sz w:val="16"/>
              </w:rPr>
            </w:pPr>
            <w:r w:rsidRPr="00F07CA6">
              <w:rPr>
                <w:b/>
                <w:w w:val="85"/>
                <w:sz w:val="16"/>
              </w:rPr>
              <w:t>Inhaltlicher</w:t>
            </w:r>
            <w:r w:rsidRPr="00F07CA6">
              <w:rPr>
                <w:b/>
                <w:spacing w:val="15"/>
                <w:sz w:val="16"/>
              </w:rPr>
              <w:t xml:space="preserve"> </w:t>
            </w:r>
            <w:r w:rsidRPr="00F07CA6">
              <w:rPr>
                <w:b/>
                <w:spacing w:val="-2"/>
                <w:sz w:val="16"/>
              </w:rPr>
              <w:t>Schwerpunkt</w:t>
            </w:r>
            <w:r w:rsidRPr="00F07CA6">
              <w:rPr>
                <w:spacing w:val="-2"/>
                <w:sz w:val="16"/>
              </w:rPr>
              <w:t>:</w:t>
            </w:r>
          </w:p>
          <w:p w14:paraId="41508A3C" w14:textId="77777777" w:rsidR="006226DB" w:rsidRPr="00F07CA6" w:rsidRDefault="006226DB">
            <w:pPr>
              <w:pStyle w:val="TableParagraph"/>
              <w:spacing w:before="13"/>
              <w:rPr>
                <w:sz w:val="16"/>
              </w:rPr>
            </w:pPr>
          </w:p>
          <w:p w14:paraId="240098C2" w14:textId="77777777" w:rsidR="006226DB" w:rsidRPr="00F07CA6" w:rsidRDefault="00F01738">
            <w:pPr>
              <w:pStyle w:val="TableParagraph"/>
              <w:numPr>
                <w:ilvl w:val="1"/>
                <w:numId w:val="6"/>
              </w:numPr>
              <w:tabs>
                <w:tab w:val="left" w:pos="647"/>
                <w:tab w:val="left" w:pos="648"/>
              </w:tabs>
              <w:ind w:hanging="361"/>
              <w:rPr>
                <w:sz w:val="16"/>
              </w:rPr>
            </w:pPr>
            <w:r w:rsidRPr="00F07CA6">
              <w:rPr>
                <w:spacing w:val="-2"/>
                <w:sz w:val="16"/>
              </w:rPr>
              <w:t>Normalverteilung</w:t>
            </w:r>
          </w:p>
          <w:p w14:paraId="43D6B1D6" w14:textId="77777777" w:rsidR="006226DB" w:rsidRPr="00F07CA6" w:rsidRDefault="006226DB">
            <w:pPr>
              <w:pStyle w:val="TableParagraph"/>
              <w:spacing w:before="11"/>
              <w:rPr>
                <w:sz w:val="13"/>
              </w:rPr>
            </w:pPr>
          </w:p>
          <w:p w14:paraId="3CB602AD" w14:textId="77777777" w:rsidR="006226DB" w:rsidRPr="00F07CA6" w:rsidRDefault="00F01738">
            <w:pPr>
              <w:pStyle w:val="TableParagraph"/>
              <w:ind w:left="107"/>
              <w:rPr>
                <w:sz w:val="16"/>
              </w:rPr>
            </w:pPr>
            <w:r w:rsidRPr="00F07CA6">
              <w:rPr>
                <w:b/>
                <w:sz w:val="16"/>
              </w:rPr>
              <w:t>Zeitbedarf</w:t>
            </w:r>
            <w:r w:rsidRPr="00F07CA6">
              <w:rPr>
                <w:sz w:val="16"/>
              </w:rPr>
              <w:t>:</w:t>
            </w:r>
            <w:r w:rsidRPr="00F07CA6">
              <w:rPr>
                <w:spacing w:val="-4"/>
                <w:sz w:val="16"/>
              </w:rPr>
              <w:t xml:space="preserve"> </w:t>
            </w:r>
            <w:r w:rsidRPr="00F07CA6">
              <w:rPr>
                <w:sz w:val="16"/>
              </w:rPr>
              <w:t>LK:</w:t>
            </w:r>
            <w:r w:rsidRPr="00F07CA6">
              <w:rPr>
                <w:spacing w:val="-1"/>
                <w:sz w:val="16"/>
              </w:rPr>
              <w:t xml:space="preserve"> </w:t>
            </w:r>
            <w:r w:rsidRPr="00F07CA6">
              <w:rPr>
                <w:sz w:val="16"/>
              </w:rPr>
              <w:t>15</w:t>
            </w:r>
            <w:r w:rsidRPr="00F07CA6">
              <w:rPr>
                <w:spacing w:val="-4"/>
                <w:sz w:val="16"/>
              </w:rPr>
              <w:t xml:space="preserve"> Std.</w:t>
            </w:r>
          </w:p>
        </w:tc>
        <w:tc>
          <w:tcPr>
            <w:tcW w:w="3390" w:type="dxa"/>
            <w:gridSpan w:val="3"/>
          </w:tcPr>
          <w:p w14:paraId="17DBC151" w14:textId="77777777" w:rsidR="006226DB" w:rsidRPr="00F07CA6" w:rsidRDefault="006226DB">
            <w:pPr>
              <w:pStyle w:val="TableParagraph"/>
              <w:rPr>
                <w:sz w:val="16"/>
              </w:rPr>
            </w:pPr>
          </w:p>
          <w:p w14:paraId="6F8BD81B" w14:textId="77777777" w:rsidR="006226DB" w:rsidRPr="00F07CA6" w:rsidRDefault="006226DB">
            <w:pPr>
              <w:pStyle w:val="TableParagraph"/>
              <w:spacing w:before="7"/>
              <w:rPr>
                <w:sz w:val="13"/>
              </w:rPr>
            </w:pPr>
          </w:p>
          <w:p w14:paraId="0E1342CB" w14:textId="77777777" w:rsidR="006226DB" w:rsidRPr="00F07CA6" w:rsidRDefault="00F01738">
            <w:pPr>
              <w:pStyle w:val="TableParagraph"/>
              <w:ind w:left="107"/>
              <w:rPr>
                <w:i/>
                <w:sz w:val="16"/>
              </w:rPr>
            </w:pPr>
            <w:r w:rsidRPr="00F07CA6">
              <w:rPr>
                <w:i/>
                <w:w w:val="90"/>
                <w:sz w:val="16"/>
                <w:u w:val="single"/>
              </w:rPr>
              <w:t>Unterrichtsvorhaben</w:t>
            </w:r>
            <w:r w:rsidRPr="00F07CA6">
              <w:rPr>
                <w:i/>
                <w:spacing w:val="14"/>
                <w:sz w:val="16"/>
                <w:u w:val="single"/>
              </w:rPr>
              <w:t xml:space="preserve"> </w:t>
            </w:r>
            <w:r w:rsidRPr="00F07CA6">
              <w:rPr>
                <w:i/>
                <w:spacing w:val="-5"/>
                <w:sz w:val="16"/>
                <w:u w:val="single"/>
              </w:rPr>
              <w:t>X:</w:t>
            </w:r>
          </w:p>
          <w:p w14:paraId="2613E9C1" w14:textId="77777777" w:rsidR="006226DB" w:rsidRPr="00F07CA6" w:rsidRDefault="006226DB">
            <w:pPr>
              <w:pStyle w:val="TableParagraph"/>
              <w:rPr>
                <w:sz w:val="16"/>
              </w:rPr>
            </w:pPr>
          </w:p>
          <w:p w14:paraId="1037B8A3" w14:textId="77777777" w:rsidR="006226DB" w:rsidRPr="00F07CA6" w:rsidRDefault="006226DB">
            <w:pPr>
              <w:pStyle w:val="TableParagraph"/>
              <w:rPr>
                <w:sz w:val="16"/>
              </w:rPr>
            </w:pPr>
          </w:p>
          <w:p w14:paraId="687C6DE0" w14:textId="77777777" w:rsidR="006226DB" w:rsidRPr="00F07CA6" w:rsidRDefault="006226DB">
            <w:pPr>
              <w:pStyle w:val="TableParagraph"/>
              <w:spacing w:before="9"/>
              <w:rPr>
                <w:sz w:val="11"/>
              </w:rPr>
            </w:pPr>
          </w:p>
          <w:p w14:paraId="0F70ECB9" w14:textId="77777777" w:rsidR="006226DB" w:rsidRPr="00F07CA6" w:rsidRDefault="00F01738">
            <w:pPr>
              <w:pStyle w:val="TableParagraph"/>
              <w:ind w:left="107"/>
              <w:rPr>
                <w:sz w:val="16"/>
              </w:rPr>
            </w:pPr>
            <w:r w:rsidRPr="00F07CA6">
              <w:rPr>
                <w:b/>
                <w:spacing w:val="-2"/>
                <w:sz w:val="16"/>
              </w:rPr>
              <w:t>Thema</w:t>
            </w:r>
            <w:r w:rsidRPr="00F07CA6">
              <w:rPr>
                <w:spacing w:val="-2"/>
                <w:sz w:val="16"/>
              </w:rPr>
              <w:t>:</w:t>
            </w:r>
          </w:p>
          <w:p w14:paraId="5B2F9378" w14:textId="77777777" w:rsidR="006226DB" w:rsidRPr="00F07CA6" w:rsidRDefault="006226DB">
            <w:pPr>
              <w:pStyle w:val="TableParagraph"/>
              <w:spacing w:before="1"/>
              <w:rPr>
                <w:sz w:val="16"/>
              </w:rPr>
            </w:pPr>
          </w:p>
          <w:p w14:paraId="0421AEF2" w14:textId="77777777" w:rsidR="006226DB" w:rsidRPr="00F07CA6" w:rsidRDefault="00F01738">
            <w:pPr>
              <w:pStyle w:val="TableParagraph"/>
              <w:ind w:left="107"/>
              <w:rPr>
                <w:i/>
                <w:sz w:val="16"/>
              </w:rPr>
            </w:pPr>
            <w:r w:rsidRPr="00F07CA6">
              <w:rPr>
                <w:i/>
                <w:w w:val="90"/>
                <w:sz w:val="16"/>
              </w:rPr>
              <w:t>Von</w:t>
            </w:r>
            <w:r w:rsidRPr="00F07CA6">
              <w:rPr>
                <w:i/>
                <w:spacing w:val="-7"/>
                <w:w w:val="90"/>
                <w:sz w:val="16"/>
              </w:rPr>
              <w:t xml:space="preserve"> </w:t>
            </w:r>
            <w:r w:rsidRPr="00F07CA6">
              <w:rPr>
                <w:i/>
                <w:w w:val="90"/>
                <w:sz w:val="16"/>
              </w:rPr>
              <w:t>Übergängen</w:t>
            </w:r>
            <w:r w:rsidRPr="00F07CA6">
              <w:rPr>
                <w:i/>
                <w:spacing w:val="-6"/>
                <w:w w:val="90"/>
                <w:sz w:val="16"/>
              </w:rPr>
              <w:t xml:space="preserve"> </w:t>
            </w:r>
            <w:r w:rsidRPr="00F07CA6">
              <w:rPr>
                <w:i/>
                <w:w w:val="90"/>
                <w:sz w:val="16"/>
              </w:rPr>
              <w:t>und</w:t>
            </w:r>
            <w:r w:rsidRPr="00F07CA6">
              <w:rPr>
                <w:i/>
                <w:spacing w:val="-7"/>
                <w:w w:val="90"/>
                <w:sz w:val="16"/>
              </w:rPr>
              <w:t xml:space="preserve"> </w:t>
            </w:r>
            <w:r w:rsidRPr="00F07CA6">
              <w:rPr>
                <w:i/>
                <w:spacing w:val="-2"/>
                <w:w w:val="90"/>
                <w:sz w:val="16"/>
              </w:rPr>
              <w:t>Prozessen</w:t>
            </w:r>
          </w:p>
          <w:p w14:paraId="58E6DD4E" w14:textId="77777777" w:rsidR="006226DB" w:rsidRPr="00F07CA6" w:rsidRDefault="006226DB">
            <w:pPr>
              <w:pStyle w:val="TableParagraph"/>
              <w:rPr>
                <w:sz w:val="16"/>
              </w:rPr>
            </w:pPr>
          </w:p>
          <w:p w14:paraId="7D3BEE8F" w14:textId="77777777" w:rsidR="006226DB" w:rsidRPr="00F07CA6" w:rsidRDefault="006226DB">
            <w:pPr>
              <w:pStyle w:val="TableParagraph"/>
              <w:rPr>
                <w:sz w:val="16"/>
              </w:rPr>
            </w:pPr>
          </w:p>
          <w:p w14:paraId="3B88899E" w14:textId="77777777" w:rsidR="006226DB" w:rsidRPr="00F07CA6" w:rsidRDefault="006226DB">
            <w:pPr>
              <w:pStyle w:val="TableParagraph"/>
              <w:spacing w:before="3"/>
              <w:rPr>
                <w:sz w:val="14"/>
              </w:rPr>
            </w:pPr>
          </w:p>
          <w:p w14:paraId="7D621837" w14:textId="77777777" w:rsidR="006226DB" w:rsidRPr="00F07CA6" w:rsidRDefault="00F01738">
            <w:pPr>
              <w:pStyle w:val="TableParagraph"/>
              <w:ind w:left="107"/>
              <w:rPr>
                <w:b/>
                <w:sz w:val="16"/>
              </w:rPr>
            </w:pPr>
            <w:r w:rsidRPr="00F07CA6">
              <w:rPr>
                <w:b/>
                <w:w w:val="85"/>
                <w:sz w:val="16"/>
              </w:rPr>
              <w:t>Zentrale</w:t>
            </w:r>
            <w:r w:rsidRPr="00F07CA6">
              <w:rPr>
                <w:b/>
                <w:spacing w:val="11"/>
                <w:sz w:val="16"/>
              </w:rPr>
              <w:t xml:space="preserve"> </w:t>
            </w:r>
            <w:r w:rsidRPr="00F07CA6">
              <w:rPr>
                <w:b/>
                <w:spacing w:val="-2"/>
                <w:w w:val="95"/>
                <w:sz w:val="16"/>
              </w:rPr>
              <w:t>Kompetenzen:</w:t>
            </w:r>
          </w:p>
          <w:p w14:paraId="69E2BB2B" w14:textId="77777777" w:rsidR="006226DB" w:rsidRPr="00F07CA6" w:rsidRDefault="006226DB">
            <w:pPr>
              <w:pStyle w:val="TableParagraph"/>
              <w:spacing w:before="3"/>
              <w:rPr>
                <w:sz w:val="17"/>
              </w:rPr>
            </w:pPr>
          </w:p>
          <w:p w14:paraId="6E36A93C" w14:textId="77777777" w:rsidR="006226DB" w:rsidRPr="00F07CA6" w:rsidRDefault="00F01738">
            <w:pPr>
              <w:pStyle w:val="TableParagraph"/>
              <w:numPr>
                <w:ilvl w:val="0"/>
                <w:numId w:val="5"/>
              </w:numPr>
              <w:tabs>
                <w:tab w:val="left" w:pos="647"/>
                <w:tab w:val="left" w:pos="648"/>
              </w:tabs>
              <w:spacing w:line="196" w:lineRule="exact"/>
              <w:ind w:hanging="361"/>
              <w:rPr>
                <w:sz w:val="16"/>
              </w:rPr>
            </w:pPr>
            <w:r w:rsidRPr="00F07CA6">
              <w:rPr>
                <w:spacing w:val="-2"/>
                <w:sz w:val="16"/>
              </w:rPr>
              <w:t>Modellieren</w:t>
            </w:r>
          </w:p>
          <w:p w14:paraId="1D1A9884" w14:textId="77777777" w:rsidR="006226DB" w:rsidRPr="00F07CA6" w:rsidRDefault="00F01738">
            <w:pPr>
              <w:pStyle w:val="TableParagraph"/>
              <w:numPr>
                <w:ilvl w:val="0"/>
                <w:numId w:val="5"/>
              </w:numPr>
              <w:tabs>
                <w:tab w:val="left" w:pos="647"/>
                <w:tab w:val="left" w:pos="648"/>
              </w:tabs>
              <w:spacing w:line="196" w:lineRule="exact"/>
              <w:ind w:hanging="361"/>
              <w:rPr>
                <w:sz w:val="16"/>
              </w:rPr>
            </w:pPr>
            <w:r w:rsidRPr="00F07CA6">
              <w:rPr>
                <w:spacing w:val="-2"/>
                <w:sz w:val="16"/>
              </w:rPr>
              <w:t>Argumentieren</w:t>
            </w:r>
          </w:p>
          <w:p w14:paraId="57C0D796" w14:textId="77777777" w:rsidR="006226DB" w:rsidRPr="00F07CA6" w:rsidRDefault="006226DB">
            <w:pPr>
              <w:pStyle w:val="TableParagraph"/>
              <w:spacing w:before="1"/>
            </w:pPr>
          </w:p>
          <w:p w14:paraId="03F415A5" w14:textId="77777777" w:rsidR="006226DB" w:rsidRPr="00F07CA6" w:rsidRDefault="00F01738">
            <w:pPr>
              <w:pStyle w:val="TableParagraph"/>
              <w:spacing w:before="1"/>
              <w:ind w:left="107"/>
              <w:rPr>
                <w:sz w:val="16"/>
              </w:rPr>
            </w:pPr>
            <w:r w:rsidRPr="00F07CA6">
              <w:rPr>
                <w:b/>
                <w:w w:val="90"/>
                <w:sz w:val="16"/>
              </w:rPr>
              <w:t>Inhaltsfeld</w:t>
            </w:r>
            <w:r w:rsidRPr="00F07CA6">
              <w:rPr>
                <w:w w:val="90"/>
                <w:sz w:val="16"/>
              </w:rPr>
              <w:t>:</w:t>
            </w:r>
            <w:r w:rsidRPr="00F07CA6">
              <w:rPr>
                <w:spacing w:val="22"/>
                <w:sz w:val="16"/>
              </w:rPr>
              <w:t xml:space="preserve"> </w:t>
            </w:r>
            <w:r w:rsidRPr="00F07CA6">
              <w:rPr>
                <w:w w:val="90"/>
                <w:sz w:val="16"/>
              </w:rPr>
              <w:t>Stochastik</w:t>
            </w:r>
            <w:r w:rsidRPr="00F07CA6">
              <w:rPr>
                <w:spacing w:val="20"/>
                <w:sz w:val="16"/>
              </w:rPr>
              <w:t xml:space="preserve"> </w:t>
            </w:r>
            <w:r w:rsidRPr="00F07CA6">
              <w:rPr>
                <w:spacing w:val="-5"/>
                <w:w w:val="90"/>
                <w:sz w:val="16"/>
              </w:rPr>
              <w:t>(S)</w:t>
            </w:r>
          </w:p>
          <w:p w14:paraId="0D142F6F" w14:textId="77777777" w:rsidR="006226DB" w:rsidRPr="00F07CA6" w:rsidRDefault="006226DB">
            <w:pPr>
              <w:pStyle w:val="TableParagraph"/>
              <w:rPr>
                <w:sz w:val="16"/>
              </w:rPr>
            </w:pPr>
          </w:p>
          <w:p w14:paraId="4475AD14" w14:textId="77777777" w:rsidR="006226DB" w:rsidRPr="00F07CA6" w:rsidRDefault="006226DB">
            <w:pPr>
              <w:pStyle w:val="TableParagraph"/>
              <w:rPr>
                <w:sz w:val="16"/>
              </w:rPr>
            </w:pPr>
          </w:p>
          <w:p w14:paraId="120C4E94" w14:textId="77777777" w:rsidR="006226DB" w:rsidRPr="00F07CA6" w:rsidRDefault="006226DB">
            <w:pPr>
              <w:pStyle w:val="TableParagraph"/>
              <w:spacing w:before="13"/>
              <w:rPr>
                <w:sz w:val="10"/>
              </w:rPr>
            </w:pPr>
          </w:p>
          <w:p w14:paraId="0A43393B" w14:textId="77777777" w:rsidR="006226DB" w:rsidRPr="00F07CA6" w:rsidRDefault="00F01738">
            <w:pPr>
              <w:pStyle w:val="TableParagraph"/>
              <w:ind w:left="107"/>
              <w:rPr>
                <w:sz w:val="16"/>
              </w:rPr>
            </w:pPr>
            <w:r w:rsidRPr="00F07CA6">
              <w:rPr>
                <w:b/>
                <w:w w:val="85"/>
                <w:sz w:val="16"/>
              </w:rPr>
              <w:t>Inhaltlicher</w:t>
            </w:r>
            <w:r w:rsidRPr="00F07CA6">
              <w:rPr>
                <w:b/>
                <w:spacing w:val="15"/>
                <w:sz w:val="16"/>
              </w:rPr>
              <w:t xml:space="preserve"> </w:t>
            </w:r>
            <w:r w:rsidRPr="00F07CA6">
              <w:rPr>
                <w:b/>
                <w:spacing w:val="-2"/>
                <w:sz w:val="16"/>
              </w:rPr>
              <w:t>Schwerpunkt</w:t>
            </w:r>
            <w:r w:rsidRPr="00F07CA6">
              <w:rPr>
                <w:spacing w:val="-2"/>
                <w:sz w:val="16"/>
              </w:rPr>
              <w:t>:</w:t>
            </w:r>
          </w:p>
          <w:p w14:paraId="42AFC42D" w14:textId="77777777" w:rsidR="006226DB" w:rsidRPr="00F07CA6" w:rsidRDefault="006226DB">
            <w:pPr>
              <w:pStyle w:val="TableParagraph"/>
              <w:spacing w:before="9"/>
              <w:rPr>
                <w:sz w:val="16"/>
              </w:rPr>
            </w:pPr>
          </w:p>
          <w:p w14:paraId="40BBB0DE" w14:textId="77777777" w:rsidR="006226DB" w:rsidRPr="00F07CA6" w:rsidRDefault="00F01738">
            <w:pPr>
              <w:pStyle w:val="TableParagraph"/>
              <w:numPr>
                <w:ilvl w:val="0"/>
                <w:numId w:val="5"/>
              </w:numPr>
              <w:tabs>
                <w:tab w:val="left" w:pos="647"/>
                <w:tab w:val="left" w:pos="648"/>
              </w:tabs>
              <w:ind w:hanging="361"/>
              <w:rPr>
                <w:sz w:val="16"/>
              </w:rPr>
            </w:pPr>
            <w:r w:rsidRPr="00F07CA6">
              <w:rPr>
                <w:spacing w:val="-2"/>
                <w:sz w:val="16"/>
              </w:rPr>
              <w:t>Stochastische</w:t>
            </w:r>
            <w:r w:rsidRPr="00F07CA6">
              <w:rPr>
                <w:spacing w:val="13"/>
                <w:sz w:val="16"/>
              </w:rPr>
              <w:t xml:space="preserve"> </w:t>
            </w:r>
            <w:r w:rsidRPr="00F07CA6">
              <w:rPr>
                <w:spacing w:val="-2"/>
                <w:sz w:val="16"/>
              </w:rPr>
              <w:t>Prozesse</w:t>
            </w:r>
          </w:p>
          <w:p w14:paraId="271CA723" w14:textId="77777777" w:rsidR="006226DB" w:rsidRPr="00F07CA6" w:rsidRDefault="006226DB">
            <w:pPr>
              <w:pStyle w:val="TableParagraph"/>
              <w:spacing w:before="11"/>
              <w:rPr>
                <w:sz w:val="13"/>
              </w:rPr>
            </w:pPr>
          </w:p>
          <w:p w14:paraId="2E4BEC38" w14:textId="77777777" w:rsidR="006226DB" w:rsidRPr="00F07CA6" w:rsidRDefault="00F01738">
            <w:pPr>
              <w:pStyle w:val="TableParagraph"/>
              <w:spacing w:line="171" w:lineRule="exact"/>
              <w:ind w:left="107"/>
              <w:rPr>
                <w:sz w:val="16"/>
              </w:rPr>
            </w:pPr>
            <w:r w:rsidRPr="00F07CA6">
              <w:rPr>
                <w:b/>
                <w:sz w:val="16"/>
              </w:rPr>
              <w:t>Zeitbedarf</w:t>
            </w:r>
            <w:r w:rsidRPr="00F07CA6">
              <w:rPr>
                <w:sz w:val="16"/>
              </w:rPr>
              <w:t>:</w:t>
            </w:r>
            <w:r w:rsidRPr="00F07CA6">
              <w:rPr>
                <w:spacing w:val="-3"/>
                <w:sz w:val="16"/>
              </w:rPr>
              <w:t xml:space="preserve"> </w:t>
            </w:r>
            <w:r w:rsidRPr="00F07CA6">
              <w:rPr>
                <w:sz w:val="16"/>
              </w:rPr>
              <w:t>GK:</w:t>
            </w:r>
            <w:r w:rsidRPr="00F07CA6">
              <w:rPr>
                <w:spacing w:val="-1"/>
                <w:sz w:val="16"/>
              </w:rPr>
              <w:t xml:space="preserve"> </w:t>
            </w:r>
            <w:r w:rsidRPr="00F07CA6">
              <w:rPr>
                <w:sz w:val="16"/>
              </w:rPr>
              <w:t>12</w:t>
            </w:r>
            <w:r w:rsidRPr="00F07CA6">
              <w:rPr>
                <w:spacing w:val="-4"/>
                <w:sz w:val="16"/>
              </w:rPr>
              <w:t xml:space="preserve"> </w:t>
            </w:r>
            <w:r w:rsidRPr="00F07CA6">
              <w:rPr>
                <w:sz w:val="16"/>
              </w:rPr>
              <w:t>Std. –</w:t>
            </w:r>
            <w:r w:rsidRPr="00F07CA6">
              <w:rPr>
                <w:spacing w:val="-4"/>
                <w:sz w:val="16"/>
              </w:rPr>
              <w:t xml:space="preserve"> </w:t>
            </w:r>
            <w:r w:rsidRPr="00F07CA6">
              <w:rPr>
                <w:sz w:val="16"/>
              </w:rPr>
              <w:t>LK:</w:t>
            </w:r>
            <w:r w:rsidRPr="00F07CA6">
              <w:rPr>
                <w:spacing w:val="-1"/>
                <w:sz w:val="16"/>
              </w:rPr>
              <w:t xml:space="preserve"> </w:t>
            </w:r>
            <w:r w:rsidRPr="00F07CA6">
              <w:rPr>
                <w:sz w:val="16"/>
              </w:rPr>
              <w:t>14</w:t>
            </w:r>
            <w:r w:rsidRPr="00F07CA6">
              <w:rPr>
                <w:spacing w:val="-6"/>
                <w:sz w:val="16"/>
              </w:rPr>
              <w:t xml:space="preserve"> </w:t>
            </w:r>
            <w:r w:rsidRPr="00F07CA6">
              <w:rPr>
                <w:spacing w:val="-4"/>
                <w:sz w:val="16"/>
              </w:rPr>
              <w:t>Std.</w:t>
            </w:r>
          </w:p>
        </w:tc>
        <w:tc>
          <w:tcPr>
            <w:tcW w:w="2889" w:type="dxa"/>
          </w:tcPr>
          <w:p w14:paraId="75FBE423" w14:textId="77777777" w:rsidR="006226DB" w:rsidRPr="00F07CA6" w:rsidRDefault="006226DB">
            <w:pPr>
              <w:pStyle w:val="TableParagraph"/>
              <w:rPr>
                <w:sz w:val="16"/>
              </w:rPr>
            </w:pPr>
          </w:p>
        </w:tc>
      </w:tr>
    </w:tbl>
    <w:p w14:paraId="4DCA6BD8" w14:textId="77777777" w:rsidR="006226DB" w:rsidRPr="00F07CA6" w:rsidRDefault="00F01738">
      <w:pPr>
        <w:spacing w:before="38"/>
        <w:ind w:left="103"/>
        <w:rPr>
          <w:sz w:val="16"/>
        </w:rPr>
      </w:pPr>
      <w:r w:rsidRPr="00F07CA6">
        <w:rPr>
          <w:sz w:val="16"/>
        </w:rPr>
        <w:t>Gesamt:</w:t>
      </w:r>
      <w:r w:rsidRPr="00F07CA6">
        <w:rPr>
          <w:spacing w:val="-4"/>
          <w:sz w:val="16"/>
        </w:rPr>
        <w:t xml:space="preserve"> </w:t>
      </w:r>
      <w:r w:rsidRPr="00F07CA6">
        <w:rPr>
          <w:sz w:val="16"/>
        </w:rPr>
        <w:t>GK:</w:t>
      </w:r>
      <w:r w:rsidRPr="00F07CA6">
        <w:rPr>
          <w:spacing w:val="-2"/>
          <w:sz w:val="16"/>
        </w:rPr>
        <w:t xml:space="preserve"> </w:t>
      </w:r>
      <w:r w:rsidRPr="00F07CA6">
        <w:rPr>
          <w:sz w:val="16"/>
        </w:rPr>
        <w:t>153</w:t>
      </w:r>
      <w:r w:rsidRPr="00F07CA6">
        <w:rPr>
          <w:spacing w:val="-4"/>
          <w:sz w:val="16"/>
        </w:rPr>
        <w:t xml:space="preserve"> </w:t>
      </w:r>
      <w:r w:rsidRPr="00F07CA6">
        <w:rPr>
          <w:sz w:val="16"/>
        </w:rPr>
        <w:t>Stunden</w:t>
      </w:r>
      <w:r w:rsidRPr="00F07CA6">
        <w:rPr>
          <w:spacing w:val="-3"/>
          <w:sz w:val="16"/>
        </w:rPr>
        <w:t xml:space="preserve"> </w:t>
      </w:r>
      <w:r w:rsidRPr="00F07CA6">
        <w:rPr>
          <w:sz w:val="16"/>
        </w:rPr>
        <w:t>–</w:t>
      </w:r>
      <w:r w:rsidRPr="00F07CA6">
        <w:rPr>
          <w:spacing w:val="-4"/>
          <w:sz w:val="16"/>
        </w:rPr>
        <w:t xml:space="preserve"> </w:t>
      </w:r>
      <w:r w:rsidRPr="00F07CA6">
        <w:rPr>
          <w:sz w:val="16"/>
        </w:rPr>
        <w:t>LK:</w:t>
      </w:r>
      <w:r w:rsidRPr="00F07CA6">
        <w:rPr>
          <w:spacing w:val="-2"/>
          <w:sz w:val="16"/>
        </w:rPr>
        <w:t xml:space="preserve"> </w:t>
      </w:r>
      <w:r w:rsidRPr="00F07CA6">
        <w:rPr>
          <w:sz w:val="16"/>
        </w:rPr>
        <w:t>253</w:t>
      </w:r>
      <w:r w:rsidRPr="00F07CA6">
        <w:rPr>
          <w:spacing w:val="-1"/>
          <w:sz w:val="16"/>
        </w:rPr>
        <w:t xml:space="preserve"> </w:t>
      </w:r>
      <w:r w:rsidRPr="00F07CA6">
        <w:rPr>
          <w:spacing w:val="-2"/>
          <w:sz w:val="16"/>
        </w:rPr>
        <w:t>Stunden</w:t>
      </w:r>
    </w:p>
    <w:p w14:paraId="2D3F0BEC" w14:textId="77777777" w:rsidR="006226DB" w:rsidRPr="00F07CA6" w:rsidRDefault="006226DB">
      <w:pPr>
        <w:spacing w:before="6"/>
        <w:rPr>
          <w:sz w:val="17"/>
        </w:rPr>
      </w:pPr>
    </w:p>
    <w:p w14:paraId="153B02F1" w14:textId="77777777" w:rsidR="006226DB" w:rsidRPr="00F07CA6" w:rsidRDefault="00F01738" w:rsidP="00E21EC5">
      <w:pPr>
        <w:pStyle w:val="Listenabsatz"/>
        <w:numPr>
          <w:ilvl w:val="0"/>
          <w:numId w:val="4"/>
        </w:numPr>
        <w:tabs>
          <w:tab w:val="left" w:pos="359"/>
        </w:tabs>
        <w:ind w:hanging="256"/>
        <w:rPr>
          <w:rFonts w:ascii="Arial" w:hAnsi="Arial" w:cs="Arial"/>
          <w:sz w:val="16"/>
        </w:rPr>
      </w:pPr>
      <w:r w:rsidRPr="00F07CA6">
        <w:rPr>
          <w:rFonts w:ascii="Arial" w:hAnsi="Arial" w:cs="Arial"/>
          <w:sz w:val="16"/>
        </w:rPr>
        <w:t>Kompetenzen</w:t>
      </w:r>
      <w:r w:rsidRPr="00F07CA6">
        <w:rPr>
          <w:rFonts w:ascii="Arial" w:hAnsi="Arial" w:cs="Arial"/>
          <w:spacing w:val="-5"/>
          <w:sz w:val="16"/>
        </w:rPr>
        <w:t xml:space="preserve"> </w:t>
      </w:r>
      <w:r w:rsidRPr="00F07CA6">
        <w:rPr>
          <w:rFonts w:ascii="Arial" w:hAnsi="Arial" w:cs="Arial"/>
          <w:sz w:val="16"/>
        </w:rPr>
        <w:t>und</w:t>
      </w:r>
      <w:r w:rsidRPr="00F07CA6">
        <w:rPr>
          <w:rFonts w:ascii="Arial" w:hAnsi="Arial" w:cs="Arial"/>
          <w:spacing w:val="-6"/>
          <w:sz w:val="16"/>
        </w:rPr>
        <w:t xml:space="preserve"> </w:t>
      </w:r>
      <w:r w:rsidRPr="00F07CA6">
        <w:rPr>
          <w:rFonts w:ascii="Arial" w:hAnsi="Arial" w:cs="Arial"/>
          <w:sz w:val="16"/>
        </w:rPr>
        <w:t>Inhalte</w:t>
      </w:r>
      <w:r w:rsidRPr="00F07CA6">
        <w:rPr>
          <w:rFonts w:ascii="Arial" w:hAnsi="Arial" w:cs="Arial"/>
          <w:spacing w:val="-6"/>
          <w:sz w:val="16"/>
        </w:rPr>
        <w:t xml:space="preserve"> </w:t>
      </w:r>
      <w:r w:rsidRPr="00F07CA6">
        <w:rPr>
          <w:rFonts w:ascii="Arial" w:hAnsi="Arial" w:cs="Arial"/>
          <w:sz w:val="16"/>
        </w:rPr>
        <w:t>für</w:t>
      </w:r>
      <w:r w:rsidRPr="00F07CA6">
        <w:rPr>
          <w:rFonts w:ascii="Arial" w:hAnsi="Arial" w:cs="Arial"/>
          <w:spacing w:val="-4"/>
          <w:sz w:val="16"/>
        </w:rPr>
        <w:t xml:space="preserve"> </w:t>
      </w:r>
      <w:r w:rsidRPr="00F07CA6">
        <w:rPr>
          <w:rFonts w:ascii="Arial" w:hAnsi="Arial" w:cs="Arial"/>
          <w:spacing w:val="-2"/>
          <w:sz w:val="16"/>
        </w:rPr>
        <w:t>Leistungsku</w:t>
      </w:r>
      <w:r w:rsidR="001E0A84" w:rsidRPr="00F07CA6">
        <w:rPr>
          <w:rFonts w:ascii="Arial" w:hAnsi="Arial" w:cs="Arial"/>
          <w:spacing w:val="-2"/>
          <w:sz w:val="16"/>
        </w:rPr>
        <w:t>rse</w:t>
      </w:r>
    </w:p>
    <w:p w14:paraId="29B394B5" w14:textId="77777777" w:rsidR="001E0A84" w:rsidRPr="00F07CA6" w:rsidRDefault="001E0A84" w:rsidP="001E0A84">
      <w:pPr>
        <w:tabs>
          <w:tab w:val="left" w:pos="359"/>
        </w:tabs>
        <w:rPr>
          <w:sz w:val="16"/>
        </w:rPr>
      </w:pPr>
    </w:p>
    <w:p w14:paraId="75CF4315" w14:textId="6CE44920" w:rsidR="001E0A84" w:rsidRPr="00F07CA6" w:rsidRDefault="001E0A84" w:rsidP="001E0A84">
      <w:pPr>
        <w:tabs>
          <w:tab w:val="left" w:pos="359"/>
        </w:tabs>
        <w:rPr>
          <w:sz w:val="16"/>
        </w:rPr>
        <w:sectPr w:rsidR="001E0A84" w:rsidRPr="00F07CA6">
          <w:headerReference w:type="default" r:id="rId15"/>
          <w:footerReference w:type="default" r:id="rId16"/>
          <w:pgSz w:w="11910" w:h="16840"/>
          <w:pgMar w:top="1400" w:right="1200" w:bottom="920" w:left="1200" w:header="0" w:footer="731" w:gutter="0"/>
          <w:cols w:space="720"/>
        </w:sectPr>
      </w:pPr>
    </w:p>
    <w:p w14:paraId="3572E399" w14:textId="77777777" w:rsidR="006226DB" w:rsidRPr="00F07CA6" w:rsidRDefault="006226DB">
      <w:pPr>
        <w:spacing w:before="8"/>
        <w:rPr>
          <w:b/>
          <w:sz w:val="2"/>
        </w:rPr>
      </w:pPr>
    </w:p>
    <w:p w14:paraId="7D62D461" w14:textId="77777777" w:rsidR="006226DB" w:rsidRPr="00F07CA6" w:rsidRDefault="006226DB">
      <w:pPr>
        <w:spacing w:before="8"/>
        <w:rPr>
          <w:b/>
          <w:sz w:val="2"/>
        </w:rPr>
      </w:pPr>
    </w:p>
    <w:p w14:paraId="36C03DB2" w14:textId="07B6D5D7" w:rsidR="000E4E02" w:rsidRPr="00F07CA6" w:rsidRDefault="000E4E02" w:rsidP="000E4E02">
      <w:pPr>
        <w:pStyle w:val="berschrift2"/>
      </w:pPr>
      <w:bookmarkStart w:id="4" w:name="_Toc170155941"/>
      <w:r w:rsidRPr="00F07CA6">
        <w:t>2.3 Unterrichtsvorhaben in der Q-Phase (bis Abitur 2025) - Konkretisierungen</w:t>
      </w:r>
      <w:bookmarkEnd w:id="4"/>
    </w:p>
    <w:p w14:paraId="12C42424" w14:textId="77777777" w:rsidR="006226DB" w:rsidRPr="00F07CA6" w:rsidRDefault="006226DB">
      <w:pPr>
        <w:spacing w:before="4" w:after="1"/>
        <w:rPr>
          <w:b/>
          <w:sz w:val="14"/>
        </w:rPr>
      </w:pPr>
    </w:p>
    <w:tbl>
      <w:tblPr>
        <w:tblStyle w:val="NormalTable0"/>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4380"/>
        <w:gridCol w:w="2969"/>
        <w:gridCol w:w="5396"/>
        <w:gridCol w:w="1390"/>
      </w:tblGrid>
      <w:tr w:rsidR="006226DB" w:rsidRPr="00F07CA6" w14:paraId="711B2126" w14:textId="77777777">
        <w:trPr>
          <w:trHeight w:val="328"/>
        </w:trPr>
        <w:tc>
          <w:tcPr>
            <w:tcW w:w="1008" w:type="dxa"/>
            <w:shd w:val="clear" w:color="auto" w:fill="D9D9D9"/>
          </w:tcPr>
          <w:p w14:paraId="5584D624" w14:textId="77777777" w:rsidR="006226DB" w:rsidRPr="00F07CA6" w:rsidRDefault="00F01738">
            <w:pPr>
              <w:pStyle w:val="TableParagraph"/>
              <w:spacing w:before="56"/>
              <w:ind w:left="117"/>
              <w:rPr>
                <w:b/>
                <w:sz w:val="18"/>
              </w:rPr>
            </w:pPr>
            <w:r w:rsidRPr="00F07CA6">
              <w:rPr>
                <w:b/>
                <w:spacing w:val="-2"/>
                <w:sz w:val="18"/>
              </w:rPr>
              <w:t>Zeitraum</w:t>
            </w:r>
          </w:p>
        </w:tc>
        <w:tc>
          <w:tcPr>
            <w:tcW w:w="4380" w:type="dxa"/>
            <w:shd w:val="clear" w:color="auto" w:fill="D9D9D9"/>
          </w:tcPr>
          <w:p w14:paraId="41A98CBA" w14:textId="77777777" w:rsidR="006226DB" w:rsidRPr="00F07CA6" w:rsidRDefault="00F01738">
            <w:pPr>
              <w:pStyle w:val="TableParagraph"/>
              <w:spacing w:before="56"/>
              <w:ind w:left="117"/>
              <w:rPr>
                <w:b/>
                <w:sz w:val="18"/>
              </w:rPr>
            </w:pPr>
            <w:r w:rsidRPr="00F07CA6">
              <w:rPr>
                <w:b/>
                <w:spacing w:val="-2"/>
                <w:sz w:val="18"/>
              </w:rPr>
              <w:t>Inhaltsbezogene</w:t>
            </w:r>
            <w:r w:rsidRPr="00F07CA6">
              <w:rPr>
                <w:b/>
                <w:spacing w:val="15"/>
                <w:sz w:val="18"/>
              </w:rPr>
              <w:t xml:space="preserve"> </w:t>
            </w:r>
            <w:r w:rsidRPr="00F07CA6">
              <w:rPr>
                <w:b/>
                <w:spacing w:val="-2"/>
                <w:sz w:val="18"/>
              </w:rPr>
              <w:t>Kompetenzen</w:t>
            </w:r>
          </w:p>
        </w:tc>
        <w:tc>
          <w:tcPr>
            <w:tcW w:w="2969" w:type="dxa"/>
            <w:shd w:val="clear" w:color="auto" w:fill="D9D9D9"/>
          </w:tcPr>
          <w:p w14:paraId="44FF26D0" w14:textId="77777777" w:rsidR="006226DB" w:rsidRPr="00F07CA6" w:rsidRDefault="00F01738">
            <w:pPr>
              <w:pStyle w:val="TableParagraph"/>
              <w:spacing w:before="56"/>
              <w:ind w:left="5"/>
              <w:rPr>
                <w:b/>
                <w:sz w:val="18"/>
              </w:rPr>
            </w:pPr>
            <w:r w:rsidRPr="00F07CA6">
              <w:rPr>
                <w:b/>
                <w:sz w:val="18"/>
              </w:rPr>
              <w:t>Q1/2</w:t>
            </w:r>
            <w:r w:rsidRPr="00F07CA6">
              <w:rPr>
                <w:b/>
                <w:spacing w:val="-6"/>
                <w:sz w:val="18"/>
              </w:rPr>
              <w:t xml:space="preserve"> </w:t>
            </w:r>
            <w:r w:rsidRPr="00F07CA6">
              <w:rPr>
                <w:b/>
                <w:sz w:val="18"/>
              </w:rPr>
              <w:t>–</w:t>
            </w:r>
            <w:r w:rsidRPr="00F07CA6">
              <w:rPr>
                <w:b/>
                <w:spacing w:val="-5"/>
                <w:sz w:val="18"/>
              </w:rPr>
              <w:t xml:space="preserve"> </w:t>
            </w:r>
            <w:r w:rsidRPr="00F07CA6">
              <w:rPr>
                <w:b/>
                <w:sz w:val="18"/>
              </w:rPr>
              <w:t>Analysis</w:t>
            </w:r>
            <w:r w:rsidRPr="00F07CA6">
              <w:rPr>
                <w:b/>
                <w:spacing w:val="-6"/>
                <w:sz w:val="18"/>
              </w:rPr>
              <w:t xml:space="preserve"> </w:t>
            </w:r>
            <w:r w:rsidRPr="00F07CA6">
              <w:rPr>
                <w:b/>
                <w:spacing w:val="-10"/>
                <w:sz w:val="18"/>
              </w:rPr>
              <w:t>1</w:t>
            </w:r>
          </w:p>
        </w:tc>
        <w:tc>
          <w:tcPr>
            <w:tcW w:w="5396" w:type="dxa"/>
            <w:shd w:val="clear" w:color="auto" w:fill="D9D9D9"/>
          </w:tcPr>
          <w:p w14:paraId="1CB7B674" w14:textId="77777777" w:rsidR="006226DB" w:rsidRPr="00F07CA6" w:rsidRDefault="00F01738">
            <w:pPr>
              <w:pStyle w:val="TableParagraph"/>
              <w:spacing w:before="56"/>
              <w:ind w:left="118"/>
              <w:rPr>
                <w:b/>
                <w:sz w:val="18"/>
              </w:rPr>
            </w:pPr>
            <w:r w:rsidRPr="00F07CA6">
              <w:rPr>
                <w:b/>
                <w:spacing w:val="-2"/>
                <w:sz w:val="18"/>
              </w:rPr>
              <w:t>prozessbezogene</w:t>
            </w:r>
            <w:r w:rsidRPr="00F07CA6">
              <w:rPr>
                <w:b/>
                <w:spacing w:val="14"/>
                <w:sz w:val="18"/>
              </w:rPr>
              <w:t xml:space="preserve"> </w:t>
            </w:r>
            <w:r w:rsidRPr="00F07CA6">
              <w:rPr>
                <w:b/>
                <w:spacing w:val="-2"/>
                <w:sz w:val="18"/>
              </w:rPr>
              <w:t>Kompetenzen</w:t>
            </w:r>
          </w:p>
        </w:tc>
        <w:tc>
          <w:tcPr>
            <w:tcW w:w="1390" w:type="dxa"/>
            <w:shd w:val="clear" w:color="auto" w:fill="D9D9D9"/>
          </w:tcPr>
          <w:p w14:paraId="3FF27059" w14:textId="77777777" w:rsidR="006226DB" w:rsidRPr="00F07CA6" w:rsidRDefault="00F01738">
            <w:pPr>
              <w:pStyle w:val="TableParagraph"/>
              <w:spacing w:before="56"/>
              <w:ind w:left="118"/>
              <w:rPr>
                <w:b/>
                <w:sz w:val="18"/>
              </w:rPr>
            </w:pPr>
            <w:r w:rsidRPr="00F07CA6">
              <w:rPr>
                <w:b/>
                <w:spacing w:val="-2"/>
                <w:sz w:val="18"/>
              </w:rPr>
              <w:t>Klausur</w:t>
            </w:r>
          </w:p>
        </w:tc>
      </w:tr>
    </w:tbl>
    <w:p w14:paraId="379CA55B" w14:textId="77777777" w:rsidR="006226DB" w:rsidRPr="00F07CA6" w:rsidRDefault="006226DB">
      <w:pPr>
        <w:spacing w:before="10" w:after="1"/>
        <w:rPr>
          <w:b/>
          <w:sz w:val="17"/>
        </w:rPr>
      </w:pPr>
    </w:p>
    <w:tbl>
      <w:tblPr>
        <w:tblStyle w:val="NormalTable0"/>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395"/>
        <w:gridCol w:w="2969"/>
        <w:gridCol w:w="5393"/>
        <w:gridCol w:w="1390"/>
      </w:tblGrid>
      <w:tr w:rsidR="006226DB" w:rsidRPr="00F07CA6" w14:paraId="77A344EE" w14:textId="77777777">
        <w:trPr>
          <w:trHeight w:val="921"/>
        </w:trPr>
        <w:tc>
          <w:tcPr>
            <w:tcW w:w="994" w:type="dxa"/>
            <w:shd w:val="clear" w:color="auto" w:fill="F1F1F1"/>
          </w:tcPr>
          <w:p w14:paraId="6ED275BA" w14:textId="77777777" w:rsidR="006226DB" w:rsidRPr="00F07CA6" w:rsidRDefault="00F01738">
            <w:pPr>
              <w:pStyle w:val="TableParagraph"/>
              <w:spacing w:before="73"/>
              <w:ind w:left="117"/>
              <w:rPr>
                <w:sz w:val="16"/>
              </w:rPr>
            </w:pPr>
            <w:r w:rsidRPr="00F07CA6">
              <w:rPr>
                <w:sz w:val="16"/>
              </w:rPr>
              <w:t>(1</w:t>
            </w:r>
            <w:r w:rsidRPr="00F07CA6">
              <w:rPr>
                <w:spacing w:val="-3"/>
                <w:sz w:val="16"/>
              </w:rPr>
              <w:t xml:space="preserve"> </w:t>
            </w:r>
            <w:r w:rsidRPr="00F07CA6">
              <w:rPr>
                <w:sz w:val="16"/>
              </w:rPr>
              <w:t xml:space="preserve">UE </w:t>
            </w:r>
            <w:proofErr w:type="spellStart"/>
            <w:r w:rsidRPr="00F07CA6">
              <w:rPr>
                <w:spacing w:val="-4"/>
                <w:sz w:val="16"/>
              </w:rPr>
              <w:t>ent</w:t>
            </w:r>
            <w:proofErr w:type="spellEnd"/>
            <w:r w:rsidRPr="00F07CA6">
              <w:rPr>
                <w:spacing w:val="-4"/>
                <w:sz w:val="16"/>
              </w:rPr>
              <w:t>-</w:t>
            </w:r>
          </w:p>
          <w:p w14:paraId="4DCBD5F0" w14:textId="77777777" w:rsidR="006226DB" w:rsidRPr="00F07CA6" w:rsidRDefault="00F01738">
            <w:pPr>
              <w:pStyle w:val="TableParagraph"/>
              <w:spacing w:before="17" w:line="259" w:lineRule="auto"/>
              <w:ind w:left="117" w:right="165"/>
              <w:rPr>
                <w:sz w:val="16"/>
              </w:rPr>
            </w:pPr>
            <w:r w:rsidRPr="00F07CA6">
              <w:rPr>
                <w:sz w:val="16"/>
              </w:rPr>
              <w:t>spricht</w:t>
            </w:r>
            <w:r w:rsidRPr="00F07CA6">
              <w:rPr>
                <w:spacing w:val="-12"/>
                <w:sz w:val="16"/>
              </w:rPr>
              <w:t xml:space="preserve"> </w:t>
            </w:r>
            <w:r w:rsidRPr="00F07CA6">
              <w:rPr>
                <w:sz w:val="16"/>
              </w:rPr>
              <w:t xml:space="preserve">45 </w:t>
            </w:r>
            <w:r w:rsidRPr="00F07CA6">
              <w:rPr>
                <w:spacing w:val="-2"/>
                <w:sz w:val="16"/>
              </w:rPr>
              <w:t>Minuten)</w:t>
            </w:r>
          </w:p>
        </w:tc>
        <w:tc>
          <w:tcPr>
            <w:tcW w:w="4395" w:type="dxa"/>
            <w:shd w:val="clear" w:color="auto" w:fill="F1F1F1"/>
          </w:tcPr>
          <w:p w14:paraId="0097242E" w14:textId="77777777" w:rsidR="006226DB" w:rsidRPr="00F07CA6" w:rsidRDefault="00F01738">
            <w:pPr>
              <w:pStyle w:val="TableParagraph"/>
              <w:spacing w:before="70"/>
              <w:ind w:left="117"/>
              <w:rPr>
                <w:b/>
                <w:sz w:val="16"/>
              </w:rPr>
            </w:pPr>
            <w:r w:rsidRPr="00F07CA6">
              <w:rPr>
                <w:b/>
                <w:sz w:val="16"/>
              </w:rPr>
              <w:t>Funktionen</w:t>
            </w:r>
            <w:r w:rsidRPr="00F07CA6">
              <w:rPr>
                <w:b/>
                <w:spacing w:val="-4"/>
                <w:sz w:val="16"/>
              </w:rPr>
              <w:t xml:space="preserve"> </w:t>
            </w:r>
            <w:r w:rsidRPr="00F07CA6">
              <w:rPr>
                <w:b/>
                <w:sz w:val="16"/>
              </w:rPr>
              <w:t>und</w:t>
            </w:r>
            <w:r w:rsidRPr="00F07CA6">
              <w:rPr>
                <w:b/>
                <w:spacing w:val="-1"/>
                <w:sz w:val="16"/>
              </w:rPr>
              <w:t xml:space="preserve"> </w:t>
            </w:r>
            <w:r w:rsidRPr="00F07CA6">
              <w:rPr>
                <w:b/>
                <w:spacing w:val="-2"/>
                <w:sz w:val="16"/>
              </w:rPr>
              <w:t>Analysis</w:t>
            </w:r>
          </w:p>
          <w:p w14:paraId="71A036C4" w14:textId="77777777" w:rsidR="006226DB" w:rsidRPr="00F07CA6" w:rsidRDefault="00F01738">
            <w:pPr>
              <w:pStyle w:val="TableParagraph"/>
              <w:spacing w:before="80" w:line="259" w:lineRule="auto"/>
              <w:ind w:left="117" w:right="1209"/>
              <w:rPr>
                <w:sz w:val="16"/>
              </w:rPr>
            </w:pPr>
            <w:r w:rsidRPr="00F07CA6">
              <w:rPr>
                <w:sz w:val="16"/>
              </w:rPr>
              <w:t>Funktionen</w:t>
            </w:r>
            <w:r w:rsidRPr="00F07CA6">
              <w:rPr>
                <w:spacing w:val="-12"/>
                <w:sz w:val="16"/>
              </w:rPr>
              <w:t xml:space="preserve"> </w:t>
            </w:r>
            <w:r w:rsidRPr="00F07CA6">
              <w:rPr>
                <w:sz w:val="16"/>
              </w:rPr>
              <w:t>als</w:t>
            </w:r>
            <w:r w:rsidRPr="00F07CA6">
              <w:rPr>
                <w:spacing w:val="-11"/>
                <w:sz w:val="16"/>
              </w:rPr>
              <w:t xml:space="preserve"> </w:t>
            </w:r>
            <w:r w:rsidRPr="00F07CA6">
              <w:rPr>
                <w:sz w:val="16"/>
              </w:rPr>
              <w:t>mathematische</w:t>
            </w:r>
            <w:r w:rsidRPr="00F07CA6">
              <w:rPr>
                <w:spacing w:val="-11"/>
                <w:sz w:val="16"/>
              </w:rPr>
              <w:t xml:space="preserve"> </w:t>
            </w:r>
            <w:r w:rsidRPr="00F07CA6">
              <w:rPr>
                <w:sz w:val="16"/>
              </w:rPr>
              <w:t>Modelle Fortführung der Differentialrechnung</w:t>
            </w:r>
          </w:p>
        </w:tc>
        <w:tc>
          <w:tcPr>
            <w:tcW w:w="2969" w:type="dxa"/>
            <w:shd w:val="clear" w:color="auto" w:fill="F1F1F1"/>
          </w:tcPr>
          <w:p w14:paraId="6E2C3255" w14:textId="77777777" w:rsidR="006226DB" w:rsidRPr="00F07CA6" w:rsidRDefault="00F01738">
            <w:pPr>
              <w:pStyle w:val="TableParagraph"/>
              <w:spacing w:before="70" w:line="264" w:lineRule="auto"/>
              <w:ind w:left="117"/>
              <w:rPr>
                <w:b/>
                <w:sz w:val="16"/>
              </w:rPr>
            </w:pPr>
            <w:r w:rsidRPr="00F07CA6">
              <w:rPr>
                <w:b/>
                <w:sz w:val="16"/>
              </w:rPr>
              <w:t>Kapitel</w:t>
            </w:r>
            <w:r w:rsidRPr="00F07CA6">
              <w:rPr>
                <w:b/>
                <w:spacing w:val="-12"/>
                <w:sz w:val="16"/>
              </w:rPr>
              <w:t xml:space="preserve"> </w:t>
            </w:r>
            <w:r w:rsidRPr="00F07CA6">
              <w:rPr>
                <w:b/>
                <w:sz w:val="16"/>
              </w:rPr>
              <w:t>I</w:t>
            </w:r>
            <w:r w:rsidRPr="00F07CA6">
              <w:rPr>
                <w:b/>
                <w:spacing w:val="-11"/>
                <w:sz w:val="16"/>
              </w:rPr>
              <w:t xml:space="preserve"> </w:t>
            </w:r>
            <w:r w:rsidRPr="00F07CA6">
              <w:rPr>
                <w:b/>
                <w:sz w:val="16"/>
              </w:rPr>
              <w:t>Eigenschaften</w:t>
            </w:r>
            <w:r w:rsidRPr="00F07CA6">
              <w:rPr>
                <w:b/>
                <w:spacing w:val="-11"/>
                <w:sz w:val="16"/>
              </w:rPr>
              <w:t xml:space="preserve"> </w:t>
            </w:r>
            <w:r w:rsidRPr="00F07CA6">
              <w:rPr>
                <w:b/>
                <w:sz w:val="16"/>
              </w:rPr>
              <w:t xml:space="preserve">von </w:t>
            </w:r>
            <w:r w:rsidRPr="00F07CA6">
              <w:rPr>
                <w:b/>
                <w:spacing w:val="-2"/>
                <w:sz w:val="16"/>
              </w:rPr>
              <w:t>Funktionen</w:t>
            </w:r>
          </w:p>
        </w:tc>
        <w:tc>
          <w:tcPr>
            <w:tcW w:w="5393" w:type="dxa"/>
            <w:vMerge w:val="restart"/>
          </w:tcPr>
          <w:p w14:paraId="3FB26C8B" w14:textId="77777777" w:rsidR="006226DB" w:rsidRPr="00F07CA6" w:rsidRDefault="00F01738">
            <w:pPr>
              <w:pStyle w:val="TableParagraph"/>
              <w:spacing w:before="70"/>
              <w:ind w:left="117"/>
              <w:rPr>
                <w:b/>
                <w:sz w:val="16"/>
              </w:rPr>
            </w:pPr>
            <w:r w:rsidRPr="00F07CA6">
              <w:rPr>
                <w:b/>
                <w:spacing w:val="-2"/>
                <w:sz w:val="16"/>
              </w:rPr>
              <w:t>Modellieren</w:t>
            </w:r>
          </w:p>
          <w:p w14:paraId="4B358CB3" w14:textId="77777777" w:rsidR="006226DB" w:rsidRPr="00F07CA6" w:rsidRDefault="00F01738">
            <w:pPr>
              <w:pStyle w:val="TableParagraph"/>
              <w:tabs>
                <w:tab w:val="left" w:pos="1423"/>
              </w:tabs>
              <w:spacing w:before="63"/>
              <w:ind w:left="1423" w:right="354" w:hanging="1277"/>
              <w:rPr>
                <w:sz w:val="16"/>
              </w:rPr>
            </w:pPr>
            <w:r w:rsidRPr="00F07CA6">
              <w:rPr>
                <w:i/>
                <w:spacing w:val="-2"/>
                <w:sz w:val="16"/>
              </w:rPr>
              <w:t>Strukturieren</w:t>
            </w:r>
            <w:r w:rsidRPr="00F07CA6">
              <w:rPr>
                <w:i/>
                <w:sz w:val="16"/>
              </w:rPr>
              <w:tab/>
            </w:r>
            <w:r w:rsidRPr="00F07CA6">
              <w:rPr>
                <w:sz w:val="16"/>
              </w:rPr>
              <w:t>Annahmen</w:t>
            </w:r>
            <w:r w:rsidRPr="00F07CA6">
              <w:rPr>
                <w:spacing w:val="-9"/>
                <w:sz w:val="16"/>
              </w:rPr>
              <w:t xml:space="preserve"> </w:t>
            </w:r>
            <w:r w:rsidRPr="00F07CA6">
              <w:rPr>
                <w:sz w:val="16"/>
              </w:rPr>
              <w:t>treffen</w:t>
            </w:r>
            <w:r w:rsidRPr="00F07CA6">
              <w:rPr>
                <w:spacing w:val="-9"/>
                <w:sz w:val="16"/>
              </w:rPr>
              <w:t xml:space="preserve"> </w:t>
            </w:r>
            <w:r w:rsidRPr="00F07CA6">
              <w:rPr>
                <w:sz w:val="16"/>
              </w:rPr>
              <w:t>und</w:t>
            </w:r>
            <w:r w:rsidRPr="00F07CA6">
              <w:rPr>
                <w:spacing w:val="-11"/>
                <w:sz w:val="16"/>
              </w:rPr>
              <w:t xml:space="preserve"> </w:t>
            </w:r>
            <w:r w:rsidRPr="00F07CA6">
              <w:rPr>
                <w:sz w:val="16"/>
              </w:rPr>
              <w:t>begründet</w:t>
            </w:r>
            <w:r w:rsidRPr="00F07CA6">
              <w:rPr>
                <w:spacing w:val="-10"/>
                <w:sz w:val="16"/>
              </w:rPr>
              <w:t xml:space="preserve"> </w:t>
            </w:r>
            <w:r w:rsidRPr="00F07CA6">
              <w:rPr>
                <w:sz w:val="16"/>
              </w:rPr>
              <w:t>Vereinfachungen einer realen Situation vornehmen,</w:t>
            </w:r>
          </w:p>
          <w:p w14:paraId="5CF14D5E" w14:textId="77777777" w:rsidR="006226DB" w:rsidRPr="00F07CA6" w:rsidRDefault="00F01738">
            <w:pPr>
              <w:pStyle w:val="TableParagraph"/>
              <w:spacing w:line="183" w:lineRule="exact"/>
              <w:ind w:left="146"/>
              <w:rPr>
                <w:sz w:val="16"/>
              </w:rPr>
            </w:pPr>
            <w:r w:rsidRPr="00F07CA6">
              <w:rPr>
                <w:i/>
                <w:sz w:val="16"/>
              </w:rPr>
              <w:t>Mathematisieren</w:t>
            </w:r>
            <w:r w:rsidRPr="00F07CA6">
              <w:rPr>
                <w:i/>
                <w:spacing w:val="31"/>
                <w:sz w:val="16"/>
              </w:rPr>
              <w:t xml:space="preserve"> </w:t>
            </w:r>
            <w:r w:rsidRPr="00F07CA6">
              <w:rPr>
                <w:sz w:val="16"/>
              </w:rPr>
              <w:t>zunehmend</w:t>
            </w:r>
            <w:r w:rsidRPr="00F07CA6">
              <w:rPr>
                <w:spacing w:val="-10"/>
                <w:sz w:val="16"/>
              </w:rPr>
              <w:t xml:space="preserve"> </w:t>
            </w:r>
            <w:r w:rsidRPr="00F07CA6">
              <w:rPr>
                <w:sz w:val="16"/>
              </w:rPr>
              <w:t>komplexe</w:t>
            </w:r>
            <w:r w:rsidRPr="00F07CA6">
              <w:rPr>
                <w:spacing w:val="-8"/>
                <w:sz w:val="16"/>
              </w:rPr>
              <w:t xml:space="preserve"> </w:t>
            </w:r>
            <w:r w:rsidRPr="00F07CA6">
              <w:rPr>
                <w:sz w:val="16"/>
              </w:rPr>
              <w:t>Sachsituationen</w:t>
            </w:r>
            <w:r w:rsidRPr="00F07CA6">
              <w:rPr>
                <w:spacing w:val="-7"/>
                <w:sz w:val="16"/>
              </w:rPr>
              <w:t xml:space="preserve"> </w:t>
            </w:r>
            <w:r w:rsidRPr="00F07CA6">
              <w:rPr>
                <w:spacing w:val="-5"/>
                <w:sz w:val="16"/>
              </w:rPr>
              <w:t>in</w:t>
            </w:r>
          </w:p>
          <w:p w14:paraId="7881AA32" w14:textId="77777777" w:rsidR="006226DB" w:rsidRPr="00F07CA6" w:rsidRDefault="00F01738">
            <w:pPr>
              <w:pStyle w:val="TableParagraph"/>
              <w:spacing w:before="1" w:line="183" w:lineRule="exact"/>
              <w:ind w:left="1423"/>
              <w:jc w:val="both"/>
              <w:rPr>
                <w:sz w:val="16"/>
              </w:rPr>
            </w:pPr>
            <w:r w:rsidRPr="00F07CA6">
              <w:rPr>
                <w:sz w:val="16"/>
              </w:rPr>
              <w:t>mathematische</w:t>
            </w:r>
            <w:r w:rsidRPr="00F07CA6">
              <w:rPr>
                <w:spacing w:val="-9"/>
                <w:sz w:val="16"/>
              </w:rPr>
              <w:t xml:space="preserve"> </w:t>
            </w:r>
            <w:r w:rsidRPr="00F07CA6">
              <w:rPr>
                <w:sz w:val="16"/>
              </w:rPr>
              <w:t>Modelle</w:t>
            </w:r>
            <w:r w:rsidRPr="00F07CA6">
              <w:rPr>
                <w:spacing w:val="-9"/>
                <w:sz w:val="16"/>
              </w:rPr>
              <w:t xml:space="preserve"> </w:t>
            </w:r>
            <w:r w:rsidRPr="00F07CA6">
              <w:rPr>
                <w:spacing w:val="-2"/>
                <w:sz w:val="16"/>
              </w:rPr>
              <w:t>übersetzen,</w:t>
            </w:r>
          </w:p>
          <w:p w14:paraId="13336527" w14:textId="77777777" w:rsidR="006226DB" w:rsidRPr="00F07CA6" w:rsidRDefault="00F01738">
            <w:pPr>
              <w:pStyle w:val="TableParagraph"/>
              <w:ind w:left="1423" w:right="239"/>
              <w:jc w:val="both"/>
              <w:rPr>
                <w:sz w:val="16"/>
              </w:rPr>
            </w:pPr>
            <w:r w:rsidRPr="00F07CA6">
              <w:rPr>
                <w:sz w:val="16"/>
              </w:rPr>
              <w:t>mithilfe</w:t>
            </w:r>
            <w:r w:rsidRPr="00F07CA6">
              <w:rPr>
                <w:spacing w:val="-10"/>
                <w:sz w:val="16"/>
              </w:rPr>
              <w:t xml:space="preserve"> </w:t>
            </w:r>
            <w:r w:rsidRPr="00F07CA6">
              <w:rPr>
                <w:sz w:val="16"/>
              </w:rPr>
              <w:t>mathematischer</w:t>
            </w:r>
            <w:r w:rsidRPr="00F07CA6">
              <w:rPr>
                <w:spacing w:val="-10"/>
                <w:sz w:val="16"/>
              </w:rPr>
              <w:t xml:space="preserve"> </w:t>
            </w:r>
            <w:r w:rsidRPr="00F07CA6">
              <w:rPr>
                <w:sz w:val="16"/>
              </w:rPr>
              <w:t>Kenntnisse</w:t>
            </w:r>
            <w:r w:rsidRPr="00F07CA6">
              <w:rPr>
                <w:spacing w:val="-9"/>
                <w:sz w:val="16"/>
              </w:rPr>
              <w:t xml:space="preserve"> </w:t>
            </w:r>
            <w:r w:rsidRPr="00F07CA6">
              <w:rPr>
                <w:sz w:val="16"/>
              </w:rPr>
              <w:t>und</w:t>
            </w:r>
            <w:r w:rsidRPr="00F07CA6">
              <w:rPr>
                <w:spacing w:val="-9"/>
                <w:sz w:val="16"/>
              </w:rPr>
              <w:t xml:space="preserve"> </w:t>
            </w:r>
            <w:r w:rsidRPr="00F07CA6">
              <w:rPr>
                <w:sz w:val="16"/>
              </w:rPr>
              <w:t>Fertigkeiten eine</w:t>
            </w:r>
            <w:r w:rsidRPr="00F07CA6">
              <w:rPr>
                <w:spacing w:val="-2"/>
                <w:sz w:val="16"/>
              </w:rPr>
              <w:t xml:space="preserve"> </w:t>
            </w:r>
            <w:r w:rsidRPr="00F07CA6">
              <w:rPr>
                <w:sz w:val="16"/>
              </w:rPr>
              <w:t>Lösung</w:t>
            </w:r>
            <w:r w:rsidRPr="00F07CA6">
              <w:rPr>
                <w:spacing w:val="-2"/>
                <w:sz w:val="16"/>
              </w:rPr>
              <w:t xml:space="preserve"> </w:t>
            </w:r>
            <w:r w:rsidRPr="00F07CA6">
              <w:rPr>
                <w:sz w:val="16"/>
              </w:rPr>
              <w:t>innerhalb</w:t>
            </w:r>
            <w:r w:rsidRPr="00F07CA6">
              <w:rPr>
                <w:spacing w:val="-2"/>
                <w:sz w:val="16"/>
              </w:rPr>
              <w:t xml:space="preserve"> </w:t>
            </w:r>
            <w:r w:rsidRPr="00F07CA6">
              <w:rPr>
                <w:sz w:val="16"/>
              </w:rPr>
              <w:t>des</w:t>
            </w:r>
            <w:r w:rsidRPr="00F07CA6">
              <w:rPr>
                <w:spacing w:val="-3"/>
                <w:sz w:val="16"/>
              </w:rPr>
              <w:t xml:space="preserve"> </w:t>
            </w:r>
            <w:r w:rsidRPr="00F07CA6">
              <w:rPr>
                <w:sz w:val="16"/>
              </w:rPr>
              <w:t>mathematischen</w:t>
            </w:r>
            <w:r w:rsidRPr="00F07CA6">
              <w:rPr>
                <w:spacing w:val="-5"/>
                <w:sz w:val="16"/>
              </w:rPr>
              <w:t xml:space="preserve"> </w:t>
            </w:r>
            <w:r w:rsidRPr="00F07CA6">
              <w:rPr>
                <w:sz w:val="16"/>
              </w:rPr>
              <w:t xml:space="preserve">Modells </w:t>
            </w:r>
            <w:r w:rsidRPr="00F07CA6">
              <w:rPr>
                <w:spacing w:val="-2"/>
                <w:sz w:val="16"/>
              </w:rPr>
              <w:t>erarbeiten,</w:t>
            </w:r>
          </w:p>
          <w:p w14:paraId="09ABAF89" w14:textId="77777777" w:rsidR="006226DB" w:rsidRPr="00F07CA6" w:rsidRDefault="00F01738">
            <w:pPr>
              <w:pStyle w:val="TableParagraph"/>
              <w:tabs>
                <w:tab w:val="left" w:pos="1423"/>
              </w:tabs>
              <w:ind w:left="1423" w:right="319" w:hanging="1277"/>
              <w:jc w:val="both"/>
              <w:rPr>
                <w:sz w:val="16"/>
              </w:rPr>
            </w:pPr>
            <w:r w:rsidRPr="00F07CA6">
              <w:rPr>
                <w:i/>
                <w:spacing w:val="-2"/>
                <w:sz w:val="16"/>
              </w:rPr>
              <w:t>Validieren</w:t>
            </w:r>
            <w:r w:rsidRPr="00F07CA6">
              <w:rPr>
                <w:i/>
                <w:sz w:val="16"/>
              </w:rPr>
              <w:tab/>
            </w:r>
            <w:r w:rsidRPr="00F07CA6">
              <w:rPr>
                <w:sz w:val="16"/>
              </w:rPr>
              <w:t>die</w:t>
            </w:r>
            <w:r w:rsidRPr="00F07CA6">
              <w:rPr>
                <w:spacing w:val="-7"/>
                <w:sz w:val="16"/>
              </w:rPr>
              <w:t xml:space="preserve"> </w:t>
            </w:r>
            <w:r w:rsidRPr="00F07CA6">
              <w:rPr>
                <w:sz w:val="16"/>
              </w:rPr>
              <w:t>erarbeitete</w:t>
            </w:r>
            <w:r w:rsidRPr="00F07CA6">
              <w:rPr>
                <w:spacing w:val="-7"/>
                <w:sz w:val="16"/>
              </w:rPr>
              <w:t xml:space="preserve"> </w:t>
            </w:r>
            <w:r w:rsidRPr="00F07CA6">
              <w:rPr>
                <w:sz w:val="16"/>
              </w:rPr>
              <w:t>Lösung</w:t>
            </w:r>
            <w:r w:rsidRPr="00F07CA6">
              <w:rPr>
                <w:spacing w:val="-7"/>
                <w:sz w:val="16"/>
              </w:rPr>
              <w:t xml:space="preserve"> </w:t>
            </w:r>
            <w:r w:rsidRPr="00F07CA6">
              <w:rPr>
                <w:sz w:val="16"/>
              </w:rPr>
              <w:t>wieder</w:t>
            </w:r>
            <w:r w:rsidRPr="00F07CA6">
              <w:rPr>
                <w:spacing w:val="-7"/>
                <w:sz w:val="16"/>
              </w:rPr>
              <w:t xml:space="preserve"> </w:t>
            </w:r>
            <w:r w:rsidRPr="00F07CA6">
              <w:rPr>
                <w:sz w:val="16"/>
              </w:rPr>
              <w:t>auf</w:t>
            </w:r>
            <w:r w:rsidRPr="00F07CA6">
              <w:rPr>
                <w:spacing w:val="-7"/>
                <w:sz w:val="16"/>
              </w:rPr>
              <w:t xml:space="preserve"> </w:t>
            </w:r>
            <w:r w:rsidRPr="00F07CA6">
              <w:rPr>
                <w:sz w:val="16"/>
              </w:rPr>
              <w:t>die</w:t>
            </w:r>
            <w:r w:rsidRPr="00F07CA6">
              <w:rPr>
                <w:spacing w:val="-7"/>
                <w:sz w:val="16"/>
              </w:rPr>
              <w:t xml:space="preserve"> </w:t>
            </w:r>
            <w:r w:rsidRPr="00F07CA6">
              <w:rPr>
                <w:sz w:val="16"/>
              </w:rPr>
              <w:t xml:space="preserve">Sachsituation </w:t>
            </w:r>
            <w:r w:rsidRPr="00F07CA6">
              <w:rPr>
                <w:spacing w:val="-2"/>
                <w:sz w:val="16"/>
              </w:rPr>
              <w:t>beziehen</w:t>
            </w:r>
          </w:p>
          <w:p w14:paraId="4E2AB15F" w14:textId="77777777" w:rsidR="006226DB" w:rsidRPr="00F07CA6" w:rsidRDefault="00F01738">
            <w:pPr>
              <w:pStyle w:val="TableParagraph"/>
              <w:spacing w:before="2"/>
              <w:ind w:left="1423" w:right="272"/>
              <w:rPr>
                <w:sz w:val="16"/>
              </w:rPr>
            </w:pPr>
            <w:r w:rsidRPr="00F07CA6">
              <w:rPr>
                <w:sz w:val="16"/>
              </w:rPr>
              <w:t>die Angemessenheit aufgestellter (ggf. konkurrierender)</w:t>
            </w:r>
            <w:r w:rsidRPr="00F07CA6">
              <w:rPr>
                <w:spacing w:val="-10"/>
                <w:sz w:val="16"/>
              </w:rPr>
              <w:t xml:space="preserve"> </w:t>
            </w:r>
            <w:r w:rsidRPr="00F07CA6">
              <w:rPr>
                <w:sz w:val="16"/>
              </w:rPr>
              <w:t>Modelle</w:t>
            </w:r>
            <w:r w:rsidRPr="00F07CA6">
              <w:rPr>
                <w:spacing w:val="-10"/>
                <w:sz w:val="16"/>
              </w:rPr>
              <w:t xml:space="preserve"> </w:t>
            </w:r>
            <w:r w:rsidRPr="00F07CA6">
              <w:rPr>
                <w:sz w:val="16"/>
              </w:rPr>
              <w:t>für</w:t>
            </w:r>
            <w:r w:rsidRPr="00F07CA6">
              <w:rPr>
                <w:spacing w:val="-10"/>
                <w:sz w:val="16"/>
              </w:rPr>
              <w:t xml:space="preserve"> </w:t>
            </w:r>
            <w:r w:rsidRPr="00F07CA6">
              <w:rPr>
                <w:sz w:val="16"/>
              </w:rPr>
              <w:t>die</w:t>
            </w:r>
            <w:r w:rsidRPr="00F07CA6">
              <w:rPr>
                <w:spacing w:val="-11"/>
                <w:sz w:val="16"/>
              </w:rPr>
              <w:t xml:space="preserve"> </w:t>
            </w:r>
            <w:r w:rsidRPr="00F07CA6">
              <w:rPr>
                <w:sz w:val="16"/>
              </w:rPr>
              <w:t xml:space="preserve">Fragestellung </w:t>
            </w:r>
            <w:r w:rsidRPr="00F07CA6">
              <w:rPr>
                <w:spacing w:val="-2"/>
                <w:sz w:val="16"/>
              </w:rPr>
              <w:t>beurteilen.</w:t>
            </w:r>
          </w:p>
          <w:p w14:paraId="6D0FE411" w14:textId="77777777" w:rsidR="006226DB" w:rsidRPr="00F07CA6" w:rsidRDefault="00F01738">
            <w:pPr>
              <w:pStyle w:val="TableParagraph"/>
              <w:spacing w:before="74"/>
              <w:ind w:left="117"/>
              <w:rPr>
                <w:b/>
                <w:sz w:val="16"/>
              </w:rPr>
            </w:pPr>
            <w:r w:rsidRPr="00F07CA6">
              <w:rPr>
                <w:b/>
                <w:spacing w:val="-2"/>
                <w:sz w:val="16"/>
              </w:rPr>
              <w:t>Problemlösen</w:t>
            </w:r>
          </w:p>
          <w:p w14:paraId="5D5BD597" w14:textId="77777777" w:rsidR="006226DB" w:rsidRPr="00F07CA6" w:rsidRDefault="00F01738">
            <w:pPr>
              <w:pStyle w:val="TableParagraph"/>
              <w:tabs>
                <w:tab w:val="left" w:pos="1423"/>
              </w:tabs>
              <w:spacing w:before="61"/>
              <w:ind w:left="1423" w:right="272" w:hanging="1277"/>
              <w:rPr>
                <w:sz w:val="16"/>
              </w:rPr>
            </w:pPr>
            <w:r w:rsidRPr="00F07CA6">
              <w:rPr>
                <w:i/>
                <w:spacing w:val="-2"/>
                <w:sz w:val="16"/>
              </w:rPr>
              <w:t>Erkunden</w:t>
            </w:r>
            <w:r w:rsidRPr="00F07CA6">
              <w:rPr>
                <w:i/>
                <w:sz w:val="16"/>
              </w:rPr>
              <w:tab/>
            </w:r>
            <w:r w:rsidRPr="00F07CA6">
              <w:rPr>
                <w:sz w:val="16"/>
              </w:rPr>
              <w:t>Fragen</w:t>
            </w:r>
            <w:r w:rsidRPr="00F07CA6">
              <w:rPr>
                <w:spacing w:val="-7"/>
                <w:sz w:val="16"/>
              </w:rPr>
              <w:t xml:space="preserve"> </w:t>
            </w:r>
            <w:r w:rsidRPr="00F07CA6">
              <w:rPr>
                <w:sz w:val="16"/>
              </w:rPr>
              <w:t>zu</w:t>
            </w:r>
            <w:r w:rsidRPr="00F07CA6">
              <w:rPr>
                <w:spacing w:val="-7"/>
                <w:sz w:val="16"/>
              </w:rPr>
              <w:t xml:space="preserve"> </w:t>
            </w:r>
            <w:r w:rsidRPr="00F07CA6">
              <w:rPr>
                <w:sz w:val="16"/>
              </w:rPr>
              <w:t>einer</w:t>
            </w:r>
            <w:r w:rsidRPr="00F07CA6">
              <w:rPr>
                <w:spacing w:val="-7"/>
                <w:sz w:val="16"/>
              </w:rPr>
              <w:t xml:space="preserve"> </w:t>
            </w:r>
            <w:r w:rsidRPr="00F07CA6">
              <w:rPr>
                <w:sz w:val="16"/>
              </w:rPr>
              <w:t>gegebenen</w:t>
            </w:r>
            <w:r w:rsidRPr="00F07CA6">
              <w:rPr>
                <w:spacing w:val="-7"/>
                <w:sz w:val="16"/>
              </w:rPr>
              <w:t xml:space="preserve"> </w:t>
            </w:r>
            <w:r w:rsidRPr="00F07CA6">
              <w:rPr>
                <w:sz w:val="16"/>
              </w:rPr>
              <w:t>Problemsituation</w:t>
            </w:r>
            <w:r w:rsidRPr="00F07CA6">
              <w:rPr>
                <w:spacing w:val="-7"/>
                <w:sz w:val="16"/>
              </w:rPr>
              <w:t xml:space="preserve"> </w:t>
            </w:r>
            <w:r w:rsidRPr="00F07CA6">
              <w:rPr>
                <w:sz w:val="16"/>
              </w:rPr>
              <w:t>finden und stellen</w:t>
            </w:r>
          </w:p>
          <w:p w14:paraId="685ABBCF" w14:textId="77777777" w:rsidR="006226DB" w:rsidRPr="00F07CA6" w:rsidRDefault="00F01738">
            <w:pPr>
              <w:pStyle w:val="TableParagraph"/>
              <w:ind w:left="1423" w:right="398"/>
              <w:jc w:val="both"/>
              <w:rPr>
                <w:sz w:val="16"/>
              </w:rPr>
            </w:pPr>
            <w:r w:rsidRPr="00F07CA6">
              <w:rPr>
                <w:sz w:val="16"/>
              </w:rPr>
              <w:t>einfache</w:t>
            </w:r>
            <w:r w:rsidRPr="00F07CA6">
              <w:rPr>
                <w:spacing w:val="-6"/>
                <w:sz w:val="16"/>
              </w:rPr>
              <w:t xml:space="preserve"> </w:t>
            </w:r>
            <w:r w:rsidRPr="00F07CA6">
              <w:rPr>
                <w:sz w:val="16"/>
              </w:rPr>
              <w:t>und</w:t>
            </w:r>
            <w:r w:rsidRPr="00F07CA6">
              <w:rPr>
                <w:spacing w:val="-9"/>
                <w:sz w:val="16"/>
              </w:rPr>
              <w:t xml:space="preserve"> </w:t>
            </w:r>
            <w:r w:rsidRPr="00F07CA6">
              <w:rPr>
                <w:sz w:val="16"/>
              </w:rPr>
              <w:t>komplexe</w:t>
            </w:r>
            <w:r w:rsidRPr="00F07CA6">
              <w:rPr>
                <w:spacing w:val="-6"/>
                <w:sz w:val="16"/>
              </w:rPr>
              <w:t xml:space="preserve"> </w:t>
            </w:r>
            <w:r w:rsidRPr="00F07CA6">
              <w:rPr>
                <w:sz w:val="16"/>
              </w:rPr>
              <w:t>mathematische</w:t>
            </w:r>
            <w:r w:rsidRPr="00F07CA6">
              <w:rPr>
                <w:spacing w:val="-9"/>
                <w:sz w:val="16"/>
              </w:rPr>
              <w:t xml:space="preserve"> </w:t>
            </w:r>
            <w:r w:rsidRPr="00F07CA6">
              <w:rPr>
                <w:sz w:val="16"/>
              </w:rPr>
              <w:t>Probleme, analysieren</w:t>
            </w:r>
            <w:r w:rsidRPr="00F07CA6">
              <w:rPr>
                <w:spacing w:val="-9"/>
                <w:sz w:val="16"/>
              </w:rPr>
              <w:t xml:space="preserve"> </w:t>
            </w:r>
            <w:r w:rsidRPr="00F07CA6">
              <w:rPr>
                <w:sz w:val="16"/>
              </w:rPr>
              <w:t>und</w:t>
            </w:r>
            <w:r w:rsidRPr="00F07CA6">
              <w:rPr>
                <w:spacing w:val="-9"/>
                <w:sz w:val="16"/>
              </w:rPr>
              <w:t xml:space="preserve"> </w:t>
            </w:r>
            <w:r w:rsidRPr="00F07CA6">
              <w:rPr>
                <w:sz w:val="16"/>
              </w:rPr>
              <w:t>strukturieren</w:t>
            </w:r>
            <w:r w:rsidRPr="00F07CA6">
              <w:rPr>
                <w:spacing w:val="-9"/>
                <w:sz w:val="16"/>
              </w:rPr>
              <w:t xml:space="preserve"> </w:t>
            </w:r>
            <w:r w:rsidRPr="00F07CA6">
              <w:rPr>
                <w:sz w:val="16"/>
              </w:rPr>
              <w:t>die</w:t>
            </w:r>
            <w:r w:rsidRPr="00F07CA6">
              <w:rPr>
                <w:spacing w:val="-11"/>
                <w:sz w:val="16"/>
              </w:rPr>
              <w:t xml:space="preserve"> </w:t>
            </w:r>
            <w:r w:rsidRPr="00F07CA6">
              <w:rPr>
                <w:sz w:val="16"/>
              </w:rPr>
              <w:t>Problemsituation erkennen und formulieren,</w:t>
            </w:r>
          </w:p>
          <w:p w14:paraId="2E5D6B84" w14:textId="77777777" w:rsidR="006226DB" w:rsidRPr="00F07CA6" w:rsidRDefault="00F01738">
            <w:pPr>
              <w:pStyle w:val="TableParagraph"/>
              <w:tabs>
                <w:tab w:val="left" w:pos="1423"/>
              </w:tabs>
              <w:ind w:left="1423" w:right="196" w:hanging="1277"/>
              <w:rPr>
                <w:sz w:val="16"/>
              </w:rPr>
            </w:pPr>
            <w:r w:rsidRPr="00F07CA6">
              <w:rPr>
                <w:i/>
                <w:spacing w:val="-2"/>
                <w:sz w:val="16"/>
              </w:rPr>
              <w:t>Lösen</w:t>
            </w:r>
            <w:r w:rsidRPr="00F07CA6">
              <w:rPr>
                <w:i/>
                <w:sz w:val="16"/>
              </w:rPr>
              <w:tab/>
            </w:r>
            <w:r w:rsidRPr="00F07CA6">
              <w:rPr>
                <w:sz w:val="16"/>
              </w:rPr>
              <w:t>Ideen für mögliche Lösungswege entwickeln, ausgewählte</w:t>
            </w:r>
            <w:r w:rsidRPr="00F07CA6">
              <w:rPr>
                <w:spacing w:val="-10"/>
                <w:sz w:val="16"/>
              </w:rPr>
              <w:t xml:space="preserve"> </w:t>
            </w:r>
            <w:r w:rsidRPr="00F07CA6">
              <w:rPr>
                <w:sz w:val="16"/>
              </w:rPr>
              <w:t>Routineverfahren</w:t>
            </w:r>
            <w:r w:rsidRPr="00F07CA6">
              <w:rPr>
                <w:spacing w:val="-10"/>
                <w:sz w:val="16"/>
              </w:rPr>
              <w:t xml:space="preserve"> </w:t>
            </w:r>
            <w:r w:rsidRPr="00F07CA6">
              <w:rPr>
                <w:sz w:val="16"/>
              </w:rPr>
              <w:t>auch</w:t>
            </w:r>
            <w:r w:rsidRPr="00F07CA6">
              <w:rPr>
                <w:spacing w:val="-10"/>
                <w:sz w:val="16"/>
              </w:rPr>
              <w:t xml:space="preserve"> </w:t>
            </w:r>
            <w:proofErr w:type="spellStart"/>
            <w:r w:rsidRPr="00F07CA6">
              <w:rPr>
                <w:sz w:val="16"/>
              </w:rPr>
              <w:t>hilfsmittelfrei</w:t>
            </w:r>
            <w:proofErr w:type="spellEnd"/>
            <w:r w:rsidRPr="00F07CA6">
              <w:rPr>
                <w:spacing w:val="-9"/>
                <w:sz w:val="16"/>
              </w:rPr>
              <w:t xml:space="preserve"> </w:t>
            </w:r>
            <w:r w:rsidRPr="00F07CA6">
              <w:rPr>
                <w:sz w:val="16"/>
              </w:rPr>
              <w:t>zur Lösung einsetzen,</w:t>
            </w:r>
          </w:p>
          <w:p w14:paraId="1DF0040F" w14:textId="77777777" w:rsidR="006226DB" w:rsidRPr="00F07CA6" w:rsidRDefault="00F01738">
            <w:pPr>
              <w:pStyle w:val="TableParagraph"/>
              <w:ind w:left="1423" w:right="338"/>
              <w:rPr>
                <w:sz w:val="16"/>
              </w:rPr>
            </w:pPr>
            <w:r w:rsidRPr="00F07CA6">
              <w:rPr>
                <w:sz w:val="16"/>
              </w:rPr>
              <w:t>einschränkende</w:t>
            </w:r>
            <w:r w:rsidRPr="00F07CA6">
              <w:rPr>
                <w:spacing w:val="-12"/>
                <w:sz w:val="16"/>
              </w:rPr>
              <w:t xml:space="preserve"> </w:t>
            </w:r>
            <w:r w:rsidRPr="00F07CA6">
              <w:rPr>
                <w:sz w:val="16"/>
              </w:rPr>
              <w:t>Bedingungen</w:t>
            </w:r>
            <w:r w:rsidRPr="00F07CA6">
              <w:rPr>
                <w:spacing w:val="-11"/>
                <w:sz w:val="16"/>
              </w:rPr>
              <w:t xml:space="preserve"> </w:t>
            </w:r>
            <w:r w:rsidRPr="00F07CA6">
              <w:rPr>
                <w:sz w:val="16"/>
              </w:rPr>
              <w:t>berücksichtigen einen Lösungsplan zielgerichtet ausführen</w:t>
            </w:r>
          </w:p>
          <w:p w14:paraId="60D08277" w14:textId="77777777" w:rsidR="006226DB" w:rsidRPr="00F07CA6" w:rsidRDefault="00F01738">
            <w:pPr>
              <w:pStyle w:val="TableParagraph"/>
              <w:spacing w:before="76"/>
              <w:ind w:left="117"/>
              <w:rPr>
                <w:b/>
                <w:sz w:val="16"/>
              </w:rPr>
            </w:pPr>
            <w:r w:rsidRPr="00F07CA6">
              <w:rPr>
                <w:b/>
                <w:spacing w:val="-2"/>
                <w:sz w:val="16"/>
              </w:rPr>
              <w:t>Argumentieren</w:t>
            </w:r>
          </w:p>
          <w:p w14:paraId="7DD4DDA7" w14:textId="77777777" w:rsidR="006226DB" w:rsidRPr="00F07CA6" w:rsidRDefault="00F01738">
            <w:pPr>
              <w:pStyle w:val="TableParagraph"/>
              <w:tabs>
                <w:tab w:val="left" w:pos="1423"/>
              </w:tabs>
              <w:spacing w:before="61"/>
              <w:ind w:left="1423" w:right="214" w:hanging="1277"/>
              <w:rPr>
                <w:sz w:val="16"/>
              </w:rPr>
            </w:pPr>
            <w:r w:rsidRPr="00F07CA6">
              <w:rPr>
                <w:i/>
                <w:spacing w:val="-2"/>
                <w:sz w:val="16"/>
              </w:rPr>
              <w:t>Begründen</w:t>
            </w:r>
            <w:r w:rsidRPr="00F07CA6">
              <w:rPr>
                <w:i/>
                <w:sz w:val="16"/>
              </w:rPr>
              <w:tab/>
            </w:r>
            <w:r w:rsidRPr="00F07CA6">
              <w:rPr>
                <w:sz w:val="16"/>
              </w:rPr>
              <w:t>mathematische</w:t>
            </w:r>
            <w:r w:rsidRPr="00F07CA6">
              <w:rPr>
                <w:spacing w:val="-8"/>
                <w:sz w:val="16"/>
              </w:rPr>
              <w:t xml:space="preserve"> </w:t>
            </w:r>
            <w:r w:rsidRPr="00F07CA6">
              <w:rPr>
                <w:sz w:val="16"/>
              </w:rPr>
              <w:t>Regeln</w:t>
            </w:r>
            <w:r w:rsidRPr="00F07CA6">
              <w:rPr>
                <w:spacing w:val="-10"/>
                <w:sz w:val="16"/>
              </w:rPr>
              <w:t xml:space="preserve"> </w:t>
            </w:r>
            <w:r w:rsidRPr="00F07CA6">
              <w:rPr>
                <w:sz w:val="16"/>
              </w:rPr>
              <w:t>bzw.</w:t>
            </w:r>
            <w:r w:rsidRPr="00F07CA6">
              <w:rPr>
                <w:spacing w:val="-7"/>
                <w:sz w:val="16"/>
              </w:rPr>
              <w:t xml:space="preserve"> </w:t>
            </w:r>
            <w:r w:rsidRPr="00F07CA6">
              <w:rPr>
                <w:sz w:val="16"/>
              </w:rPr>
              <w:t>Sätze</w:t>
            </w:r>
            <w:r w:rsidRPr="00F07CA6">
              <w:rPr>
                <w:spacing w:val="-8"/>
                <w:sz w:val="16"/>
              </w:rPr>
              <w:t xml:space="preserve"> </w:t>
            </w:r>
            <w:r w:rsidRPr="00F07CA6">
              <w:rPr>
                <w:sz w:val="16"/>
              </w:rPr>
              <w:t>und</w:t>
            </w:r>
            <w:r w:rsidRPr="00F07CA6">
              <w:rPr>
                <w:spacing w:val="-8"/>
                <w:sz w:val="16"/>
              </w:rPr>
              <w:t xml:space="preserve"> </w:t>
            </w:r>
            <w:r w:rsidRPr="00F07CA6">
              <w:rPr>
                <w:sz w:val="16"/>
              </w:rPr>
              <w:t>sachlogische Argumente für Begründungen nutzen,</w:t>
            </w:r>
          </w:p>
          <w:p w14:paraId="0D839EDD" w14:textId="77777777" w:rsidR="006226DB" w:rsidRPr="00F07CA6" w:rsidRDefault="00F01738">
            <w:pPr>
              <w:pStyle w:val="TableParagraph"/>
              <w:ind w:left="1423" w:right="149"/>
              <w:rPr>
                <w:sz w:val="16"/>
              </w:rPr>
            </w:pPr>
            <w:r w:rsidRPr="00F07CA6">
              <w:rPr>
                <w:sz w:val="16"/>
              </w:rPr>
              <w:t>vermehrt logische Strukturen berücksichtigen (notwendige</w:t>
            </w:r>
            <w:r w:rsidRPr="00F07CA6">
              <w:rPr>
                <w:spacing w:val="-8"/>
                <w:sz w:val="16"/>
              </w:rPr>
              <w:t xml:space="preserve"> </w:t>
            </w:r>
            <w:r w:rsidRPr="00F07CA6">
              <w:rPr>
                <w:sz w:val="16"/>
              </w:rPr>
              <w:t>/</w:t>
            </w:r>
            <w:r w:rsidRPr="00F07CA6">
              <w:rPr>
                <w:spacing w:val="-7"/>
                <w:sz w:val="16"/>
              </w:rPr>
              <w:t xml:space="preserve"> </w:t>
            </w:r>
            <w:r w:rsidRPr="00F07CA6">
              <w:rPr>
                <w:sz w:val="16"/>
              </w:rPr>
              <w:t>hinreichende</w:t>
            </w:r>
            <w:r w:rsidRPr="00F07CA6">
              <w:rPr>
                <w:spacing w:val="-8"/>
                <w:sz w:val="16"/>
              </w:rPr>
              <w:t xml:space="preserve"> </w:t>
            </w:r>
            <w:r w:rsidRPr="00F07CA6">
              <w:rPr>
                <w:sz w:val="16"/>
              </w:rPr>
              <w:t>Bedingung,</w:t>
            </w:r>
            <w:r w:rsidRPr="00F07CA6">
              <w:rPr>
                <w:spacing w:val="-7"/>
                <w:sz w:val="16"/>
              </w:rPr>
              <w:t xml:space="preserve"> </w:t>
            </w:r>
            <w:r w:rsidRPr="00F07CA6">
              <w:rPr>
                <w:sz w:val="16"/>
              </w:rPr>
              <w:t>Folgerungen</w:t>
            </w:r>
            <w:r w:rsidRPr="00F07CA6">
              <w:rPr>
                <w:spacing w:val="-8"/>
                <w:sz w:val="16"/>
              </w:rPr>
              <w:t xml:space="preserve"> </w:t>
            </w:r>
            <w:r w:rsidRPr="00F07CA6">
              <w:rPr>
                <w:sz w:val="16"/>
              </w:rPr>
              <w:t>/ Äquivalenz, Und- / Oder- Verknüpfungen, Negation, All- und Existenzaussagen),</w:t>
            </w:r>
          </w:p>
          <w:p w14:paraId="4A790692" w14:textId="77777777" w:rsidR="006226DB" w:rsidRPr="00F07CA6" w:rsidRDefault="00F01738">
            <w:pPr>
              <w:pStyle w:val="TableParagraph"/>
              <w:spacing w:before="74"/>
              <w:ind w:left="117"/>
              <w:rPr>
                <w:b/>
                <w:sz w:val="16"/>
              </w:rPr>
            </w:pPr>
            <w:r w:rsidRPr="00F07CA6">
              <w:rPr>
                <w:b/>
                <w:sz w:val="16"/>
              </w:rPr>
              <w:t>Werkzeuge</w:t>
            </w:r>
            <w:r w:rsidRPr="00F07CA6">
              <w:rPr>
                <w:b/>
                <w:spacing w:val="-7"/>
                <w:sz w:val="16"/>
              </w:rPr>
              <w:t xml:space="preserve"> </w:t>
            </w:r>
            <w:r w:rsidRPr="00F07CA6">
              <w:rPr>
                <w:b/>
                <w:spacing w:val="-2"/>
                <w:sz w:val="16"/>
              </w:rPr>
              <w:t>nutzen</w:t>
            </w:r>
          </w:p>
          <w:p w14:paraId="4784B7B0" w14:textId="77777777" w:rsidR="006226DB" w:rsidRPr="00F07CA6" w:rsidRDefault="00F01738">
            <w:pPr>
              <w:pStyle w:val="TableParagraph"/>
              <w:spacing w:before="61"/>
              <w:ind w:left="146"/>
              <w:rPr>
                <w:i/>
                <w:sz w:val="16"/>
              </w:rPr>
            </w:pPr>
            <w:r w:rsidRPr="00F07CA6">
              <w:rPr>
                <w:i/>
                <w:sz w:val="16"/>
              </w:rPr>
              <w:t>Digitale</w:t>
            </w:r>
            <w:r w:rsidRPr="00F07CA6">
              <w:rPr>
                <w:i/>
                <w:spacing w:val="-8"/>
                <w:sz w:val="16"/>
              </w:rPr>
              <w:t xml:space="preserve"> </w:t>
            </w:r>
            <w:r w:rsidRPr="00F07CA6">
              <w:rPr>
                <w:i/>
                <w:sz w:val="16"/>
              </w:rPr>
              <w:t>Werkzeuge</w:t>
            </w:r>
            <w:r w:rsidRPr="00F07CA6">
              <w:rPr>
                <w:i/>
                <w:spacing w:val="-5"/>
                <w:sz w:val="16"/>
              </w:rPr>
              <w:t xml:space="preserve"> </w:t>
            </w:r>
            <w:r w:rsidRPr="00F07CA6">
              <w:rPr>
                <w:i/>
                <w:sz w:val="16"/>
              </w:rPr>
              <w:t>nutzen</w:t>
            </w:r>
            <w:r w:rsidRPr="00F07CA6">
              <w:rPr>
                <w:i/>
                <w:spacing w:val="-3"/>
                <w:sz w:val="16"/>
              </w:rPr>
              <w:t xml:space="preserve"> </w:t>
            </w:r>
            <w:r w:rsidRPr="00F07CA6">
              <w:rPr>
                <w:i/>
                <w:spacing w:val="-5"/>
                <w:sz w:val="16"/>
              </w:rPr>
              <w:t>zum</w:t>
            </w:r>
          </w:p>
          <w:p w14:paraId="27DC7C48" w14:textId="77777777" w:rsidR="006226DB" w:rsidRPr="00F07CA6" w:rsidRDefault="00F01738">
            <w:pPr>
              <w:pStyle w:val="TableParagraph"/>
              <w:spacing w:before="1"/>
              <w:ind w:left="1423"/>
              <w:rPr>
                <w:sz w:val="16"/>
              </w:rPr>
            </w:pPr>
            <w:r w:rsidRPr="00F07CA6">
              <w:rPr>
                <w:sz w:val="16"/>
              </w:rPr>
              <w:t>Lösen</w:t>
            </w:r>
            <w:r w:rsidRPr="00F07CA6">
              <w:rPr>
                <w:spacing w:val="-9"/>
                <w:sz w:val="16"/>
              </w:rPr>
              <w:t xml:space="preserve"> </w:t>
            </w:r>
            <w:r w:rsidRPr="00F07CA6">
              <w:rPr>
                <w:sz w:val="16"/>
              </w:rPr>
              <w:t>von</w:t>
            </w:r>
            <w:r w:rsidRPr="00F07CA6">
              <w:rPr>
                <w:spacing w:val="-9"/>
                <w:sz w:val="16"/>
              </w:rPr>
              <w:t xml:space="preserve"> </w:t>
            </w:r>
            <w:r w:rsidRPr="00F07CA6">
              <w:rPr>
                <w:sz w:val="16"/>
              </w:rPr>
              <w:t>Gleichungen</w:t>
            </w:r>
            <w:r w:rsidRPr="00F07CA6">
              <w:rPr>
                <w:spacing w:val="-9"/>
                <w:sz w:val="16"/>
              </w:rPr>
              <w:t xml:space="preserve"> </w:t>
            </w:r>
            <w:r w:rsidRPr="00F07CA6">
              <w:rPr>
                <w:sz w:val="16"/>
              </w:rPr>
              <w:t>und</w:t>
            </w:r>
            <w:r w:rsidRPr="00F07CA6">
              <w:rPr>
                <w:spacing w:val="-9"/>
                <w:sz w:val="16"/>
              </w:rPr>
              <w:t xml:space="preserve"> </w:t>
            </w:r>
            <w:r w:rsidRPr="00F07CA6">
              <w:rPr>
                <w:sz w:val="16"/>
              </w:rPr>
              <w:t xml:space="preserve">Gleichungssystemen Darstellen von Funktionen (grafisch und als </w:t>
            </w:r>
            <w:r w:rsidRPr="00F07CA6">
              <w:rPr>
                <w:spacing w:val="-2"/>
                <w:sz w:val="16"/>
              </w:rPr>
              <w:t>Wertetabelle),</w:t>
            </w:r>
          </w:p>
          <w:p w14:paraId="0658300F" w14:textId="77777777" w:rsidR="006226DB" w:rsidRPr="00F07CA6" w:rsidRDefault="00F01738">
            <w:pPr>
              <w:pStyle w:val="TableParagraph"/>
              <w:ind w:left="1423" w:right="272"/>
              <w:rPr>
                <w:sz w:val="16"/>
              </w:rPr>
            </w:pPr>
            <w:r w:rsidRPr="00F07CA6">
              <w:rPr>
                <w:sz w:val="16"/>
              </w:rPr>
              <w:t>zielgerichteten</w:t>
            </w:r>
            <w:r w:rsidRPr="00F07CA6">
              <w:rPr>
                <w:spacing w:val="-11"/>
                <w:sz w:val="16"/>
              </w:rPr>
              <w:t xml:space="preserve"> </w:t>
            </w:r>
            <w:r w:rsidRPr="00F07CA6">
              <w:rPr>
                <w:sz w:val="16"/>
              </w:rPr>
              <w:t>Variieren</w:t>
            </w:r>
            <w:r w:rsidRPr="00F07CA6">
              <w:rPr>
                <w:spacing w:val="-9"/>
                <w:sz w:val="16"/>
              </w:rPr>
              <w:t xml:space="preserve"> </w:t>
            </w:r>
            <w:r w:rsidRPr="00F07CA6">
              <w:rPr>
                <w:sz w:val="16"/>
              </w:rPr>
              <w:t>der</w:t>
            </w:r>
            <w:r w:rsidRPr="00F07CA6">
              <w:rPr>
                <w:spacing w:val="-11"/>
                <w:sz w:val="16"/>
              </w:rPr>
              <w:t xml:space="preserve"> </w:t>
            </w:r>
            <w:r w:rsidRPr="00F07CA6">
              <w:rPr>
                <w:sz w:val="16"/>
              </w:rPr>
              <w:t>Parameter</w:t>
            </w:r>
            <w:r w:rsidRPr="00F07CA6">
              <w:rPr>
                <w:spacing w:val="-9"/>
                <w:sz w:val="16"/>
              </w:rPr>
              <w:t xml:space="preserve"> </w:t>
            </w:r>
            <w:r w:rsidRPr="00F07CA6">
              <w:rPr>
                <w:sz w:val="16"/>
              </w:rPr>
              <w:t xml:space="preserve">von </w:t>
            </w:r>
            <w:r w:rsidRPr="00F07CA6">
              <w:rPr>
                <w:spacing w:val="-2"/>
                <w:sz w:val="16"/>
              </w:rPr>
              <w:t>Funktionen,</w:t>
            </w:r>
          </w:p>
          <w:p w14:paraId="2FDEE2EF" w14:textId="77777777" w:rsidR="006226DB" w:rsidRPr="00F07CA6" w:rsidRDefault="00F01738">
            <w:pPr>
              <w:pStyle w:val="TableParagraph"/>
              <w:spacing w:line="183" w:lineRule="exact"/>
              <w:ind w:left="1423"/>
              <w:rPr>
                <w:sz w:val="16"/>
              </w:rPr>
            </w:pPr>
            <w:r w:rsidRPr="00F07CA6">
              <w:rPr>
                <w:sz w:val="16"/>
              </w:rPr>
              <w:t>grafischen</w:t>
            </w:r>
            <w:r w:rsidRPr="00F07CA6">
              <w:rPr>
                <w:spacing w:val="-6"/>
                <w:sz w:val="16"/>
              </w:rPr>
              <w:t xml:space="preserve"> </w:t>
            </w:r>
            <w:r w:rsidRPr="00F07CA6">
              <w:rPr>
                <w:sz w:val="16"/>
              </w:rPr>
              <w:t>Messen</w:t>
            </w:r>
            <w:r w:rsidRPr="00F07CA6">
              <w:rPr>
                <w:spacing w:val="-5"/>
                <w:sz w:val="16"/>
              </w:rPr>
              <w:t xml:space="preserve"> </w:t>
            </w:r>
            <w:r w:rsidRPr="00F07CA6">
              <w:rPr>
                <w:sz w:val="16"/>
              </w:rPr>
              <w:t>von</w:t>
            </w:r>
            <w:r w:rsidRPr="00F07CA6">
              <w:rPr>
                <w:spacing w:val="-3"/>
                <w:sz w:val="16"/>
              </w:rPr>
              <w:t xml:space="preserve"> </w:t>
            </w:r>
            <w:r w:rsidRPr="00F07CA6">
              <w:rPr>
                <w:spacing w:val="-2"/>
                <w:sz w:val="16"/>
              </w:rPr>
              <w:t>Steigungen</w:t>
            </w:r>
          </w:p>
          <w:p w14:paraId="2394A815" w14:textId="77777777" w:rsidR="006226DB" w:rsidRPr="00F07CA6" w:rsidRDefault="00F01738">
            <w:pPr>
              <w:pStyle w:val="TableParagraph"/>
              <w:spacing w:line="182" w:lineRule="exact"/>
              <w:ind w:left="1423" w:right="272"/>
              <w:rPr>
                <w:sz w:val="16"/>
              </w:rPr>
            </w:pPr>
            <w:r w:rsidRPr="00F07CA6">
              <w:rPr>
                <w:sz w:val="16"/>
              </w:rPr>
              <w:t>Berechnen</w:t>
            </w:r>
            <w:r w:rsidRPr="00F07CA6">
              <w:rPr>
                <w:spacing w:val="-6"/>
                <w:sz w:val="16"/>
              </w:rPr>
              <w:t xml:space="preserve"> </w:t>
            </w:r>
            <w:r w:rsidRPr="00F07CA6">
              <w:rPr>
                <w:sz w:val="16"/>
              </w:rPr>
              <w:t>der</w:t>
            </w:r>
            <w:r w:rsidRPr="00F07CA6">
              <w:rPr>
                <w:spacing w:val="-7"/>
                <w:sz w:val="16"/>
              </w:rPr>
              <w:t xml:space="preserve"> </w:t>
            </w:r>
            <w:r w:rsidRPr="00F07CA6">
              <w:rPr>
                <w:sz w:val="16"/>
              </w:rPr>
              <w:t>Ableitung</w:t>
            </w:r>
            <w:r w:rsidRPr="00F07CA6">
              <w:rPr>
                <w:spacing w:val="-8"/>
                <w:sz w:val="16"/>
              </w:rPr>
              <w:t xml:space="preserve"> </w:t>
            </w:r>
            <w:r w:rsidRPr="00F07CA6">
              <w:rPr>
                <w:sz w:val="16"/>
              </w:rPr>
              <w:t>einer</w:t>
            </w:r>
            <w:r w:rsidRPr="00F07CA6">
              <w:rPr>
                <w:spacing w:val="-6"/>
                <w:sz w:val="16"/>
              </w:rPr>
              <w:t xml:space="preserve"> </w:t>
            </w:r>
            <w:r w:rsidRPr="00F07CA6">
              <w:rPr>
                <w:sz w:val="16"/>
              </w:rPr>
              <w:t>Funktion</w:t>
            </w:r>
            <w:r w:rsidRPr="00F07CA6">
              <w:rPr>
                <w:spacing w:val="-8"/>
                <w:sz w:val="16"/>
              </w:rPr>
              <w:t xml:space="preserve"> </w:t>
            </w:r>
            <w:r w:rsidRPr="00F07CA6">
              <w:rPr>
                <w:sz w:val="16"/>
              </w:rPr>
              <w:t>an</w:t>
            </w:r>
            <w:r w:rsidRPr="00F07CA6">
              <w:rPr>
                <w:spacing w:val="-6"/>
                <w:sz w:val="16"/>
              </w:rPr>
              <w:t xml:space="preserve"> </w:t>
            </w:r>
            <w:r w:rsidRPr="00F07CA6">
              <w:rPr>
                <w:sz w:val="16"/>
              </w:rPr>
              <w:t xml:space="preserve">einer </w:t>
            </w:r>
            <w:r w:rsidRPr="00F07CA6">
              <w:rPr>
                <w:spacing w:val="-2"/>
                <w:sz w:val="16"/>
              </w:rPr>
              <w:t>Stelle</w:t>
            </w:r>
          </w:p>
        </w:tc>
        <w:tc>
          <w:tcPr>
            <w:tcW w:w="1390" w:type="dxa"/>
            <w:shd w:val="clear" w:color="auto" w:fill="F1F1F1"/>
          </w:tcPr>
          <w:p w14:paraId="5ABF93C4" w14:textId="77777777" w:rsidR="006226DB" w:rsidRPr="00F07CA6" w:rsidRDefault="006226DB">
            <w:pPr>
              <w:pStyle w:val="TableParagraph"/>
              <w:rPr>
                <w:sz w:val="16"/>
              </w:rPr>
            </w:pPr>
          </w:p>
        </w:tc>
      </w:tr>
      <w:tr w:rsidR="006226DB" w:rsidRPr="00F07CA6" w14:paraId="5C02AB28" w14:textId="77777777">
        <w:trPr>
          <w:trHeight w:val="448"/>
        </w:trPr>
        <w:tc>
          <w:tcPr>
            <w:tcW w:w="994" w:type="dxa"/>
          </w:tcPr>
          <w:p w14:paraId="18B57E74" w14:textId="77777777" w:rsidR="006226DB" w:rsidRPr="00F07CA6" w:rsidRDefault="00F01738">
            <w:pPr>
              <w:pStyle w:val="TableParagraph"/>
              <w:spacing w:before="70"/>
              <w:ind w:left="259"/>
              <w:rPr>
                <w:b/>
                <w:sz w:val="16"/>
              </w:rPr>
            </w:pPr>
            <w:r w:rsidRPr="00F07CA6">
              <w:rPr>
                <w:b/>
                <w:sz w:val="16"/>
              </w:rPr>
              <w:t xml:space="preserve">4 </w:t>
            </w:r>
            <w:r w:rsidRPr="00F07CA6">
              <w:rPr>
                <w:b/>
                <w:spacing w:val="-5"/>
                <w:sz w:val="16"/>
              </w:rPr>
              <w:t>UE</w:t>
            </w:r>
          </w:p>
        </w:tc>
        <w:tc>
          <w:tcPr>
            <w:tcW w:w="4395" w:type="dxa"/>
          </w:tcPr>
          <w:p w14:paraId="71DCB018" w14:textId="77777777" w:rsidR="006226DB" w:rsidRPr="00F07CA6" w:rsidRDefault="006226DB">
            <w:pPr>
              <w:pStyle w:val="TableParagraph"/>
              <w:rPr>
                <w:sz w:val="16"/>
              </w:rPr>
            </w:pPr>
          </w:p>
        </w:tc>
        <w:tc>
          <w:tcPr>
            <w:tcW w:w="2969" w:type="dxa"/>
          </w:tcPr>
          <w:p w14:paraId="0F4F5D42" w14:textId="77777777" w:rsidR="006226DB" w:rsidRPr="00F07CA6" w:rsidRDefault="00F01738">
            <w:pPr>
              <w:pStyle w:val="TableParagraph"/>
              <w:spacing w:before="70"/>
              <w:ind w:left="117"/>
              <w:rPr>
                <w:sz w:val="16"/>
              </w:rPr>
            </w:pPr>
            <w:r w:rsidRPr="00F07CA6">
              <w:rPr>
                <w:b/>
                <w:sz w:val="16"/>
              </w:rPr>
              <w:t>1</w:t>
            </w:r>
            <w:r w:rsidRPr="00F07CA6">
              <w:rPr>
                <w:b/>
                <w:spacing w:val="30"/>
                <w:sz w:val="16"/>
              </w:rPr>
              <w:t xml:space="preserve"> </w:t>
            </w:r>
            <w:r w:rsidRPr="00F07CA6">
              <w:rPr>
                <w:sz w:val="16"/>
              </w:rPr>
              <w:t>Wiederholung:</w:t>
            </w:r>
            <w:r w:rsidRPr="00F07CA6">
              <w:rPr>
                <w:spacing w:val="-4"/>
                <w:sz w:val="16"/>
              </w:rPr>
              <w:t xml:space="preserve"> </w:t>
            </w:r>
            <w:r w:rsidRPr="00F07CA6">
              <w:rPr>
                <w:spacing w:val="-2"/>
                <w:sz w:val="16"/>
              </w:rPr>
              <w:t>Ableitung</w:t>
            </w:r>
          </w:p>
        </w:tc>
        <w:tc>
          <w:tcPr>
            <w:tcW w:w="5393" w:type="dxa"/>
            <w:vMerge/>
            <w:tcBorders>
              <w:top w:val="nil"/>
            </w:tcBorders>
          </w:tcPr>
          <w:p w14:paraId="4B644A8D" w14:textId="77777777" w:rsidR="006226DB" w:rsidRPr="00F07CA6" w:rsidRDefault="006226DB">
            <w:pPr>
              <w:rPr>
                <w:sz w:val="2"/>
                <w:szCs w:val="2"/>
              </w:rPr>
            </w:pPr>
          </w:p>
        </w:tc>
        <w:tc>
          <w:tcPr>
            <w:tcW w:w="1390" w:type="dxa"/>
          </w:tcPr>
          <w:p w14:paraId="082C48EB" w14:textId="77777777" w:rsidR="006226DB" w:rsidRPr="00F07CA6" w:rsidRDefault="006226DB">
            <w:pPr>
              <w:pStyle w:val="TableParagraph"/>
              <w:rPr>
                <w:sz w:val="16"/>
              </w:rPr>
            </w:pPr>
          </w:p>
        </w:tc>
      </w:tr>
      <w:tr w:rsidR="006226DB" w:rsidRPr="00F07CA6" w14:paraId="50E5D2F1" w14:textId="77777777">
        <w:trPr>
          <w:trHeight w:val="667"/>
        </w:trPr>
        <w:tc>
          <w:tcPr>
            <w:tcW w:w="994" w:type="dxa"/>
          </w:tcPr>
          <w:p w14:paraId="0360AFEB" w14:textId="77777777" w:rsidR="006226DB" w:rsidRPr="00F07CA6" w:rsidRDefault="00F01738">
            <w:pPr>
              <w:pStyle w:val="TableParagraph"/>
              <w:spacing w:before="71"/>
              <w:ind w:left="259"/>
              <w:rPr>
                <w:b/>
                <w:sz w:val="16"/>
              </w:rPr>
            </w:pPr>
            <w:r w:rsidRPr="00F07CA6">
              <w:rPr>
                <w:b/>
                <w:sz w:val="16"/>
              </w:rPr>
              <w:t xml:space="preserve">4 </w:t>
            </w:r>
            <w:r w:rsidRPr="00F07CA6">
              <w:rPr>
                <w:b/>
                <w:spacing w:val="-5"/>
                <w:sz w:val="16"/>
              </w:rPr>
              <w:t>UE</w:t>
            </w:r>
          </w:p>
        </w:tc>
        <w:tc>
          <w:tcPr>
            <w:tcW w:w="4395" w:type="dxa"/>
          </w:tcPr>
          <w:p w14:paraId="031AC648" w14:textId="77777777" w:rsidR="006226DB" w:rsidRPr="00F07CA6" w:rsidRDefault="00F01738">
            <w:pPr>
              <w:pStyle w:val="TableParagraph"/>
              <w:spacing w:before="73" w:line="259" w:lineRule="auto"/>
              <w:ind w:left="117"/>
              <w:rPr>
                <w:sz w:val="16"/>
              </w:rPr>
            </w:pPr>
            <w:r w:rsidRPr="00F07CA6">
              <w:rPr>
                <w:sz w:val="16"/>
              </w:rPr>
              <w:t>das</w:t>
            </w:r>
            <w:r w:rsidRPr="00F07CA6">
              <w:rPr>
                <w:spacing w:val="-6"/>
                <w:sz w:val="16"/>
              </w:rPr>
              <w:t xml:space="preserve"> </w:t>
            </w:r>
            <w:r w:rsidRPr="00F07CA6">
              <w:rPr>
                <w:sz w:val="16"/>
              </w:rPr>
              <w:t>Krümmungsverhalten</w:t>
            </w:r>
            <w:r w:rsidRPr="00F07CA6">
              <w:rPr>
                <w:spacing w:val="-6"/>
                <w:sz w:val="16"/>
              </w:rPr>
              <w:t xml:space="preserve"> </w:t>
            </w:r>
            <w:r w:rsidRPr="00F07CA6">
              <w:rPr>
                <w:sz w:val="16"/>
              </w:rPr>
              <w:t>des</w:t>
            </w:r>
            <w:r w:rsidRPr="00F07CA6">
              <w:rPr>
                <w:spacing w:val="-6"/>
                <w:sz w:val="16"/>
              </w:rPr>
              <w:t xml:space="preserve"> </w:t>
            </w:r>
            <w:r w:rsidRPr="00F07CA6">
              <w:rPr>
                <w:sz w:val="16"/>
              </w:rPr>
              <w:t>Graphen</w:t>
            </w:r>
            <w:r w:rsidRPr="00F07CA6">
              <w:rPr>
                <w:spacing w:val="-6"/>
                <w:sz w:val="16"/>
              </w:rPr>
              <w:t xml:space="preserve"> </w:t>
            </w:r>
            <w:r w:rsidRPr="00F07CA6">
              <w:rPr>
                <w:sz w:val="16"/>
              </w:rPr>
              <w:t>einer</w:t>
            </w:r>
            <w:r w:rsidRPr="00F07CA6">
              <w:rPr>
                <w:spacing w:val="-6"/>
                <w:sz w:val="16"/>
              </w:rPr>
              <w:t xml:space="preserve"> </w:t>
            </w:r>
            <w:r w:rsidRPr="00F07CA6">
              <w:rPr>
                <w:sz w:val="16"/>
              </w:rPr>
              <w:t>Funktion</w:t>
            </w:r>
            <w:r w:rsidRPr="00F07CA6">
              <w:rPr>
                <w:spacing w:val="-8"/>
                <w:sz w:val="16"/>
              </w:rPr>
              <w:t xml:space="preserve"> </w:t>
            </w:r>
            <w:r w:rsidRPr="00F07CA6">
              <w:rPr>
                <w:sz w:val="16"/>
              </w:rPr>
              <w:t>mit Hilfe der 2. Ableitung beschreiben</w:t>
            </w:r>
          </w:p>
        </w:tc>
        <w:tc>
          <w:tcPr>
            <w:tcW w:w="2969" w:type="dxa"/>
          </w:tcPr>
          <w:p w14:paraId="41260F8F" w14:textId="77777777" w:rsidR="006226DB" w:rsidRPr="00F07CA6" w:rsidRDefault="00F01738">
            <w:pPr>
              <w:pStyle w:val="TableParagraph"/>
              <w:spacing w:before="71" w:line="264" w:lineRule="auto"/>
              <w:ind w:left="117" w:right="207"/>
              <w:rPr>
                <w:sz w:val="16"/>
              </w:rPr>
            </w:pPr>
            <w:r w:rsidRPr="00F07CA6">
              <w:rPr>
                <w:b/>
                <w:sz w:val="16"/>
              </w:rPr>
              <w:t>2</w:t>
            </w:r>
            <w:r w:rsidRPr="00F07CA6">
              <w:rPr>
                <w:b/>
                <w:spacing w:val="22"/>
                <w:sz w:val="16"/>
              </w:rPr>
              <w:t xml:space="preserve"> </w:t>
            </w:r>
            <w:r w:rsidRPr="00F07CA6">
              <w:rPr>
                <w:sz w:val="16"/>
              </w:rPr>
              <w:t>Die</w:t>
            </w:r>
            <w:r w:rsidRPr="00F07CA6">
              <w:rPr>
                <w:spacing w:val="-8"/>
                <w:sz w:val="16"/>
              </w:rPr>
              <w:t xml:space="preserve"> </w:t>
            </w:r>
            <w:r w:rsidRPr="00F07CA6">
              <w:rPr>
                <w:sz w:val="16"/>
              </w:rPr>
              <w:t>Bedeutung</w:t>
            </w:r>
            <w:r w:rsidRPr="00F07CA6">
              <w:rPr>
                <w:spacing w:val="-8"/>
                <w:sz w:val="16"/>
              </w:rPr>
              <w:t xml:space="preserve"> </w:t>
            </w:r>
            <w:r w:rsidRPr="00F07CA6">
              <w:rPr>
                <w:sz w:val="16"/>
              </w:rPr>
              <w:t>der</w:t>
            </w:r>
            <w:r w:rsidRPr="00F07CA6">
              <w:rPr>
                <w:spacing w:val="-8"/>
                <w:sz w:val="16"/>
              </w:rPr>
              <w:t xml:space="preserve"> </w:t>
            </w:r>
            <w:r w:rsidRPr="00F07CA6">
              <w:rPr>
                <w:sz w:val="16"/>
              </w:rPr>
              <w:t xml:space="preserve">zweiten </w:t>
            </w:r>
            <w:r w:rsidRPr="00F07CA6">
              <w:rPr>
                <w:spacing w:val="-2"/>
                <w:sz w:val="16"/>
              </w:rPr>
              <w:t>Ableitung</w:t>
            </w:r>
          </w:p>
        </w:tc>
        <w:tc>
          <w:tcPr>
            <w:tcW w:w="5393" w:type="dxa"/>
            <w:vMerge/>
            <w:tcBorders>
              <w:top w:val="nil"/>
            </w:tcBorders>
          </w:tcPr>
          <w:p w14:paraId="2677290C" w14:textId="77777777" w:rsidR="006226DB" w:rsidRPr="00F07CA6" w:rsidRDefault="006226DB">
            <w:pPr>
              <w:rPr>
                <w:sz w:val="2"/>
                <w:szCs w:val="2"/>
              </w:rPr>
            </w:pPr>
          </w:p>
        </w:tc>
        <w:tc>
          <w:tcPr>
            <w:tcW w:w="1390" w:type="dxa"/>
          </w:tcPr>
          <w:p w14:paraId="249BF8C6" w14:textId="77777777" w:rsidR="006226DB" w:rsidRPr="00F07CA6" w:rsidRDefault="006226DB">
            <w:pPr>
              <w:pStyle w:val="TableParagraph"/>
              <w:rPr>
                <w:sz w:val="16"/>
              </w:rPr>
            </w:pPr>
          </w:p>
        </w:tc>
      </w:tr>
      <w:tr w:rsidR="006226DB" w:rsidRPr="00F07CA6" w14:paraId="53D469E3" w14:textId="77777777">
        <w:trPr>
          <w:trHeight w:val="722"/>
        </w:trPr>
        <w:tc>
          <w:tcPr>
            <w:tcW w:w="994" w:type="dxa"/>
          </w:tcPr>
          <w:p w14:paraId="7E7C9828" w14:textId="77777777" w:rsidR="006226DB" w:rsidRPr="00F07CA6" w:rsidRDefault="00F01738">
            <w:pPr>
              <w:pStyle w:val="TableParagraph"/>
              <w:spacing w:before="73"/>
              <w:ind w:left="259"/>
              <w:rPr>
                <w:b/>
                <w:sz w:val="16"/>
              </w:rPr>
            </w:pPr>
            <w:r w:rsidRPr="00F07CA6">
              <w:rPr>
                <w:b/>
                <w:sz w:val="16"/>
              </w:rPr>
              <w:t xml:space="preserve">3 </w:t>
            </w:r>
            <w:r w:rsidRPr="00F07CA6">
              <w:rPr>
                <w:b/>
                <w:spacing w:val="-5"/>
                <w:sz w:val="16"/>
              </w:rPr>
              <w:t>UE</w:t>
            </w:r>
          </w:p>
          <w:p w14:paraId="0EF46479" w14:textId="77777777" w:rsidR="006226DB" w:rsidRPr="00F07CA6" w:rsidRDefault="006226DB">
            <w:pPr>
              <w:pStyle w:val="TableParagraph"/>
              <w:spacing w:before="7"/>
              <w:rPr>
                <w:b/>
                <w:sz w:val="18"/>
              </w:rPr>
            </w:pPr>
          </w:p>
          <w:p w14:paraId="5F39C492" w14:textId="77777777" w:rsidR="006226DB" w:rsidRPr="00F07CA6" w:rsidRDefault="00F01738">
            <w:pPr>
              <w:pStyle w:val="TableParagraph"/>
              <w:ind w:left="259"/>
              <w:rPr>
                <w:b/>
                <w:sz w:val="16"/>
              </w:rPr>
            </w:pPr>
            <w:r w:rsidRPr="00F07CA6">
              <w:rPr>
                <w:b/>
                <w:sz w:val="16"/>
              </w:rPr>
              <w:t xml:space="preserve">3 </w:t>
            </w:r>
            <w:r w:rsidRPr="00F07CA6">
              <w:rPr>
                <w:b/>
                <w:spacing w:val="-5"/>
                <w:sz w:val="16"/>
              </w:rPr>
              <w:t>UE</w:t>
            </w:r>
          </w:p>
        </w:tc>
        <w:tc>
          <w:tcPr>
            <w:tcW w:w="4395" w:type="dxa"/>
          </w:tcPr>
          <w:p w14:paraId="7AB17519" w14:textId="77777777" w:rsidR="006226DB" w:rsidRPr="00F07CA6" w:rsidRDefault="00F01738">
            <w:pPr>
              <w:pStyle w:val="TableParagraph"/>
              <w:spacing w:before="75" w:line="259" w:lineRule="auto"/>
              <w:ind w:left="117" w:right="189"/>
              <w:rPr>
                <w:sz w:val="16"/>
              </w:rPr>
            </w:pPr>
            <w:r w:rsidRPr="00F07CA6">
              <w:rPr>
                <w:sz w:val="16"/>
              </w:rPr>
              <w:t>notwendige Kriterien und Vorzeichenwechselkriterien sowie</w:t>
            </w:r>
            <w:r w:rsidRPr="00F07CA6">
              <w:rPr>
                <w:spacing w:val="-6"/>
                <w:sz w:val="16"/>
              </w:rPr>
              <w:t xml:space="preserve"> </w:t>
            </w:r>
            <w:r w:rsidRPr="00F07CA6">
              <w:rPr>
                <w:sz w:val="16"/>
              </w:rPr>
              <w:t>weitere</w:t>
            </w:r>
            <w:r w:rsidRPr="00F07CA6">
              <w:rPr>
                <w:spacing w:val="-6"/>
                <w:sz w:val="16"/>
              </w:rPr>
              <w:t xml:space="preserve"> </w:t>
            </w:r>
            <w:r w:rsidRPr="00F07CA6">
              <w:rPr>
                <w:sz w:val="16"/>
              </w:rPr>
              <w:t>hinreichende</w:t>
            </w:r>
            <w:r w:rsidRPr="00F07CA6">
              <w:rPr>
                <w:spacing w:val="-6"/>
                <w:sz w:val="16"/>
              </w:rPr>
              <w:t xml:space="preserve"> </w:t>
            </w:r>
            <w:r w:rsidRPr="00F07CA6">
              <w:rPr>
                <w:sz w:val="16"/>
              </w:rPr>
              <w:t>Kriterien</w:t>
            </w:r>
            <w:r w:rsidRPr="00F07CA6">
              <w:rPr>
                <w:spacing w:val="-6"/>
                <w:sz w:val="16"/>
              </w:rPr>
              <w:t xml:space="preserve"> </w:t>
            </w:r>
            <w:r w:rsidRPr="00F07CA6">
              <w:rPr>
                <w:sz w:val="16"/>
              </w:rPr>
              <w:t>zur</w:t>
            </w:r>
            <w:r w:rsidRPr="00F07CA6">
              <w:rPr>
                <w:spacing w:val="-6"/>
                <w:sz w:val="16"/>
              </w:rPr>
              <w:t xml:space="preserve"> </w:t>
            </w:r>
            <w:r w:rsidRPr="00F07CA6">
              <w:rPr>
                <w:sz w:val="16"/>
              </w:rPr>
              <w:t>Bestimmung</w:t>
            </w:r>
            <w:r w:rsidRPr="00F07CA6">
              <w:rPr>
                <w:spacing w:val="-6"/>
                <w:sz w:val="16"/>
              </w:rPr>
              <w:t xml:space="preserve"> </w:t>
            </w:r>
            <w:r w:rsidRPr="00F07CA6">
              <w:rPr>
                <w:sz w:val="16"/>
              </w:rPr>
              <w:t>von Extrem- und Wendepunkten verwenden</w:t>
            </w:r>
          </w:p>
        </w:tc>
        <w:tc>
          <w:tcPr>
            <w:tcW w:w="2969" w:type="dxa"/>
          </w:tcPr>
          <w:p w14:paraId="39261EE6" w14:textId="77777777" w:rsidR="006226DB" w:rsidRPr="00F07CA6" w:rsidRDefault="00F01738">
            <w:pPr>
              <w:pStyle w:val="TableParagraph"/>
              <w:spacing w:before="73"/>
              <w:ind w:left="117"/>
              <w:rPr>
                <w:sz w:val="16"/>
              </w:rPr>
            </w:pPr>
            <w:r w:rsidRPr="00F07CA6">
              <w:rPr>
                <w:b/>
                <w:sz w:val="16"/>
              </w:rPr>
              <w:t>3</w:t>
            </w:r>
            <w:r w:rsidRPr="00F07CA6">
              <w:rPr>
                <w:b/>
                <w:spacing w:val="32"/>
                <w:sz w:val="16"/>
              </w:rPr>
              <w:t xml:space="preserve"> </w:t>
            </w:r>
            <w:r w:rsidRPr="00F07CA6">
              <w:rPr>
                <w:sz w:val="16"/>
              </w:rPr>
              <w:t>Kriterien</w:t>
            </w:r>
            <w:r w:rsidRPr="00F07CA6">
              <w:rPr>
                <w:spacing w:val="-5"/>
                <w:sz w:val="16"/>
              </w:rPr>
              <w:t xml:space="preserve"> </w:t>
            </w:r>
            <w:r w:rsidRPr="00F07CA6">
              <w:rPr>
                <w:sz w:val="16"/>
              </w:rPr>
              <w:t>für</w:t>
            </w:r>
            <w:r w:rsidRPr="00F07CA6">
              <w:rPr>
                <w:spacing w:val="-1"/>
                <w:sz w:val="16"/>
              </w:rPr>
              <w:t xml:space="preserve"> </w:t>
            </w:r>
            <w:r w:rsidRPr="00F07CA6">
              <w:rPr>
                <w:spacing w:val="-2"/>
                <w:sz w:val="16"/>
              </w:rPr>
              <w:t>Extremstellen</w:t>
            </w:r>
          </w:p>
          <w:p w14:paraId="3AB58C42" w14:textId="77777777" w:rsidR="006226DB" w:rsidRPr="00F07CA6" w:rsidRDefault="006226DB">
            <w:pPr>
              <w:pStyle w:val="TableParagraph"/>
              <w:spacing w:before="7"/>
              <w:rPr>
                <w:b/>
                <w:sz w:val="18"/>
              </w:rPr>
            </w:pPr>
          </w:p>
          <w:p w14:paraId="15E22795" w14:textId="77777777" w:rsidR="006226DB" w:rsidRPr="00F07CA6" w:rsidRDefault="00F01738">
            <w:pPr>
              <w:pStyle w:val="TableParagraph"/>
              <w:ind w:left="117"/>
              <w:rPr>
                <w:sz w:val="16"/>
              </w:rPr>
            </w:pPr>
            <w:r w:rsidRPr="00F07CA6">
              <w:rPr>
                <w:b/>
                <w:sz w:val="16"/>
              </w:rPr>
              <w:t>4</w:t>
            </w:r>
            <w:r w:rsidRPr="00F07CA6">
              <w:rPr>
                <w:b/>
                <w:spacing w:val="32"/>
                <w:sz w:val="16"/>
              </w:rPr>
              <w:t xml:space="preserve"> </w:t>
            </w:r>
            <w:r w:rsidRPr="00F07CA6">
              <w:rPr>
                <w:sz w:val="16"/>
              </w:rPr>
              <w:t>Kriterien</w:t>
            </w:r>
            <w:r w:rsidRPr="00F07CA6">
              <w:rPr>
                <w:spacing w:val="-5"/>
                <w:sz w:val="16"/>
              </w:rPr>
              <w:t xml:space="preserve"> </w:t>
            </w:r>
            <w:r w:rsidRPr="00F07CA6">
              <w:rPr>
                <w:sz w:val="16"/>
              </w:rPr>
              <w:t>für</w:t>
            </w:r>
            <w:r w:rsidRPr="00F07CA6">
              <w:rPr>
                <w:spacing w:val="-6"/>
                <w:sz w:val="16"/>
              </w:rPr>
              <w:t xml:space="preserve"> </w:t>
            </w:r>
            <w:r w:rsidRPr="00F07CA6">
              <w:rPr>
                <w:spacing w:val="-2"/>
                <w:sz w:val="16"/>
              </w:rPr>
              <w:t>Wendestellen</w:t>
            </w:r>
          </w:p>
        </w:tc>
        <w:tc>
          <w:tcPr>
            <w:tcW w:w="5393" w:type="dxa"/>
            <w:vMerge/>
            <w:tcBorders>
              <w:top w:val="nil"/>
            </w:tcBorders>
          </w:tcPr>
          <w:p w14:paraId="4EA9BA15" w14:textId="77777777" w:rsidR="006226DB" w:rsidRPr="00F07CA6" w:rsidRDefault="006226DB">
            <w:pPr>
              <w:rPr>
                <w:sz w:val="2"/>
                <w:szCs w:val="2"/>
              </w:rPr>
            </w:pPr>
          </w:p>
        </w:tc>
        <w:tc>
          <w:tcPr>
            <w:tcW w:w="1390" w:type="dxa"/>
          </w:tcPr>
          <w:p w14:paraId="7332107B" w14:textId="77777777" w:rsidR="006226DB" w:rsidRPr="00F07CA6" w:rsidRDefault="006226DB">
            <w:pPr>
              <w:pStyle w:val="TableParagraph"/>
              <w:rPr>
                <w:sz w:val="16"/>
              </w:rPr>
            </w:pPr>
          </w:p>
        </w:tc>
      </w:tr>
      <w:tr w:rsidR="006226DB" w:rsidRPr="00F07CA6" w14:paraId="49BB85CA" w14:textId="77777777">
        <w:trPr>
          <w:trHeight w:val="801"/>
        </w:trPr>
        <w:tc>
          <w:tcPr>
            <w:tcW w:w="994" w:type="dxa"/>
          </w:tcPr>
          <w:p w14:paraId="26CB0DA7"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tc>
        <w:tc>
          <w:tcPr>
            <w:tcW w:w="4395" w:type="dxa"/>
          </w:tcPr>
          <w:p w14:paraId="08C5DBDF" w14:textId="77777777" w:rsidR="006226DB" w:rsidRPr="00F07CA6" w:rsidRDefault="00F01738">
            <w:pPr>
              <w:pStyle w:val="TableParagraph"/>
              <w:spacing w:before="73" w:line="259" w:lineRule="auto"/>
              <w:ind w:left="117"/>
              <w:rPr>
                <w:sz w:val="16"/>
              </w:rPr>
            </w:pPr>
            <w:proofErr w:type="spellStart"/>
            <w:r w:rsidRPr="00F07CA6">
              <w:rPr>
                <w:sz w:val="16"/>
              </w:rPr>
              <w:t>Extremalprobleme</w:t>
            </w:r>
            <w:proofErr w:type="spellEnd"/>
            <w:r w:rsidRPr="00F07CA6">
              <w:rPr>
                <w:sz w:val="16"/>
              </w:rPr>
              <w:t xml:space="preserve"> durch Kombination mit Nebenbedingungen</w:t>
            </w:r>
            <w:r w:rsidRPr="00F07CA6">
              <w:rPr>
                <w:spacing w:val="-9"/>
                <w:sz w:val="16"/>
              </w:rPr>
              <w:t xml:space="preserve"> </w:t>
            </w:r>
            <w:r w:rsidRPr="00F07CA6">
              <w:rPr>
                <w:sz w:val="16"/>
              </w:rPr>
              <w:t>auf</w:t>
            </w:r>
            <w:r w:rsidRPr="00F07CA6">
              <w:rPr>
                <w:spacing w:val="-9"/>
                <w:sz w:val="16"/>
              </w:rPr>
              <w:t xml:space="preserve"> </w:t>
            </w:r>
            <w:r w:rsidRPr="00F07CA6">
              <w:rPr>
                <w:sz w:val="16"/>
              </w:rPr>
              <w:t>Funktionen</w:t>
            </w:r>
            <w:r w:rsidRPr="00F07CA6">
              <w:rPr>
                <w:spacing w:val="-9"/>
                <w:sz w:val="16"/>
              </w:rPr>
              <w:t xml:space="preserve"> </w:t>
            </w:r>
            <w:r w:rsidRPr="00F07CA6">
              <w:rPr>
                <w:sz w:val="16"/>
              </w:rPr>
              <w:t>einer</w:t>
            </w:r>
            <w:r w:rsidRPr="00F07CA6">
              <w:rPr>
                <w:spacing w:val="-9"/>
                <w:sz w:val="16"/>
              </w:rPr>
              <w:t xml:space="preserve"> </w:t>
            </w:r>
            <w:r w:rsidRPr="00F07CA6">
              <w:rPr>
                <w:sz w:val="16"/>
              </w:rPr>
              <w:t>Variablen zurückführen und diese lösen</w:t>
            </w:r>
          </w:p>
        </w:tc>
        <w:tc>
          <w:tcPr>
            <w:tcW w:w="2969" w:type="dxa"/>
          </w:tcPr>
          <w:p w14:paraId="2EFEB2EE" w14:textId="77777777" w:rsidR="006226DB" w:rsidRPr="00F07CA6" w:rsidRDefault="00F01738">
            <w:pPr>
              <w:pStyle w:val="TableParagraph"/>
              <w:spacing w:before="70" w:line="264" w:lineRule="auto"/>
              <w:ind w:left="117"/>
              <w:rPr>
                <w:sz w:val="16"/>
              </w:rPr>
            </w:pPr>
            <w:r w:rsidRPr="00F07CA6">
              <w:rPr>
                <w:b/>
                <w:sz w:val="16"/>
              </w:rPr>
              <w:t>5</w:t>
            </w:r>
            <w:r w:rsidRPr="00F07CA6">
              <w:rPr>
                <w:b/>
                <w:spacing w:val="10"/>
                <w:sz w:val="16"/>
              </w:rPr>
              <w:t xml:space="preserve"> </w:t>
            </w:r>
            <w:r w:rsidRPr="00F07CA6">
              <w:rPr>
                <w:sz w:val="16"/>
              </w:rPr>
              <w:t>Extremwertprobleme</w:t>
            </w:r>
            <w:r w:rsidRPr="00F07CA6">
              <w:rPr>
                <w:spacing w:val="-11"/>
                <w:sz w:val="16"/>
              </w:rPr>
              <w:t xml:space="preserve"> </w:t>
            </w:r>
            <w:r w:rsidRPr="00F07CA6">
              <w:rPr>
                <w:sz w:val="16"/>
              </w:rPr>
              <w:t xml:space="preserve">mit </w:t>
            </w:r>
            <w:r w:rsidRPr="00F07CA6">
              <w:rPr>
                <w:spacing w:val="-2"/>
                <w:sz w:val="16"/>
              </w:rPr>
              <w:t>Nebenbedingungen</w:t>
            </w:r>
          </w:p>
        </w:tc>
        <w:tc>
          <w:tcPr>
            <w:tcW w:w="5393" w:type="dxa"/>
            <w:vMerge/>
            <w:tcBorders>
              <w:top w:val="nil"/>
            </w:tcBorders>
          </w:tcPr>
          <w:p w14:paraId="5D98A3F1" w14:textId="77777777" w:rsidR="006226DB" w:rsidRPr="00F07CA6" w:rsidRDefault="006226DB">
            <w:pPr>
              <w:rPr>
                <w:sz w:val="2"/>
                <w:szCs w:val="2"/>
              </w:rPr>
            </w:pPr>
          </w:p>
        </w:tc>
        <w:tc>
          <w:tcPr>
            <w:tcW w:w="1390" w:type="dxa"/>
          </w:tcPr>
          <w:p w14:paraId="50C86B8C" w14:textId="77777777" w:rsidR="006226DB" w:rsidRPr="00F07CA6" w:rsidRDefault="006226DB">
            <w:pPr>
              <w:pStyle w:val="TableParagraph"/>
              <w:rPr>
                <w:sz w:val="16"/>
              </w:rPr>
            </w:pPr>
          </w:p>
        </w:tc>
      </w:tr>
      <w:tr w:rsidR="006226DB" w:rsidRPr="00F07CA6" w14:paraId="633078CF" w14:textId="77777777">
        <w:trPr>
          <w:trHeight w:val="880"/>
        </w:trPr>
        <w:tc>
          <w:tcPr>
            <w:tcW w:w="994" w:type="dxa"/>
          </w:tcPr>
          <w:p w14:paraId="2F5D3362" w14:textId="77777777" w:rsidR="006226DB" w:rsidRPr="00F07CA6" w:rsidRDefault="00F01738">
            <w:pPr>
              <w:pStyle w:val="TableParagraph"/>
              <w:spacing w:before="73"/>
              <w:ind w:left="259"/>
              <w:rPr>
                <w:b/>
                <w:sz w:val="16"/>
              </w:rPr>
            </w:pPr>
            <w:r w:rsidRPr="00F07CA6">
              <w:rPr>
                <w:b/>
                <w:sz w:val="16"/>
              </w:rPr>
              <w:t xml:space="preserve">3 </w:t>
            </w:r>
            <w:r w:rsidRPr="00F07CA6">
              <w:rPr>
                <w:b/>
                <w:spacing w:val="-5"/>
                <w:sz w:val="16"/>
              </w:rPr>
              <w:t>UE</w:t>
            </w:r>
          </w:p>
        </w:tc>
        <w:tc>
          <w:tcPr>
            <w:tcW w:w="4395" w:type="dxa"/>
          </w:tcPr>
          <w:p w14:paraId="0851F030" w14:textId="77777777" w:rsidR="006226DB" w:rsidRPr="00F07CA6" w:rsidRDefault="00F01738">
            <w:pPr>
              <w:pStyle w:val="TableParagraph"/>
              <w:spacing w:before="75" w:line="259" w:lineRule="auto"/>
              <w:ind w:left="117" w:right="189"/>
              <w:rPr>
                <w:sz w:val="16"/>
              </w:rPr>
            </w:pPr>
            <w:r w:rsidRPr="00F07CA6">
              <w:rPr>
                <w:sz w:val="16"/>
              </w:rPr>
              <w:t>Parameter</w:t>
            </w:r>
            <w:r w:rsidRPr="00F07CA6">
              <w:rPr>
                <w:spacing w:val="-5"/>
                <w:sz w:val="16"/>
              </w:rPr>
              <w:t xml:space="preserve"> </w:t>
            </w:r>
            <w:r w:rsidRPr="00F07CA6">
              <w:rPr>
                <w:sz w:val="16"/>
              </w:rPr>
              <w:t>einer</w:t>
            </w:r>
            <w:r w:rsidRPr="00F07CA6">
              <w:rPr>
                <w:spacing w:val="-7"/>
                <w:sz w:val="16"/>
              </w:rPr>
              <w:t xml:space="preserve"> </w:t>
            </w:r>
            <w:r w:rsidRPr="00F07CA6">
              <w:rPr>
                <w:sz w:val="16"/>
              </w:rPr>
              <w:t>Funktion</w:t>
            </w:r>
            <w:r w:rsidRPr="00F07CA6">
              <w:rPr>
                <w:spacing w:val="-8"/>
                <w:sz w:val="16"/>
              </w:rPr>
              <w:t xml:space="preserve"> </w:t>
            </w:r>
            <w:r w:rsidRPr="00F07CA6">
              <w:rPr>
                <w:sz w:val="16"/>
              </w:rPr>
              <w:t>mithilfe</w:t>
            </w:r>
            <w:r w:rsidRPr="00F07CA6">
              <w:rPr>
                <w:spacing w:val="-7"/>
                <w:sz w:val="16"/>
              </w:rPr>
              <w:t xml:space="preserve"> </w:t>
            </w:r>
            <w:r w:rsidRPr="00F07CA6">
              <w:rPr>
                <w:sz w:val="16"/>
              </w:rPr>
              <w:t>von</w:t>
            </w:r>
            <w:r w:rsidRPr="00F07CA6">
              <w:rPr>
                <w:spacing w:val="-5"/>
                <w:sz w:val="16"/>
              </w:rPr>
              <w:t xml:space="preserve"> </w:t>
            </w:r>
            <w:r w:rsidRPr="00F07CA6">
              <w:rPr>
                <w:sz w:val="16"/>
              </w:rPr>
              <w:t>Bedingungen,</w:t>
            </w:r>
            <w:r w:rsidRPr="00F07CA6">
              <w:rPr>
                <w:spacing w:val="-5"/>
                <w:sz w:val="16"/>
              </w:rPr>
              <w:t xml:space="preserve"> </w:t>
            </w:r>
            <w:r w:rsidRPr="00F07CA6">
              <w:rPr>
                <w:sz w:val="16"/>
              </w:rPr>
              <w:t xml:space="preserve">die sich aus dem Kontext ergeben, bestimmen </w:t>
            </w:r>
            <w:r w:rsidRPr="00F07CA6">
              <w:rPr>
                <w:spacing w:val="-2"/>
                <w:sz w:val="16"/>
              </w:rPr>
              <w:t>(„Steckbriefaufgaben“)</w:t>
            </w:r>
          </w:p>
        </w:tc>
        <w:tc>
          <w:tcPr>
            <w:tcW w:w="2969" w:type="dxa"/>
          </w:tcPr>
          <w:p w14:paraId="13B311C6" w14:textId="77777777" w:rsidR="006226DB" w:rsidRPr="00F07CA6" w:rsidRDefault="00F01738">
            <w:pPr>
              <w:pStyle w:val="TableParagraph"/>
              <w:spacing w:before="73" w:line="264" w:lineRule="auto"/>
              <w:ind w:left="117" w:right="207"/>
              <w:rPr>
                <w:sz w:val="16"/>
              </w:rPr>
            </w:pPr>
            <w:r w:rsidRPr="00F07CA6">
              <w:rPr>
                <w:b/>
                <w:sz w:val="16"/>
              </w:rPr>
              <w:t>6</w:t>
            </w:r>
            <w:r w:rsidRPr="00F07CA6">
              <w:rPr>
                <w:b/>
                <w:spacing w:val="12"/>
                <w:sz w:val="16"/>
              </w:rPr>
              <w:t xml:space="preserve"> </w:t>
            </w:r>
            <w:r w:rsidRPr="00F07CA6">
              <w:rPr>
                <w:sz w:val="16"/>
              </w:rPr>
              <w:t>Ganzrationale</w:t>
            </w:r>
            <w:r w:rsidRPr="00F07CA6">
              <w:rPr>
                <w:spacing w:val="-12"/>
                <w:sz w:val="16"/>
              </w:rPr>
              <w:t xml:space="preserve"> </w:t>
            </w:r>
            <w:r w:rsidRPr="00F07CA6">
              <w:rPr>
                <w:sz w:val="16"/>
              </w:rPr>
              <w:t xml:space="preserve">Funktionen </w:t>
            </w:r>
            <w:r w:rsidRPr="00F07CA6">
              <w:rPr>
                <w:spacing w:val="-2"/>
                <w:sz w:val="16"/>
              </w:rPr>
              <w:t>bestimmen</w:t>
            </w:r>
          </w:p>
        </w:tc>
        <w:tc>
          <w:tcPr>
            <w:tcW w:w="5393" w:type="dxa"/>
            <w:vMerge/>
            <w:tcBorders>
              <w:top w:val="nil"/>
            </w:tcBorders>
          </w:tcPr>
          <w:p w14:paraId="60EDCC55" w14:textId="77777777" w:rsidR="006226DB" w:rsidRPr="00F07CA6" w:rsidRDefault="006226DB">
            <w:pPr>
              <w:rPr>
                <w:sz w:val="2"/>
                <w:szCs w:val="2"/>
              </w:rPr>
            </w:pPr>
          </w:p>
        </w:tc>
        <w:tc>
          <w:tcPr>
            <w:tcW w:w="1390" w:type="dxa"/>
          </w:tcPr>
          <w:p w14:paraId="3BBB8815" w14:textId="77777777" w:rsidR="006226DB" w:rsidRPr="00F07CA6" w:rsidRDefault="006226DB">
            <w:pPr>
              <w:pStyle w:val="TableParagraph"/>
              <w:rPr>
                <w:sz w:val="16"/>
              </w:rPr>
            </w:pPr>
          </w:p>
        </w:tc>
      </w:tr>
      <w:tr w:rsidR="006226DB" w:rsidRPr="00F07CA6" w14:paraId="6C51714B" w14:textId="77777777">
        <w:trPr>
          <w:trHeight w:val="995"/>
        </w:trPr>
        <w:tc>
          <w:tcPr>
            <w:tcW w:w="994" w:type="dxa"/>
          </w:tcPr>
          <w:p w14:paraId="6BC53C65"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tc>
        <w:tc>
          <w:tcPr>
            <w:tcW w:w="4395" w:type="dxa"/>
          </w:tcPr>
          <w:p w14:paraId="4602B38F" w14:textId="77777777" w:rsidR="006226DB" w:rsidRPr="00F07CA6" w:rsidRDefault="00F01738">
            <w:pPr>
              <w:pStyle w:val="TableParagraph"/>
              <w:spacing w:before="73" w:line="264" w:lineRule="auto"/>
              <w:ind w:left="117" w:right="1209"/>
              <w:rPr>
                <w:sz w:val="16"/>
              </w:rPr>
            </w:pPr>
            <w:r w:rsidRPr="00F07CA6">
              <w:rPr>
                <w:sz w:val="16"/>
              </w:rPr>
              <w:t>Parameter von Funktionen im Anwendungszusammenhang</w:t>
            </w:r>
            <w:r w:rsidRPr="00F07CA6">
              <w:rPr>
                <w:spacing w:val="-12"/>
                <w:sz w:val="16"/>
              </w:rPr>
              <w:t xml:space="preserve"> </w:t>
            </w:r>
            <w:r w:rsidRPr="00F07CA6">
              <w:rPr>
                <w:sz w:val="16"/>
              </w:rPr>
              <w:t>interpretieren</w:t>
            </w:r>
          </w:p>
        </w:tc>
        <w:tc>
          <w:tcPr>
            <w:tcW w:w="2969" w:type="dxa"/>
          </w:tcPr>
          <w:p w14:paraId="4C848B41" w14:textId="77777777" w:rsidR="006226DB" w:rsidRPr="00F07CA6" w:rsidRDefault="00F01738">
            <w:pPr>
              <w:pStyle w:val="TableParagraph"/>
              <w:spacing w:before="70"/>
              <w:ind w:left="117"/>
              <w:rPr>
                <w:sz w:val="16"/>
              </w:rPr>
            </w:pPr>
            <w:r w:rsidRPr="00F07CA6">
              <w:rPr>
                <w:b/>
                <w:sz w:val="16"/>
              </w:rPr>
              <w:t>7</w:t>
            </w:r>
            <w:r w:rsidRPr="00F07CA6">
              <w:rPr>
                <w:b/>
                <w:spacing w:val="76"/>
                <w:sz w:val="16"/>
              </w:rPr>
              <w:t xml:space="preserve"> </w:t>
            </w:r>
            <w:r w:rsidRPr="00F07CA6">
              <w:rPr>
                <w:sz w:val="16"/>
              </w:rPr>
              <w:t>Funktionen</w:t>
            </w:r>
            <w:r w:rsidRPr="00F07CA6">
              <w:rPr>
                <w:spacing w:val="-6"/>
                <w:sz w:val="16"/>
              </w:rPr>
              <w:t xml:space="preserve"> </w:t>
            </w:r>
            <w:r w:rsidRPr="00F07CA6">
              <w:rPr>
                <w:sz w:val="16"/>
              </w:rPr>
              <w:t>mit</w:t>
            </w:r>
            <w:r w:rsidRPr="00F07CA6">
              <w:rPr>
                <w:spacing w:val="-2"/>
                <w:sz w:val="16"/>
              </w:rPr>
              <w:t xml:space="preserve"> Parametern</w:t>
            </w:r>
          </w:p>
        </w:tc>
        <w:tc>
          <w:tcPr>
            <w:tcW w:w="5393" w:type="dxa"/>
            <w:vMerge/>
            <w:tcBorders>
              <w:top w:val="nil"/>
            </w:tcBorders>
          </w:tcPr>
          <w:p w14:paraId="55B91B0D" w14:textId="77777777" w:rsidR="006226DB" w:rsidRPr="00F07CA6" w:rsidRDefault="006226DB">
            <w:pPr>
              <w:rPr>
                <w:sz w:val="2"/>
                <w:szCs w:val="2"/>
              </w:rPr>
            </w:pPr>
          </w:p>
        </w:tc>
        <w:tc>
          <w:tcPr>
            <w:tcW w:w="1390" w:type="dxa"/>
          </w:tcPr>
          <w:p w14:paraId="6810F0D1" w14:textId="77777777" w:rsidR="006226DB" w:rsidRPr="00F07CA6" w:rsidRDefault="006226DB">
            <w:pPr>
              <w:pStyle w:val="TableParagraph"/>
              <w:rPr>
                <w:sz w:val="16"/>
              </w:rPr>
            </w:pPr>
          </w:p>
        </w:tc>
      </w:tr>
      <w:tr w:rsidR="006226DB" w:rsidRPr="00F07CA6" w14:paraId="270E2DB6" w14:textId="77777777">
        <w:trPr>
          <w:trHeight w:val="1135"/>
        </w:trPr>
        <w:tc>
          <w:tcPr>
            <w:tcW w:w="994" w:type="dxa"/>
          </w:tcPr>
          <w:p w14:paraId="14D79367" w14:textId="77777777" w:rsidR="006226DB" w:rsidRPr="00F07CA6" w:rsidRDefault="00F01738">
            <w:pPr>
              <w:pStyle w:val="TableParagraph"/>
              <w:spacing w:before="70"/>
              <w:ind w:left="259"/>
              <w:rPr>
                <w:b/>
                <w:sz w:val="16"/>
              </w:rPr>
            </w:pPr>
            <w:r w:rsidRPr="00F07CA6">
              <w:rPr>
                <w:b/>
                <w:sz w:val="16"/>
              </w:rPr>
              <w:t xml:space="preserve">4 </w:t>
            </w:r>
            <w:r w:rsidRPr="00F07CA6">
              <w:rPr>
                <w:b/>
                <w:spacing w:val="-5"/>
                <w:sz w:val="16"/>
              </w:rPr>
              <w:t>UE</w:t>
            </w:r>
          </w:p>
          <w:p w14:paraId="57C70906" w14:textId="77777777" w:rsidR="006226DB" w:rsidRPr="00F07CA6" w:rsidRDefault="00F01738">
            <w:pPr>
              <w:pStyle w:val="TableParagraph"/>
              <w:spacing w:before="75"/>
              <w:ind w:left="259"/>
              <w:rPr>
                <w:b/>
                <w:sz w:val="16"/>
              </w:rPr>
            </w:pPr>
            <w:r w:rsidRPr="00F07CA6">
              <w:rPr>
                <w:b/>
                <w:color w:val="006FC0"/>
                <w:sz w:val="16"/>
              </w:rPr>
              <w:t xml:space="preserve">1 </w:t>
            </w:r>
            <w:r w:rsidRPr="00F07CA6">
              <w:rPr>
                <w:b/>
                <w:color w:val="006FC0"/>
                <w:spacing w:val="-5"/>
                <w:sz w:val="16"/>
              </w:rPr>
              <w:t>UE</w:t>
            </w:r>
          </w:p>
        </w:tc>
        <w:tc>
          <w:tcPr>
            <w:tcW w:w="4395" w:type="dxa"/>
          </w:tcPr>
          <w:p w14:paraId="5FAFC155" w14:textId="77777777" w:rsidR="006226DB" w:rsidRPr="00F07CA6" w:rsidRDefault="00F01738">
            <w:pPr>
              <w:pStyle w:val="TableParagraph"/>
              <w:spacing w:before="73"/>
              <w:ind w:left="117"/>
              <w:rPr>
                <w:sz w:val="16"/>
              </w:rPr>
            </w:pPr>
            <w:r w:rsidRPr="00F07CA6">
              <w:rPr>
                <w:sz w:val="16"/>
              </w:rPr>
              <w:t>Parameter</w:t>
            </w:r>
            <w:r w:rsidRPr="00F07CA6">
              <w:rPr>
                <w:spacing w:val="-7"/>
                <w:sz w:val="16"/>
              </w:rPr>
              <w:t xml:space="preserve"> </w:t>
            </w:r>
            <w:r w:rsidRPr="00F07CA6">
              <w:rPr>
                <w:sz w:val="16"/>
              </w:rPr>
              <w:t>von</w:t>
            </w:r>
            <w:r w:rsidRPr="00F07CA6">
              <w:rPr>
                <w:spacing w:val="-6"/>
                <w:sz w:val="16"/>
              </w:rPr>
              <w:t xml:space="preserve"> </w:t>
            </w:r>
            <w:r w:rsidRPr="00F07CA6">
              <w:rPr>
                <w:sz w:val="16"/>
              </w:rPr>
              <w:t>Funktionen</w:t>
            </w:r>
            <w:r w:rsidRPr="00F07CA6">
              <w:rPr>
                <w:spacing w:val="-6"/>
                <w:sz w:val="16"/>
              </w:rPr>
              <w:t xml:space="preserve"> </w:t>
            </w:r>
            <w:r w:rsidRPr="00F07CA6">
              <w:rPr>
                <w:sz w:val="16"/>
              </w:rPr>
              <w:t>im</w:t>
            </w:r>
            <w:r w:rsidRPr="00F07CA6">
              <w:rPr>
                <w:spacing w:val="-5"/>
                <w:sz w:val="16"/>
              </w:rPr>
              <w:t xml:space="preserve"> </w:t>
            </w:r>
            <w:r w:rsidRPr="00F07CA6">
              <w:rPr>
                <w:sz w:val="16"/>
              </w:rPr>
              <w:t>Kontext</w:t>
            </w:r>
            <w:r w:rsidRPr="00F07CA6">
              <w:rPr>
                <w:spacing w:val="-4"/>
                <w:sz w:val="16"/>
              </w:rPr>
              <w:t xml:space="preserve"> </w:t>
            </w:r>
            <w:r w:rsidRPr="00F07CA6">
              <w:rPr>
                <w:spacing w:val="-2"/>
                <w:sz w:val="16"/>
              </w:rPr>
              <w:t>interpretieren</w:t>
            </w:r>
          </w:p>
          <w:p w14:paraId="6606D27C" w14:textId="77777777" w:rsidR="006226DB" w:rsidRPr="00F07CA6" w:rsidRDefault="00F01738">
            <w:pPr>
              <w:pStyle w:val="TableParagraph"/>
              <w:spacing w:before="75" w:line="264" w:lineRule="auto"/>
              <w:ind w:left="117" w:right="1209"/>
              <w:rPr>
                <w:sz w:val="16"/>
              </w:rPr>
            </w:pPr>
            <w:r w:rsidRPr="00F07CA6">
              <w:rPr>
                <w:color w:val="006FC0"/>
                <w:sz w:val="16"/>
              </w:rPr>
              <w:t>und</w:t>
            </w:r>
            <w:r w:rsidRPr="00F07CA6">
              <w:rPr>
                <w:color w:val="006FC0"/>
                <w:spacing w:val="-8"/>
                <w:sz w:val="16"/>
              </w:rPr>
              <w:t xml:space="preserve"> </w:t>
            </w:r>
            <w:r w:rsidRPr="00F07CA6">
              <w:rPr>
                <w:color w:val="006FC0"/>
                <w:sz w:val="16"/>
              </w:rPr>
              <w:t>ihren</w:t>
            </w:r>
            <w:r w:rsidRPr="00F07CA6">
              <w:rPr>
                <w:color w:val="006FC0"/>
                <w:spacing w:val="-8"/>
                <w:sz w:val="16"/>
              </w:rPr>
              <w:t xml:space="preserve"> </w:t>
            </w:r>
            <w:r w:rsidRPr="00F07CA6">
              <w:rPr>
                <w:color w:val="006FC0"/>
                <w:sz w:val="16"/>
              </w:rPr>
              <w:t>Einfluss</w:t>
            </w:r>
            <w:r w:rsidRPr="00F07CA6">
              <w:rPr>
                <w:color w:val="006FC0"/>
                <w:spacing w:val="-7"/>
                <w:sz w:val="16"/>
              </w:rPr>
              <w:t xml:space="preserve"> </w:t>
            </w:r>
            <w:r w:rsidRPr="00F07CA6">
              <w:rPr>
                <w:color w:val="006FC0"/>
                <w:sz w:val="16"/>
              </w:rPr>
              <w:t>auf</w:t>
            </w:r>
            <w:r w:rsidRPr="00F07CA6">
              <w:rPr>
                <w:color w:val="006FC0"/>
                <w:spacing w:val="-9"/>
                <w:sz w:val="16"/>
              </w:rPr>
              <w:t xml:space="preserve"> </w:t>
            </w:r>
            <w:r w:rsidRPr="00F07CA6">
              <w:rPr>
                <w:color w:val="006FC0"/>
                <w:sz w:val="16"/>
              </w:rPr>
              <w:t>Eigenschaften</w:t>
            </w:r>
            <w:r w:rsidRPr="00F07CA6">
              <w:rPr>
                <w:color w:val="006FC0"/>
                <w:spacing w:val="-8"/>
                <w:sz w:val="16"/>
              </w:rPr>
              <w:t xml:space="preserve"> </w:t>
            </w:r>
            <w:r w:rsidRPr="00F07CA6">
              <w:rPr>
                <w:color w:val="006FC0"/>
                <w:sz w:val="16"/>
              </w:rPr>
              <w:t>von Funktionenscharen untersuchen</w:t>
            </w:r>
          </w:p>
        </w:tc>
        <w:tc>
          <w:tcPr>
            <w:tcW w:w="2969" w:type="dxa"/>
          </w:tcPr>
          <w:p w14:paraId="6A3C7A7F" w14:textId="77777777" w:rsidR="006226DB" w:rsidRPr="00F07CA6" w:rsidRDefault="00F01738">
            <w:pPr>
              <w:pStyle w:val="TableParagraph"/>
              <w:spacing w:before="70"/>
              <w:ind w:left="117"/>
              <w:rPr>
                <w:sz w:val="16"/>
              </w:rPr>
            </w:pPr>
            <w:r w:rsidRPr="00F07CA6">
              <w:rPr>
                <w:b/>
                <w:spacing w:val="-2"/>
                <w:sz w:val="16"/>
              </w:rPr>
              <w:t>8</w:t>
            </w:r>
            <w:r w:rsidRPr="00F07CA6">
              <w:rPr>
                <w:b/>
                <w:spacing w:val="22"/>
                <w:sz w:val="16"/>
              </w:rPr>
              <w:t xml:space="preserve"> </w:t>
            </w:r>
            <w:r w:rsidRPr="00F07CA6">
              <w:rPr>
                <w:spacing w:val="-2"/>
                <w:sz w:val="16"/>
              </w:rPr>
              <w:t>Funktionenscharen</w:t>
            </w:r>
            <w:r w:rsidRPr="00F07CA6">
              <w:rPr>
                <w:spacing w:val="-9"/>
                <w:sz w:val="16"/>
              </w:rPr>
              <w:t xml:space="preserve"> </w:t>
            </w:r>
            <w:r w:rsidRPr="00F07CA6">
              <w:rPr>
                <w:spacing w:val="-2"/>
                <w:sz w:val="16"/>
              </w:rPr>
              <w:t>untersuchen</w:t>
            </w:r>
          </w:p>
        </w:tc>
        <w:tc>
          <w:tcPr>
            <w:tcW w:w="5393" w:type="dxa"/>
            <w:vMerge/>
            <w:tcBorders>
              <w:top w:val="nil"/>
            </w:tcBorders>
          </w:tcPr>
          <w:p w14:paraId="74E797DC" w14:textId="77777777" w:rsidR="006226DB" w:rsidRPr="00F07CA6" w:rsidRDefault="006226DB">
            <w:pPr>
              <w:rPr>
                <w:sz w:val="2"/>
                <w:szCs w:val="2"/>
              </w:rPr>
            </w:pPr>
          </w:p>
        </w:tc>
        <w:tc>
          <w:tcPr>
            <w:tcW w:w="1390" w:type="dxa"/>
          </w:tcPr>
          <w:p w14:paraId="25AF7EAE" w14:textId="77777777" w:rsidR="006226DB" w:rsidRPr="00F07CA6" w:rsidRDefault="006226DB">
            <w:pPr>
              <w:pStyle w:val="TableParagraph"/>
              <w:rPr>
                <w:sz w:val="16"/>
              </w:rPr>
            </w:pPr>
          </w:p>
        </w:tc>
      </w:tr>
      <w:tr w:rsidR="006226DB" w:rsidRPr="00F07CA6" w14:paraId="06287606" w14:textId="77777777">
        <w:trPr>
          <w:trHeight w:val="1437"/>
        </w:trPr>
        <w:tc>
          <w:tcPr>
            <w:tcW w:w="994" w:type="dxa"/>
          </w:tcPr>
          <w:p w14:paraId="562A1248" w14:textId="77777777" w:rsidR="006226DB" w:rsidRPr="00F07CA6" w:rsidRDefault="00F01738">
            <w:pPr>
              <w:pStyle w:val="TableParagraph"/>
              <w:spacing w:before="73"/>
              <w:ind w:left="259"/>
              <w:rPr>
                <w:b/>
                <w:sz w:val="16"/>
              </w:rPr>
            </w:pPr>
            <w:r w:rsidRPr="00F07CA6">
              <w:rPr>
                <w:b/>
                <w:sz w:val="16"/>
              </w:rPr>
              <w:t xml:space="preserve">2 </w:t>
            </w:r>
            <w:r w:rsidRPr="00F07CA6">
              <w:rPr>
                <w:b/>
                <w:spacing w:val="-5"/>
                <w:sz w:val="16"/>
              </w:rPr>
              <w:t>UE</w:t>
            </w:r>
          </w:p>
        </w:tc>
        <w:tc>
          <w:tcPr>
            <w:tcW w:w="4395" w:type="dxa"/>
          </w:tcPr>
          <w:p w14:paraId="2633CEB9" w14:textId="77777777" w:rsidR="006226DB" w:rsidRPr="00F07CA6" w:rsidRDefault="006226DB">
            <w:pPr>
              <w:pStyle w:val="TableParagraph"/>
              <w:rPr>
                <w:sz w:val="16"/>
              </w:rPr>
            </w:pPr>
          </w:p>
        </w:tc>
        <w:tc>
          <w:tcPr>
            <w:tcW w:w="2969" w:type="dxa"/>
          </w:tcPr>
          <w:p w14:paraId="7F38FF23" w14:textId="77777777" w:rsidR="006226DB" w:rsidRPr="00F07CA6" w:rsidRDefault="00F01738">
            <w:pPr>
              <w:pStyle w:val="TableParagraph"/>
              <w:spacing w:before="75"/>
              <w:ind w:left="117"/>
              <w:rPr>
                <w:sz w:val="16"/>
              </w:rPr>
            </w:pPr>
            <w:r w:rsidRPr="00F07CA6">
              <w:rPr>
                <w:spacing w:val="-2"/>
                <w:sz w:val="16"/>
              </w:rPr>
              <w:t>Wiederholen</w:t>
            </w:r>
            <w:r w:rsidRPr="00F07CA6">
              <w:rPr>
                <w:spacing w:val="-9"/>
                <w:sz w:val="16"/>
              </w:rPr>
              <w:t xml:space="preserve"> </w:t>
            </w:r>
            <w:r w:rsidRPr="00F07CA6">
              <w:rPr>
                <w:spacing w:val="-2"/>
                <w:sz w:val="16"/>
              </w:rPr>
              <w:t>–</w:t>
            </w:r>
            <w:r w:rsidRPr="00F07CA6">
              <w:rPr>
                <w:spacing w:val="-9"/>
                <w:sz w:val="16"/>
              </w:rPr>
              <w:t xml:space="preserve"> </w:t>
            </w:r>
            <w:r w:rsidRPr="00F07CA6">
              <w:rPr>
                <w:spacing w:val="-2"/>
                <w:sz w:val="16"/>
              </w:rPr>
              <w:t>Vertiefen</w:t>
            </w:r>
            <w:r w:rsidRPr="00F07CA6">
              <w:rPr>
                <w:spacing w:val="-9"/>
                <w:sz w:val="16"/>
              </w:rPr>
              <w:t xml:space="preserve"> </w:t>
            </w:r>
            <w:r w:rsidRPr="00F07CA6">
              <w:rPr>
                <w:spacing w:val="-2"/>
                <w:sz w:val="16"/>
              </w:rPr>
              <w:t>–</w:t>
            </w:r>
            <w:r w:rsidRPr="00F07CA6">
              <w:rPr>
                <w:spacing w:val="-8"/>
                <w:sz w:val="16"/>
              </w:rPr>
              <w:t xml:space="preserve"> </w:t>
            </w:r>
            <w:r w:rsidRPr="00F07CA6">
              <w:rPr>
                <w:spacing w:val="-2"/>
                <w:sz w:val="16"/>
              </w:rPr>
              <w:t>Vernetzen</w:t>
            </w:r>
          </w:p>
        </w:tc>
        <w:tc>
          <w:tcPr>
            <w:tcW w:w="5393" w:type="dxa"/>
            <w:vMerge/>
            <w:tcBorders>
              <w:top w:val="nil"/>
            </w:tcBorders>
          </w:tcPr>
          <w:p w14:paraId="4B1D477B" w14:textId="77777777" w:rsidR="006226DB" w:rsidRPr="00F07CA6" w:rsidRDefault="006226DB">
            <w:pPr>
              <w:rPr>
                <w:sz w:val="2"/>
                <w:szCs w:val="2"/>
              </w:rPr>
            </w:pPr>
          </w:p>
        </w:tc>
        <w:tc>
          <w:tcPr>
            <w:tcW w:w="1390" w:type="dxa"/>
          </w:tcPr>
          <w:p w14:paraId="65BE1F1D" w14:textId="77777777" w:rsidR="006226DB" w:rsidRPr="00F07CA6" w:rsidRDefault="006226DB">
            <w:pPr>
              <w:pStyle w:val="TableParagraph"/>
              <w:rPr>
                <w:sz w:val="16"/>
              </w:rPr>
            </w:pPr>
          </w:p>
        </w:tc>
      </w:tr>
    </w:tbl>
    <w:p w14:paraId="3EFB0DD3" w14:textId="77777777" w:rsidR="006226DB" w:rsidRPr="00F07CA6" w:rsidRDefault="00F01738">
      <w:pPr>
        <w:spacing w:before="16"/>
        <w:ind w:left="234"/>
        <w:rPr>
          <w:sz w:val="16"/>
        </w:rPr>
      </w:pPr>
      <w:r w:rsidRPr="00F07CA6">
        <w:rPr>
          <w:color w:val="006FC0"/>
          <w:sz w:val="16"/>
        </w:rPr>
        <w:t>In</w:t>
      </w:r>
      <w:r w:rsidRPr="00F07CA6">
        <w:rPr>
          <w:color w:val="006FC0"/>
          <w:spacing w:val="-4"/>
          <w:sz w:val="16"/>
        </w:rPr>
        <w:t xml:space="preserve"> </w:t>
      </w:r>
      <w:r w:rsidRPr="00F07CA6">
        <w:rPr>
          <w:color w:val="006FC0"/>
          <w:sz w:val="16"/>
        </w:rPr>
        <w:t>blau:</w:t>
      </w:r>
      <w:r w:rsidRPr="00F07CA6">
        <w:rPr>
          <w:color w:val="006FC0"/>
          <w:spacing w:val="-5"/>
          <w:sz w:val="16"/>
        </w:rPr>
        <w:t xml:space="preserve"> </w:t>
      </w:r>
      <w:r w:rsidRPr="00F07CA6">
        <w:rPr>
          <w:color w:val="006FC0"/>
          <w:sz w:val="16"/>
        </w:rPr>
        <w:t>Kompetenzen</w:t>
      </w:r>
      <w:r w:rsidRPr="00F07CA6">
        <w:rPr>
          <w:color w:val="006FC0"/>
          <w:spacing w:val="-3"/>
          <w:sz w:val="16"/>
        </w:rPr>
        <w:t xml:space="preserve"> </w:t>
      </w:r>
      <w:r w:rsidRPr="00F07CA6">
        <w:rPr>
          <w:color w:val="006FC0"/>
          <w:sz w:val="16"/>
        </w:rPr>
        <w:t>und</w:t>
      </w:r>
      <w:r w:rsidRPr="00F07CA6">
        <w:rPr>
          <w:color w:val="006FC0"/>
          <w:spacing w:val="-6"/>
          <w:sz w:val="16"/>
        </w:rPr>
        <w:t xml:space="preserve"> </w:t>
      </w:r>
      <w:r w:rsidRPr="00F07CA6">
        <w:rPr>
          <w:color w:val="006FC0"/>
          <w:sz w:val="16"/>
        </w:rPr>
        <w:t>Inhalte</w:t>
      </w:r>
      <w:r w:rsidRPr="00F07CA6">
        <w:rPr>
          <w:color w:val="006FC0"/>
          <w:spacing w:val="-5"/>
          <w:sz w:val="16"/>
        </w:rPr>
        <w:t xml:space="preserve"> </w:t>
      </w:r>
      <w:r w:rsidRPr="00F07CA6">
        <w:rPr>
          <w:color w:val="006FC0"/>
          <w:sz w:val="16"/>
        </w:rPr>
        <w:t>für</w:t>
      </w:r>
      <w:r w:rsidRPr="00F07CA6">
        <w:rPr>
          <w:color w:val="006FC0"/>
          <w:spacing w:val="-3"/>
          <w:sz w:val="16"/>
        </w:rPr>
        <w:t xml:space="preserve"> </w:t>
      </w:r>
      <w:r w:rsidRPr="00F07CA6">
        <w:rPr>
          <w:color w:val="006FC0"/>
          <w:spacing w:val="-2"/>
          <w:sz w:val="16"/>
        </w:rPr>
        <w:t>Leistungskurse</w:t>
      </w:r>
    </w:p>
    <w:p w14:paraId="042C5D41" w14:textId="77777777" w:rsidR="006226DB" w:rsidRPr="00F07CA6" w:rsidRDefault="006226DB">
      <w:pPr>
        <w:rPr>
          <w:sz w:val="20"/>
        </w:rPr>
      </w:pPr>
    </w:p>
    <w:p w14:paraId="4D2E12B8" w14:textId="77777777" w:rsidR="006226DB" w:rsidRPr="00F07CA6" w:rsidRDefault="006226DB">
      <w:pPr>
        <w:spacing w:before="4" w:after="1"/>
        <w:rPr>
          <w:sz w:val="14"/>
        </w:rPr>
      </w:pPr>
    </w:p>
    <w:tbl>
      <w:tblPr>
        <w:tblStyle w:val="NormalTable0"/>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4270"/>
        <w:gridCol w:w="2969"/>
        <w:gridCol w:w="5504"/>
        <w:gridCol w:w="1390"/>
      </w:tblGrid>
      <w:tr w:rsidR="006226DB" w:rsidRPr="00F07CA6" w14:paraId="534AC13B" w14:textId="77777777">
        <w:trPr>
          <w:trHeight w:val="328"/>
        </w:trPr>
        <w:tc>
          <w:tcPr>
            <w:tcW w:w="1008" w:type="dxa"/>
            <w:shd w:val="clear" w:color="auto" w:fill="D9D9D9"/>
          </w:tcPr>
          <w:p w14:paraId="627CE565" w14:textId="77777777" w:rsidR="006226DB" w:rsidRPr="00F07CA6" w:rsidRDefault="00F01738">
            <w:pPr>
              <w:pStyle w:val="TableParagraph"/>
              <w:spacing w:before="56"/>
              <w:ind w:left="117"/>
              <w:rPr>
                <w:b/>
                <w:sz w:val="18"/>
              </w:rPr>
            </w:pPr>
            <w:r w:rsidRPr="00F07CA6">
              <w:rPr>
                <w:b/>
                <w:spacing w:val="-2"/>
                <w:sz w:val="18"/>
              </w:rPr>
              <w:t>Zeitraum</w:t>
            </w:r>
          </w:p>
        </w:tc>
        <w:tc>
          <w:tcPr>
            <w:tcW w:w="4270" w:type="dxa"/>
            <w:shd w:val="clear" w:color="auto" w:fill="D9D9D9"/>
          </w:tcPr>
          <w:p w14:paraId="6AC3E9FA" w14:textId="77777777" w:rsidR="006226DB" w:rsidRPr="00F07CA6" w:rsidRDefault="00F01738">
            <w:pPr>
              <w:pStyle w:val="TableParagraph"/>
              <w:spacing w:before="56"/>
              <w:ind w:left="117"/>
              <w:rPr>
                <w:b/>
                <w:sz w:val="18"/>
              </w:rPr>
            </w:pPr>
            <w:r w:rsidRPr="00F07CA6">
              <w:rPr>
                <w:b/>
                <w:spacing w:val="-2"/>
                <w:sz w:val="18"/>
              </w:rPr>
              <w:t>Inhaltsbezogene</w:t>
            </w:r>
            <w:r w:rsidRPr="00F07CA6">
              <w:rPr>
                <w:b/>
                <w:spacing w:val="15"/>
                <w:sz w:val="18"/>
              </w:rPr>
              <w:t xml:space="preserve"> </w:t>
            </w:r>
            <w:r w:rsidRPr="00F07CA6">
              <w:rPr>
                <w:b/>
                <w:spacing w:val="-2"/>
                <w:sz w:val="18"/>
              </w:rPr>
              <w:t>Kompetenzen</w:t>
            </w:r>
          </w:p>
        </w:tc>
        <w:tc>
          <w:tcPr>
            <w:tcW w:w="2969" w:type="dxa"/>
            <w:shd w:val="clear" w:color="auto" w:fill="D9D9D9"/>
          </w:tcPr>
          <w:p w14:paraId="431AFD0F" w14:textId="77777777" w:rsidR="006226DB" w:rsidRPr="00F07CA6" w:rsidRDefault="00F01738">
            <w:pPr>
              <w:pStyle w:val="TableParagraph"/>
              <w:spacing w:before="56"/>
              <w:ind w:left="55"/>
              <w:rPr>
                <w:b/>
                <w:sz w:val="18"/>
              </w:rPr>
            </w:pPr>
            <w:r w:rsidRPr="00F07CA6">
              <w:rPr>
                <w:b/>
                <w:sz w:val="18"/>
              </w:rPr>
              <w:t>Q1/2</w:t>
            </w:r>
            <w:r w:rsidRPr="00F07CA6">
              <w:rPr>
                <w:b/>
                <w:spacing w:val="-6"/>
                <w:sz w:val="18"/>
              </w:rPr>
              <w:t xml:space="preserve"> </w:t>
            </w:r>
            <w:r w:rsidRPr="00F07CA6">
              <w:rPr>
                <w:b/>
                <w:sz w:val="18"/>
              </w:rPr>
              <w:t>–</w:t>
            </w:r>
            <w:r w:rsidRPr="00F07CA6">
              <w:rPr>
                <w:b/>
                <w:spacing w:val="-5"/>
                <w:sz w:val="18"/>
              </w:rPr>
              <w:t xml:space="preserve"> </w:t>
            </w:r>
            <w:r w:rsidRPr="00F07CA6">
              <w:rPr>
                <w:b/>
                <w:sz w:val="18"/>
              </w:rPr>
              <w:t>Analysis</w:t>
            </w:r>
            <w:r w:rsidRPr="00F07CA6">
              <w:rPr>
                <w:b/>
                <w:spacing w:val="-6"/>
                <w:sz w:val="18"/>
              </w:rPr>
              <w:t xml:space="preserve"> </w:t>
            </w:r>
            <w:r w:rsidRPr="00F07CA6">
              <w:rPr>
                <w:b/>
                <w:spacing w:val="-10"/>
                <w:sz w:val="18"/>
              </w:rPr>
              <w:t>2</w:t>
            </w:r>
          </w:p>
        </w:tc>
        <w:tc>
          <w:tcPr>
            <w:tcW w:w="5504" w:type="dxa"/>
            <w:shd w:val="clear" w:color="auto" w:fill="D9D9D9"/>
          </w:tcPr>
          <w:p w14:paraId="0C4B1D37" w14:textId="77777777" w:rsidR="006226DB" w:rsidRPr="00F07CA6" w:rsidRDefault="00F01738">
            <w:pPr>
              <w:pStyle w:val="TableParagraph"/>
              <w:spacing w:before="56"/>
              <w:ind w:left="115"/>
              <w:rPr>
                <w:b/>
                <w:sz w:val="18"/>
              </w:rPr>
            </w:pPr>
            <w:r w:rsidRPr="00F07CA6">
              <w:rPr>
                <w:b/>
                <w:spacing w:val="-2"/>
                <w:sz w:val="18"/>
              </w:rPr>
              <w:t>prozessbezogene</w:t>
            </w:r>
            <w:r w:rsidRPr="00F07CA6">
              <w:rPr>
                <w:b/>
                <w:spacing w:val="14"/>
                <w:sz w:val="18"/>
              </w:rPr>
              <w:t xml:space="preserve"> </w:t>
            </w:r>
            <w:r w:rsidRPr="00F07CA6">
              <w:rPr>
                <w:b/>
                <w:spacing w:val="-2"/>
                <w:sz w:val="18"/>
              </w:rPr>
              <w:t>Kompetenzen</w:t>
            </w:r>
          </w:p>
        </w:tc>
        <w:tc>
          <w:tcPr>
            <w:tcW w:w="1390" w:type="dxa"/>
            <w:shd w:val="clear" w:color="auto" w:fill="D9D9D9"/>
          </w:tcPr>
          <w:p w14:paraId="22EFF43F" w14:textId="77777777" w:rsidR="006226DB" w:rsidRPr="00F07CA6" w:rsidRDefault="00F01738">
            <w:pPr>
              <w:pStyle w:val="TableParagraph"/>
              <w:spacing w:before="56"/>
              <w:ind w:left="118"/>
              <w:rPr>
                <w:b/>
                <w:sz w:val="18"/>
              </w:rPr>
            </w:pPr>
            <w:r w:rsidRPr="00F07CA6">
              <w:rPr>
                <w:b/>
                <w:spacing w:val="-2"/>
                <w:sz w:val="18"/>
              </w:rPr>
              <w:t>Klausur</w:t>
            </w:r>
          </w:p>
        </w:tc>
      </w:tr>
    </w:tbl>
    <w:p w14:paraId="308F224F" w14:textId="77777777" w:rsidR="006226DB" w:rsidRPr="00F07CA6" w:rsidRDefault="006226DB">
      <w:pPr>
        <w:spacing w:before="10" w:after="1"/>
        <w:rPr>
          <w:sz w:val="17"/>
        </w:rPr>
      </w:pPr>
    </w:p>
    <w:tbl>
      <w:tblPr>
        <w:tblStyle w:val="NormalTable0"/>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4256"/>
        <w:gridCol w:w="2969"/>
        <w:gridCol w:w="5504"/>
        <w:gridCol w:w="1390"/>
      </w:tblGrid>
      <w:tr w:rsidR="006226DB" w:rsidRPr="00F07CA6" w14:paraId="669A645E" w14:textId="77777777">
        <w:trPr>
          <w:trHeight w:val="935"/>
        </w:trPr>
        <w:tc>
          <w:tcPr>
            <w:tcW w:w="1023" w:type="dxa"/>
            <w:shd w:val="clear" w:color="auto" w:fill="F1F1F1"/>
          </w:tcPr>
          <w:p w14:paraId="3E8E2218" w14:textId="77777777" w:rsidR="006226DB" w:rsidRPr="00F07CA6" w:rsidRDefault="00F01738">
            <w:pPr>
              <w:pStyle w:val="TableParagraph"/>
              <w:spacing w:before="73"/>
              <w:ind w:left="117"/>
              <w:rPr>
                <w:sz w:val="16"/>
              </w:rPr>
            </w:pPr>
            <w:r w:rsidRPr="00F07CA6">
              <w:rPr>
                <w:sz w:val="16"/>
              </w:rPr>
              <w:t>(1</w:t>
            </w:r>
            <w:r w:rsidRPr="00F07CA6">
              <w:rPr>
                <w:spacing w:val="-3"/>
                <w:sz w:val="16"/>
              </w:rPr>
              <w:t xml:space="preserve"> </w:t>
            </w:r>
            <w:r w:rsidRPr="00F07CA6">
              <w:rPr>
                <w:sz w:val="16"/>
              </w:rPr>
              <w:t xml:space="preserve">UE </w:t>
            </w:r>
            <w:proofErr w:type="spellStart"/>
            <w:r w:rsidRPr="00F07CA6">
              <w:rPr>
                <w:spacing w:val="-4"/>
                <w:sz w:val="16"/>
              </w:rPr>
              <w:t>ent</w:t>
            </w:r>
            <w:proofErr w:type="spellEnd"/>
            <w:r w:rsidRPr="00F07CA6">
              <w:rPr>
                <w:spacing w:val="-4"/>
                <w:sz w:val="16"/>
              </w:rPr>
              <w:t>-</w:t>
            </w:r>
          </w:p>
          <w:p w14:paraId="1606ECAE" w14:textId="77777777" w:rsidR="006226DB" w:rsidRPr="00F07CA6" w:rsidRDefault="00F01738">
            <w:pPr>
              <w:pStyle w:val="TableParagraph"/>
              <w:spacing w:before="17" w:line="259" w:lineRule="auto"/>
              <w:ind w:left="117" w:right="194"/>
              <w:rPr>
                <w:sz w:val="16"/>
              </w:rPr>
            </w:pPr>
            <w:r w:rsidRPr="00F07CA6">
              <w:rPr>
                <w:sz w:val="16"/>
              </w:rPr>
              <w:t>spricht</w:t>
            </w:r>
            <w:r w:rsidRPr="00F07CA6">
              <w:rPr>
                <w:spacing w:val="-12"/>
                <w:sz w:val="16"/>
              </w:rPr>
              <w:t xml:space="preserve"> </w:t>
            </w:r>
            <w:r w:rsidRPr="00F07CA6">
              <w:rPr>
                <w:sz w:val="16"/>
              </w:rPr>
              <w:t xml:space="preserve">45 </w:t>
            </w:r>
            <w:r w:rsidRPr="00F07CA6">
              <w:rPr>
                <w:spacing w:val="-2"/>
                <w:sz w:val="16"/>
              </w:rPr>
              <w:t>Minuten)</w:t>
            </w:r>
          </w:p>
        </w:tc>
        <w:tc>
          <w:tcPr>
            <w:tcW w:w="4256" w:type="dxa"/>
            <w:shd w:val="clear" w:color="auto" w:fill="F1F1F1"/>
          </w:tcPr>
          <w:p w14:paraId="49E03698" w14:textId="77777777" w:rsidR="006226DB" w:rsidRPr="00F07CA6" w:rsidRDefault="00F01738">
            <w:pPr>
              <w:pStyle w:val="TableParagraph"/>
              <w:spacing w:before="70"/>
              <w:ind w:left="117"/>
              <w:rPr>
                <w:b/>
                <w:sz w:val="16"/>
              </w:rPr>
            </w:pPr>
            <w:r w:rsidRPr="00F07CA6">
              <w:rPr>
                <w:b/>
                <w:sz w:val="16"/>
              </w:rPr>
              <w:t>Funktionen</w:t>
            </w:r>
            <w:r w:rsidRPr="00F07CA6">
              <w:rPr>
                <w:b/>
                <w:spacing w:val="-4"/>
                <w:sz w:val="16"/>
              </w:rPr>
              <w:t xml:space="preserve"> </w:t>
            </w:r>
            <w:r w:rsidRPr="00F07CA6">
              <w:rPr>
                <w:b/>
                <w:sz w:val="16"/>
              </w:rPr>
              <w:t>und</w:t>
            </w:r>
            <w:r w:rsidRPr="00F07CA6">
              <w:rPr>
                <w:b/>
                <w:spacing w:val="-1"/>
                <w:sz w:val="16"/>
              </w:rPr>
              <w:t xml:space="preserve"> </w:t>
            </w:r>
            <w:r w:rsidRPr="00F07CA6">
              <w:rPr>
                <w:b/>
                <w:spacing w:val="-2"/>
                <w:sz w:val="16"/>
              </w:rPr>
              <w:t>Analysis</w:t>
            </w:r>
          </w:p>
          <w:p w14:paraId="7E48C26C" w14:textId="77777777" w:rsidR="006226DB" w:rsidRPr="00F07CA6" w:rsidRDefault="00F01738">
            <w:pPr>
              <w:pStyle w:val="TableParagraph"/>
              <w:spacing w:before="80" w:line="259" w:lineRule="auto"/>
              <w:ind w:left="117" w:right="335"/>
              <w:rPr>
                <w:sz w:val="16"/>
              </w:rPr>
            </w:pPr>
            <w:r w:rsidRPr="00F07CA6">
              <w:rPr>
                <w:sz w:val="16"/>
              </w:rPr>
              <w:t>Grundverständnis</w:t>
            </w:r>
            <w:r w:rsidRPr="00F07CA6">
              <w:rPr>
                <w:spacing w:val="-12"/>
                <w:sz w:val="16"/>
              </w:rPr>
              <w:t xml:space="preserve"> </w:t>
            </w:r>
            <w:r w:rsidRPr="00F07CA6">
              <w:rPr>
                <w:sz w:val="16"/>
              </w:rPr>
              <w:t>des</w:t>
            </w:r>
            <w:r w:rsidRPr="00F07CA6">
              <w:rPr>
                <w:spacing w:val="-11"/>
                <w:sz w:val="16"/>
              </w:rPr>
              <w:t xml:space="preserve"> </w:t>
            </w:r>
            <w:r w:rsidRPr="00F07CA6">
              <w:rPr>
                <w:sz w:val="16"/>
              </w:rPr>
              <w:t xml:space="preserve">Integralbegriffs </w:t>
            </w:r>
            <w:r w:rsidRPr="00F07CA6">
              <w:rPr>
                <w:spacing w:val="-2"/>
                <w:sz w:val="16"/>
              </w:rPr>
              <w:t>Integralrechnung</w:t>
            </w:r>
          </w:p>
        </w:tc>
        <w:tc>
          <w:tcPr>
            <w:tcW w:w="2969" w:type="dxa"/>
            <w:shd w:val="clear" w:color="auto" w:fill="F1F1F1"/>
          </w:tcPr>
          <w:p w14:paraId="53668512" w14:textId="77777777" w:rsidR="006226DB" w:rsidRPr="00F07CA6" w:rsidRDefault="00F01738">
            <w:pPr>
              <w:pStyle w:val="TableParagraph"/>
              <w:spacing w:before="70" w:line="264" w:lineRule="auto"/>
              <w:ind w:left="117" w:right="207"/>
              <w:rPr>
                <w:b/>
                <w:sz w:val="16"/>
              </w:rPr>
            </w:pPr>
            <w:r w:rsidRPr="00F07CA6">
              <w:rPr>
                <w:b/>
                <w:sz w:val="16"/>
              </w:rPr>
              <w:t>Kapitel</w:t>
            </w:r>
            <w:r w:rsidRPr="00F07CA6">
              <w:rPr>
                <w:b/>
                <w:spacing w:val="-12"/>
                <w:sz w:val="16"/>
              </w:rPr>
              <w:t xml:space="preserve"> </w:t>
            </w:r>
            <w:r w:rsidRPr="00F07CA6">
              <w:rPr>
                <w:b/>
                <w:sz w:val="16"/>
              </w:rPr>
              <w:t>II</w:t>
            </w:r>
            <w:r w:rsidRPr="00F07CA6">
              <w:rPr>
                <w:b/>
                <w:spacing w:val="-11"/>
                <w:sz w:val="16"/>
              </w:rPr>
              <w:t xml:space="preserve"> </w:t>
            </w:r>
            <w:r w:rsidRPr="00F07CA6">
              <w:rPr>
                <w:b/>
                <w:sz w:val="16"/>
              </w:rPr>
              <w:t xml:space="preserve">Schlüsselkonzept: </w:t>
            </w:r>
            <w:r w:rsidRPr="00F07CA6">
              <w:rPr>
                <w:b/>
                <w:spacing w:val="-2"/>
                <w:sz w:val="16"/>
              </w:rPr>
              <w:t>Integral</w:t>
            </w:r>
          </w:p>
        </w:tc>
        <w:tc>
          <w:tcPr>
            <w:tcW w:w="5504" w:type="dxa"/>
            <w:vMerge w:val="restart"/>
          </w:tcPr>
          <w:p w14:paraId="5441E2DD" w14:textId="77777777" w:rsidR="006226DB" w:rsidRPr="00F07CA6" w:rsidRDefault="00F01738">
            <w:pPr>
              <w:pStyle w:val="TableParagraph"/>
              <w:spacing w:before="70"/>
              <w:ind w:left="114"/>
              <w:rPr>
                <w:b/>
                <w:sz w:val="16"/>
              </w:rPr>
            </w:pPr>
            <w:r w:rsidRPr="00F07CA6">
              <w:rPr>
                <w:b/>
                <w:spacing w:val="-2"/>
                <w:sz w:val="16"/>
              </w:rPr>
              <w:t>Argumentieren</w:t>
            </w:r>
          </w:p>
          <w:p w14:paraId="0E728F3A" w14:textId="77777777" w:rsidR="006226DB" w:rsidRPr="00F07CA6" w:rsidRDefault="00F01738">
            <w:pPr>
              <w:pStyle w:val="TableParagraph"/>
              <w:tabs>
                <w:tab w:val="left" w:pos="1420"/>
              </w:tabs>
              <w:spacing w:before="63" w:line="183" w:lineRule="exact"/>
              <w:ind w:left="143"/>
              <w:rPr>
                <w:sz w:val="16"/>
              </w:rPr>
            </w:pPr>
            <w:r w:rsidRPr="00F07CA6">
              <w:rPr>
                <w:i/>
                <w:spacing w:val="-2"/>
                <w:sz w:val="16"/>
              </w:rPr>
              <w:t>Vermuten</w:t>
            </w:r>
            <w:r w:rsidRPr="00F07CA6">
              <w:rPr>
                <w:i/>
                <w:sz w:val="16"/>
              </w:rPr>
              <w:tab/>
            </w:r>
            <w:r w:rsidRPr="00F07CA6">
              <w:rPr>
                <w:sz w:val="16"/>
              </w:rPr>
              <w:t>Vermutungen</w:t>
            </w:r>
            <w:r w:rsidRPr="00F07CA6">
              <w:rPr>
                <w:spacing w:val="-8"/>
                <w:sz w:val="16"/>
              </w:rPr>
              <w:t xml:space="preserve"> </w:t>
            </w:r>
            <w:r w:rsidRPr="00F07CA6">
              <w:rPr>
                <w:spacing w:val="-2"/>
                <w:sz w:val="16"/>
              </w:rPr>
              <w:t>aufstellen,</w:t>
            </w:r>
          </w:p>
          <w:p w14:paraId="5E617AF2" w14:textId="77777777" w:rsidR="006226DB" w:rsidRPr="00F07CA6" w:rsidRDefault="00F01738">
            <w:pPr>
              <w:pStyle w:val="TableParagraph"/>
              <w:ind w:left="1420"/>
              <w:rPr>
                <w:sz w:val="16"/>
              </w:rPr>
            </w:pPr>
            <w:r w:rsidRPr="00F07CA6">
              <w:rPr>
                <w:sz w:val="16"/>
              </w:rPr>
              <w:t>Vermutungen beispielgebunden unterstützen, Vermutungen mithilfe von Fachbegriffen und unter Berücksichtigung</w:t>
            </w:r>
            <w:r w:rsidRPr="00F07CA6">
              <w:rPr>
                <w:spacing w:val="-9"/>
                <w:sz w:val="16"/>
              </w:rPr>
              <w:t xml:space="preserve"> </w:t>
            </w:r>
            <w:r w:rsidRPr="00F07CA6">
              <w:rPr>
                <w:sz w:val="16"/>
              </w:rPr>
              <w:t>der</w:t>
            </w:r>
            <w:r w:rsidRPr="00F07CA6">
              <w:rPr>
                <w:spacing w:val="-9"/>
                <w:sz w:val="16"/>
              </w:rPr>
              <w:t xml:space="preserve"> </w:t>
            </w:r>
            <w:r w:rsidRPr="00F07CA6">
              <w:rPr>
                <w:sz w:val="16"/>
              </w:rPr>
              <w:t>logischen</w:t>
            </w:r>
            <w:r w:rsidRPr="00F07CA6">
              <w:rPr>
                <w:spacing w:val="-12"/>
                <w:sz w:val="16"/>
              </w:rPr>
              <w:t xml:space="preserve"> </w:t>
            </w:r>
            <w:r w:rsidRPr="00F07CA6">
              <w:rPr>
                <w:sz w:val="16"/>
              </w:rPr>
              <w:t>Struktur</w:t>
            </w:r>
            <w:r w:rsidRPr="00F07CA6">
              <w:rPr>
                <w:spacing w:val="-6"/>
                <w:sz w:val="16"/>
              </w:rPr>
              <w:t xml:space="preserve"> </w:t>
            </w:r>
            <w:r w:rsidRPr="00F07CA6">
              <w:rPr>
                <w:sz w:val="16"/>
              </w:rPr>
              <w:t>präzisieren,</w:t>
            </w:r>
          </w:p>
          <w:p w14:paraId="482B2BBC" w14:textId="77777777" w:rsidR="006226DB" w:rsidRPr="00F07CA6" w:rsidRDefault="00F01738">
            <w:pPr>
              <w:pStyle w:val="TableParagraph"/>
              <w:tabs>
                <w:tab w:val="left" w:pos="1420"/>
              </w:tabs>
              <w:ind w:left="143"/>
              <w:rPr>
                <w:sz w:val="16"/>
              </w:rPr>
            </w:pPr>
            <w:r w:rsidRPr="00F07CA6">
              <w:rPr>
                <w:i/>
                <w:spacing w:val="-2"/>
                <w:sz w:val="16"/>
              </w:rPr>
              <w:t>Begründen</w:t>
            </w:r>
            <w:r w:rsidRPr="00F07CA6">
              <w:rPr>
                <w:i/>
                <w:sz w:val="16"/>
              </w:rPr>
              <w:tab/>
            </w:r>
            <w:r w:rsidRPr="00F07CA6">
              <w:rPr>
                <w:sz w:val="16"/>
              </w:rPr>
              <w:t>Zusammenhänge</w:t>
            </w:r>
            <w:r w:rsidRPr="00F07CA6">
              <w:rPr>
                <w:spacing w:val="-9"/>
                <w:sz w:val="16"/>
              </w:rPr>
              <w:t xml:space="preserve"> </w:t>
            </w:r>
            <w:r w:rsidRPr="00F07CA6">
              <w:rPr>
                <w:sz w:val="16"/>
              </w:rPr>
              <w:t>zwischen</w:t>
            </w:r>
            <w:r w:rsidRPr="00F07CA6">
              <w:rPr>
                <w:spacing w:val="-8"/>
                <w:sz w:val="16"/>
              </w:rPr>
              <w:t xml:space="preserve"> </w:t>
            </w:r>
            <w:r w:rsidRPr="00F07CA6">
              <w:rPr>
                <w:sz w:val="16"/>
              </w:rPr>
              <w:t>Begriffen</w:t>
            </w:r>
            <w:r w:rsidRPr="00F07CA6">
              <w:rPr>
                <w:spacing w:val="-9"/>
                <w:sz w:val="16"/>
              </w:rPr>
              <w:t xml:space="preserve"> </w:t>
            </w:r>
            <w:r w:rsidRPr="00F07CA6">
              <w:rPr>
                <w:sz w:val="16"/>
              </w:rPr>
              <w:t>herstellen</w:t>
            </w:r>
            <w:r w:rsidRPr="00F07CA6">
              <w:rPr>
                <w:spacing w:val="-10"/>
                <w:sz w:val="16"/>
              </w:rPr>
              <w:t xml:space="preserve"> </w:t>
            </w:r>
            <w:r w:rsidRPr="00F07CA6">
              <w:rPr>
                <w:spacing w:val="-2"/>
                <w:sz w:val="16"/>
              </w:rPr>
              <w:t>(Ober-</w:t>
            </w:r>
          </w:p>
          <w:p w14:paraId="47467723" w14:textId="77777777" w:rsidR="006226DB" w:rsidRPr="00F07CA6" w:rsidRDefault="00F01738">
            <w:pPr>
              <w:pStyle w:val="TableParagraph"/>
              <w:spacing w:before="1"/>
              <w:ind w:left="1420"/>
              <w:rPr>
                <w:sz w:val="16"/>
              </w:rPr>
            </w:pPr>
            <w:r w:rsidRPr="00F07CA6">
              <w:rPr>
                <w:sz w:val="16"/>
              </w:rPr>
              <w:t>/</w:t>
            </w:r>
            <w:r w:rsidRPr="00F07CA6">
              <w:rPr>
                <w:spacing w:val="1"/>
                <w:sz w:val="16"/>
              </w:rPr>
              <w:t xml:space="preserve"> </w:t>
            </w:r>
            <w:r w:rsidRPr="00F07CA6">
              <w:rPr>
                <w:spacing w:val="-2"/>
                <w:sz w:val="16"/>
              </w:rPr>
              <w:t>Unterbegriff)</w:t>
            </w:r>
          </w:p>
          <w:p w14:paraId="580F8E58" w14:textId="77777777" w:rsidR="006226DB" w:rsidRPr="00F07CA6" w:rsidRDefault="00F01738">
            <w:pPr>
              <w:pStyle w:val="TableParagraph"/>
              <w:spacing w:before="1"/>
              <w:ind w:left="1420"/>
              <w:rPr>
                <w:sz w:val="16"/>
              </w:rPr>
            </w:pPr>
            <w:r w:rsidRPr="00F07CA6">
              <w:rPr>
                <w:sz w:val="16"/>
              </w:rPr>
              <w:t>vorgegebene</w:t>
            </w:r>
            <w:r w:rsidRPr="00F07CA6">
              <w:rPr>
                <w:spacing w:val="-12"/>
                <w:sz w:val="16"/>
              </w:rPr>
              <w:t xml:space="preserve"> </w:t>
            </w:r>
            <w:r w:rsidRPr="00F07CA6">
              <w:rPr>
                <w:sz w:val="16"/>
              </w:rPr>
              <w:t>Argumentationen</w:t>
            </w:r>
            <w:r w:rsidRPr="00F07CA6">
              <w:rPr>
                <w:spacing w:val="-11"/>
                <w:sz w:val="16"/>
              </w:rPr>
              <w:t xml:space="preserve"> </w:t>
            </w:r>
            <w:r w:rsidRPr="00F07CA6">
              <w:rPr>
                <w:sz w:val="16"/>
              </w:rPr>
              <w:t>und</w:t>
            </w:r>
            <w:r w:rsidRPr="00F07CA6">
              <w:rPr>
                <w:spacing w:val="-11"/>
                <w:sz w:val="16"/>
              </w:rPr>
              <w:t xml:space="preserve"> </w:t>
            </w:r>
            <w:r w:rsidRPr="00F07CA6">
              <w:rPr>
                <w:sz w:val="16"/>
              </w:rPr>
              <w:t>mathematische Beweise erklären</w:t>
            </w:r>
          </w:p>
          <w:p w14:paraId="5E6D6F63" w14:textId="77777777" w:rsidR="006226DB" w:rsidRPr="00F07CA6" w:rsidRDefault="006226DB">
            <w:pPr>
              <w:pStyle w:val="TableParagraph"/>
              <w:rPr>
                <w:sz w:val="18"/>
              </w:rPr>
            </w:pPr>
          </w:p>
          <w:p w14:paraId="14A8CCA4" w14:textId="77777777" w:rsidR="006226DB" w:rsidRPr="00F07CA6" w:rsidRDefault="00F01738">
            <w:pPr>
              <w:pStyle w:val="TableParagraph"/>
              <w:spacing w:before="126"/>
              <w:ind w:left="114"/>
              <w:rPr>
                <w:b/>
                <w:sz w:val="16"/>
              </w:rPr>
            </w:pPr>
            <w:r w:rsidRPr="00F07CA6">
              <w:rPr>
                <w:b/>
                <w:spacing w:val="-2"/>
                <w:sz w:val="16"/>
              </w:rPr>
              <w:t>Kommunizieren</w:t>
            </w:r>
          </w:p>
          <w:p w14:paraId="28AE860E" w14:textId="77777777" w:rsidR="006226DB" w:rsidRPr="00F07CA6" w:rsidRDefault="00F01738">
            <w:pPr>
              <w:pStyle w:val="TableParagraph"/>
              <w:tabs>
                <w:tab w:val="left" w:pos="1420"/>
              </w:tabs>
              <w:spacing w:before="63" w:line="183" w:lineRule="exact"/>
              <w:ind w:left="143"/>
              <w:rPr>
                <w:sz w:val="16"/>
              </w:rPr>
            </w:pPr>
            <w:r w:rsidRPr="00F07CA6">
              <w:rPr>
                <w:i/>
                <w:spacing w:val="-2"/>
                <w:sz w:val="16"/>
              </w:rPr>
              <w:t>Rezipieren</w:t>
            </w:r>
            <w:r w:rsidRPr="00F07CA6">
              <w:rPr>
                <w:i/>
                <w:sz w:val="16"/>
              </w:rPr>
              <w:tab/>
            </w:r>
            <w:r w:rsidRPr="00F07CA6">
              <w:rPr>
                <w:sz w:val="16"/>
              </w:rPr>
              <w:t>Informationen</w:t>
            </w:r>
            <w:r w:rsidRPr="00F07CA6">
              <w:rPr>
                <w:spacing w:val="-8"/>
                <w:sz w:val="16"/>
              </w:rPr>
              <w:t xml:space="preserve"> </w:t>
            </w:r>
            <w:proofErr w:type="gramStart"/>
            <w:r w:rsidRPr="00F07CA6">
              <w:rPr>
                <w:sz w:val="16"/>
              </w:rPr>
              <w:t>aus</w:t>
            </w:r>
            <w:r w:rsidRPr="00F07CA6">
              <w:rPr>
                <w:spacing w:val="-8"/>
                <w:sz w:val="16"/>
              </w:rPr>
              <w:t xml:space="preserve"> </w:t>
            </w:r>
            <w:r w:rsidRPr="00F07CA6">
              <w:rPr>
                <w:sz w:val="16"/>
              </w:rPr>
              <w:t>zunehmend</w:t>
            </w:r>
            <w:proofErr w:type="gramEnd"/>
            <w:r w:rsidRPr="00F07CA6">
              <w:rPr>
                <w:spacing w:val="-7"/>
                <w:sz w:val="16"/>
              </w:rPr>
              <w:t xml:space="preserve"> </w:t>
            </w:r>
            <w:r w:rsidRPr="00F07CA6">
              <w:rPr>
                <w:spacing w:val="-2"/>
                <w:sz w:val="16"/>
              </w:rPr>
              <w:t>komplexen</w:t>
            </w:r>
          </w:p>
          <w:p w14:paraId="08E4022B" w14:textId="77777777" w:rsidR="006226DB" w:rsidRPr="00F07CA6" w:rsidRDefault="00F01738">
            <w:pPr>
              <w:pStyle w:val="TableParagraph"/>
              <w:ind w:left="1420" w:right="153"/>
              <w:rPr>
                <w:sz w:val="16"/>
              </w:rPr>
            </w:pPr>
            <w:r w:rsidRPr="00F07CA6">
              <w:rPr>
                <w:sz w:val="16"/>
              </w:rPr>
              <w:t>mathematikhaltigen Texten und Darstellungen, aus authentischen Texten, mathematischen Fachtexten sowie</w:t>
            </w:r>
            <w:r w:rsidRPr="00F07CA6">
              <w:rPr>
                <w:spacing w:val="-10"/>
                <w:sz w:val="16"/>
              </w:rPr>
              <w:t xml:space="preserve"> </w:t>
            </w:r>
            <w:r w:rsidRPr="00F07CA6">
              <w:rPr>
                <w:sz w:val="16"/>
              </w:rPr>
              <w:t>aus</w:t>
            </w:r>
            <w:r w:rsidRPr="00F07CA6">
              <w:rPr>
                <w:spacing w:val="-9"/>
                <w:sz w:val="16"/>
              </w:rPr>
              <w:t xml:space="preserve"> </w:t>
            </w:r>
            <w:r w:rsidRPr="00F07CA6">
              <w:rPr>
                <w:sz w:val="16"/>
              </w:rPr>
              <w:t>Unterrichtsbeiträgen</w:t>
            </w:r>
            <w:r w:rsidRPr="00F07CA6">
              <w:rPr>
                <w:spacing w:val="-10"/>
                <w:sz w:val="16"/>
              </w:rPr>
              <w:t xml:space="preserve"> </w:t>
            </w:r>
            <w:r w:rsidRPr="00F07CA6">
              <w:rPr>
                <w:sz w:val="16"/>
              </w:rPr>
              <w:t>erfassen,</w:t>
            </w:r>
            <w:r w:rsidRPr="00F07CA6">
              <w:rPr>
                <w:spacing w:val="-11"/>
                <w:sz w:val="16"/>
              </w:rPr>
              <w:t xml:space="preserve"> </w:t>
            </w:r>
            <w:r w:rsidRPr="00F07CA6">
              <w:rPr>
                <w:sz w:val="16"/>
              </w:rPr>
              <w:t>strukturieren und formalisieren,</w:t>
            </w:r>
          </w:p>
          <w:p w14:paraId="23A63CFE" w14:textId="77777777" w:rsidR="006226DB" w:rsidRPr="00F07CA6" w:rsidRDefault="00F01738">
            <w:pPr>
              <w:pStyle w:val="TableParagraph"/>
              <w:ind w:left="1420"/>
              <w:rPr>
                <w:sz w:val="16"/>
              </w:rPr>
            </w:pPr>
            <w:r w:rsidRPr="00F07CA6">
              <w:rPr>
                <w:sz w:val="16"/>
              </w:rPr>
              <w:t>Beobachtungen,</w:t>
            </w:r>
            <w:r w:rsidRPr="00F07CA6">
              <w:rPr>
                <w:spacing w:val="-10"/>
                <w:sz w:val="16"/>
              </w:rPr>
              <w:t xml:space="preserve"> </w:t>
            </w:r>
            <w:r w:rsidRPr="00F07CA6">
              <w:rPr>
                <w:sz w:val="16"/>
              </w:rPr>
              <w:t>bekannte</w:t>
            </w:r>
            <w:r w:rsidRPr="00F07CA6">
              <w:rPr>
                <w:spacing w:val="-9"/>
                <w:sz w:val="16"/>
              </w:rPr>
              <w:t xml:space="preserve"> </w:t>
            </w:r>
            <w:r w:rsidRPr="00F07CA6">
              <w:rPr>
                <w:sz w:val="16"/>
              </w:rPr>
              <w:t>Lösungswege</w:t>
            </w:r>
            <w:r w:rsidRPr="00F07CA6">
              <w:rPr>
                <w:spacing w:val="-9"/>
                <w:sz w:val="16"/>
              </w:rPr>
              <w:t xml:space="preserve"> </w:t>
            </w:r>
            <w:r w:rsidRPr="00F07CA6">
              <w:rPr>
                <w:sz w:val="16"/>
              </w:rPr>
              <w:t>und</w:t>
            </w:r>
            <w:r w:rsidRPr="00F07CA6">
              <w:rPr>
                <w:spacing w:val="-9"/>
                <w:sz w:val="16"/>
              </w:rPr>
              <w:t xml:space="preserve"> </w:t>
            </w:r>
            <w:r w:rsidRPr="00F07CA6">
              <w:rPr>
                <w:sz w:val="16"/>
              </w:rPr>
              <w:t xml:space="preserve">Verfahren </w:t>
            </w:r>
            <w:r w:rsidRPr="00F07CA6">
              <w:rPr>
                <w:spacing w:val="-2"/>
                <w:sz w:val="16"/>
              </w:rPr>
              <w:t>beschreiben,</w:t>
            </w:r>
          </w:p>
          <w:p w14:paraId="4D8DFEA8" w14:textId="77777777" w:rsidR="006226DB" w:rsidRPr="00F07CA6" w:rsidRDefault="00F01738">
            <w:pPr>
              <w:pStyle w:val="TableParagraph"/>
              <w:ind w:left="1420"/>
              <w:rPr>
                <w:sz w:val="16"/>
              </w:rPr>
            </w:pPr>
            <w:r w:rsidRPr="00F07CA6">
              <w:rPr>
                <w:sz w:val="16"/>
              </w:rPr>
              <w:t>mathematische</w:t>
            </w:r>
            <w:r w:rsidRPr="00F07CA6">
              <w:rPr>
                <w:spacing w:val="-8"/>
                <w:sz w:val="16"/>
              </w:rPr>
              <w:t xml:space="preserve"> </w:t>
            </w:r>
            <w:r w:rsidRPr="00F07CA6">
              <w:rPr>
                <w:sz w:val="16"/>
              </w:rPr>
              <w:t>Begriffe</w:t>
            </w:r>
            <w:r w:rsidRPr="00F07CA6">
              <w:rPr>
                <w:spacing w:val="-7"/>
                <w:sz w:val="16"/>
              </w:rPr>
              <w:t xml:space="preserve"> </w:t>
            </w:r>
            <w:r w:rsidRPr="00F07CA6">
              <w:rPr>
                <w:sz w:val="16"/>
              </w:rPr>
              <w:t>in</w:t>
            </w:r>
            <w:r w:rsidRPr="00F07CA6">
              <w:rPr>
                <w:spacing w:val="-8"/>
                <w:sz w:val="16"/>
              </w:rPr>
              <w:t xml:space="preserve"> </w:t>
            </w:r>
            <w:r w:rsidRPr="00F07CA6">
              <w:rPr>
                <w:sz w:val="16"/>
              </w:rPr>
              <w:t>theoretischen</w:t>
            </w:r>
            <w:r w:rsidRPr="00F07CA6">
              <w:rPr>
                <w:spacing w:val="-9"/>
                <w:sz w:val="16"/>
              </w:rPr>
              <w:t xml:space="preserve"> </w:t>
            </w:r>
            <w:r w:rsidRPr="00F07CA6">
              <w:rPr>
                <w:sz w:val="16"/>
              </w:rPr>
              <w:t>und</w:t>
            </w:r>
            <w:r w:rsidRPr="00F07CA6">
              <w:rPr>
                <w:spacing w:val="-7"/>
                <w:sz w:val="16"/>
              </w:rPr>
              <w:t xml:space="preserve"> </w:t>
            </w:r>
            <w:r w:rsidRPr="00F07CA6">
              <w:rPr>
                <w:sz w:val="16"/>
              </w:rPr>
              <w:t>in Sachzusammenhängen erläutern.</w:t>
            </w:r>
          </w:p>
          <w:p w14:paraId="639273FE" w14:textId="77777777" w:rsidR="006226DB" w:rsidRPr="00F07CA6" w:rsidRDefault="00F01738">
            <w:pPr>
              <w:pStyle w:val="TableParagraph"/>
              <w:tabs>
                <w:tab w:val="left" w:pos="1420"/>
              </w:tabs>
              <w:spacing w:before="1"/>
              <w:ind w:left="1420" w:right="153" w:hanging="1277"/>
              <w:rPr>
                <w:sz w:val="16"/>
              </w:rPr>
            </w:pPr>
            <w:r w:rsidRPr="00F07CA6">
              <w:rPr>
                <w:i/>
                <w:spacing w:val="-2"/>
                <w:sz w:val="16"/>
              </w:rPr>
              <w:t>Produzieren</w:t>
            </w:r>
            <w:r w:rsidRPr="00F07CA6">
              <w:rPr>
                <w:i/>
                <w:sz w:val="16"/>
              </w:rPr>
              <w:tab/>
            </w:r>
            <w:r w:rsidRPr="00F07CA6">
              <w:rPr>
                <w:sz w:val="16"/>
              </w:rPr>
              <w:t>eigene</w:t>
            </w:r>
            <w:r w:rsidRPr="00F07CA6">
              <w:rPr>
                <w:spacing w:val="-7"/>
                <w:sz w:val="16"/>
              </w:rPr>
              <w:t xml:space="preserve"> </w:t>
            </w:r>
            <w:r w:rsidRPr="00F07CA6">
              <w:rPr>
                <w:sz w:val="16"/>
              </w:rPr>
              <w:t>Überlegungen</w:t>
            </w:r>
            <w:r w:rsidRPr="00F07CA6">
              <w:rPr>
                <w:spacing w:val="-6"/>
                <w:sz w:val="16"/>
              </w:rPr>
              <w:t xml:space="preserve"> </w:t>
            </w:r>
            <w:r w:rsidRPr="00F07CA6">
              <w:rPr>
                <w:sz w:val="16"/>
              </w:rPr>
              <w:t>formulieren</w:t>
            </w:r>
            <w:r w:rsidRPr="00F07CA6">
              <w:rPr>
                <w:spacing w:val="-9"/>
                <w:sz w:val="16"/>
              </w:rPr>
              <w:t xml:space="preserve"> </w:t>
            </w:r>
            <w:r w:rsidRPr="00F07CA6">
              <w:rPr>
                <w:sz w:val="16"/>
              </w:rPr>
              <w:t>und</w:t>
            </w:r>
            <w:r w:rsidRPr="00F07CA6">
              <w:rPr>
                <w:spacing w:val="-7"/>
                <w:sz w:val="16"/>
              </w:rPr>
              <w:t xml:space="preserve"> </w:t>
            </w:r>
            <w:r w:rsidRPr="00F07CA6">
              <w:rPr>
                <w:sz w:val="16"/>
              </w:rPr>
              <w:t>eigene</w:t>
            </w:r>
            <w:r w:rsidRPr="00F07CA6">
              <w:rPr>
                <w:spacing w:val="-6"/>
                <w:sz w:val="16"/>
              </w:rPr>
              <w:t xml:space="preserve"> </w:t>
            </w:r>
            <w:r w:rsidRPr="00F07CA6">
              <w:rPr>
                <w:sz w:val="16"/>
              </w:rPr>
              <w:t xml:space="preserve">Lösungs- </w:t>
            </w:r>
            <w:proofErr w:type="spellStart"/>
            <w:r w:rsidRPr="00F07CA6">
              <w:rPr>
                <w:sz w:val="16"/>
              </w:rPr>
              <w:t>wege</w:t>
            </w:r>
            <w:proofErr w:type="spellEnd"/>
            <w:r w:rsidRPr="00F07CA6">
              <w:rPr>
                <w:sz w:val="16"/>
              </w:rPr>
              <w:t xml:space="preserve"> beschreiben,</w:t>
            </w:r>
          </w:p>
          <w:p w14:paraId="4F6F04A9" w14:textId="77777777" w:rsidR="006226DB" w:rsidRPr="00F07CA6" w:rsidRDefault="00F01738">
            <w:pPr>
              <w:pStyle w:val="TableParagraph"/>
              <w:ind w:left="1420"/>
              <w:rPr>
                <w:sz w:val="16"/>
              </w:rPr>
            </w:pPr>
            <w:r w:rsidRPr="00F07CA6">
              <w:rPr>
                <w:sz w:val="16"/>
              </w:rPr>
              <w:t>begründet</w:t>
            </w:r>
            <w:r w:rsidRPr="00F07CA6">
              <w:rPr>
                <w:spacing w:val="-10"/>
                <w:sz w:val="16"/>
              </w:rPr>
              <w:t xml:space="preserve"> </w:t>
            </w:r>
            <w:r w:rsidRPr="00F07CA6">
              <w:rPr>
                <w:sz w:val="16"/>
              </w:rPr>
              <w:t>eine</w:t>
            </w:r>
            <w:r w:rsidRPr="00F07CA6">
              <w:rPr>
                <w:spacing w:val="-10"/>
                <w:sz w:val="16"/>
              </w:rPr>
              <w:t xml:space="preserve"> </w:t>
            </w:r>
            <w:r w:rsidRPr="00F07CA6">
              <w:rPr>
                <w:sz w:val="16"/>
              </w:rPr>
              <w:t>geeignete</w:t>
            </w:r>
            <w:r w:rsidRPr="00F07CA6">
              <w:rPr>
                <w:spacing w:val="-11"/>
                <w:sz w:val="16"/>
              </w:rPr>
              <w:t xml:space="preserve"> </w:t>
            </w:r>
            <w:r w:rsidRPr="00F07CA6">
              <w:rPr>
                <w:sz w:val="16"/>
              </w:rPr>
              <w:t>Darstellungsform</w:t>
            </w:r>
            <w:r w:rsidRPr="00F07CA6">
              <w:rPr>
                <w:spacing w:val="-10"/>
                <w:sz w:val="16"/>
              </w:rPr>
              <w:t xml:space="preserve"> </w:t>
            </w:r>
            <w:r w:rsidRPr="00F07CA6">
              <w:rPr>
                <w:sz w:val="16"/>
              </w:rPr>
              <w:t xml:space="preserve">auswählen, flexibel zwischen mathematischen Darstellungsformen </w:t>
            </w:r>
            <w:r w:rsidRPr="00F07CA6">
              <w:rPr>
                <w:spacing w:val="-2"/>
                <w:sz w:val="16"/>
              </w:rPr>
              <w:t>wechseln,</w:t>
            </w:r>
          </w:p>
          <w:p w14:paraId="3F375BCA" w14:textId="77777777" w:rsidR="006226DB" w:rsidRPr="00F07CA6" w:rsidRDefault="00F01738">
            <w:pPr>
              <w:pStyle w:val="TableParagraph"/>
              <w:ind w:left="1420"/>
              <w:rPr>
                <w:sz w:val="16"/>
              </w:rPr>
            </w:pPr>
            <w:r w:rsidRPr="00F07CA6">
              <w:rPr>
                <w:sz w:val="16"/>
              </w:rPr>
              <w:t>Arbeitsschritte</w:t>
            </w:r>
            <w:r w:rsidRPr="00F07CA6">
              <w:rPr>
                <w:spacing w:val="-12"/>
                <w:sz w:val="16"/>
              </w:rPr>
              <w:t xml:space="preserve"> </w:t>
            </w:r>
            <w:r w:rsidRPr="00F07CA6">
              <w:rPr>
                <w:sz w:val="16"/>
              </w:rPr>
              <w:t>nachvollziehbar</w:t>
            </w:r>
            <w:r w:rsidRPr="00F07CA6">
              <w:rPr>
                <w:spacing w:val="-11"/>
                <w:sz w:val="16"/>
              </w:rPr>
              <w:t xml:space="preserve"> </w:t>
            </w:r>
            <w:r w:rsidRPr="00F07CA6">
              <w:rPr>
                <w:sz w:val="16"/>
              </w:rPr>
              <w:t>dokumentieren, Ausarbeitungen erstellen und präsentieren</w:t>
            </w:r>
          </w:p>
          <w:p w14:paraId="7B969857" w14:textId="77777777" w:rsidR="006226DB" w:rsidRPr="00F07CA6" w:rsidRDefault="006226DB">
            <w:pPr>
              <w:pStyle w:val="TableParagraph"/>
              <w:rPr>
                <w:sz w:val="18"/>
              </w:rPr>
            </w:pPr>
          </w:p>
          <w:p w14:paraId="3FA8742C" w14:textId="77777777" w:rsidR="006226DB" w:rsidRPr="00F07CA6" w:rsidRDefault="00F01738">
            <w:pPr>
              <w:pStyle w:val="TableParagraph"/>
              <w:spacing w:before="128"/>
              <w:ind w:left="114"/>
              <w:rPr>
                <w:b/>
                <w:sz w:val="16"/>
              </w:rPr>
            </w:pPr>
            <w:r w:rsidRPr="00F07CA6">
              <w:rPr>
                <w:b/>
                <w:sz w:val="16"/>
              </w:rPr>
              <w:t>Werkzeuge</w:t>
            </w:r>
            <w:r w:rsidRPr="00F07CA6">
              <w:rPr>
                <w:b/>
                <w:spacing w:val="-7"/>
                <w:sz w:val="16"/>
              </w:rPr>
              <w:t xml:space="preserve"> </w:t>
            </w:r>
            <w:r w:rsidRPr="00F07CA6">
              <w:rPr>
                <w:b/>
                <w:spacing w:val="-2"/>
                <w:sz w:val="16"/>
              </w:rPr>
              <w:t>nutzen</w:t>
            </w:r>
          </w:p>
          <w:p w14:paraId="5A3D03C4" w14:textId="77777777" w:rsidR="006226DB" w:rsidRPr="00F07CA6" w:rsidRDefault="00F01738">
            <w:pPr>
              <w:pStyle w:val="TableParagraph"/>
              <w:spacing w:before="77"/>
              <w:ind w:left="114"/>
              <w:rPr>
                <w:i/>
                <w:sz w:val="16"/>
              </w:rPr>
            </w:pPr>
            <w:r w:rsidRPr="00F07CA6">
              <w:rPr>
                <w:i/>
                <w:sz w:val="16"/>
              </w:rPr>
              <w:t>Digitale</w:t>
            </w:r>
            <w:r w:rsidRPr="00F07CA6">
              <w:rPr>
                <w:i/>
                <w:spacing w:val="-8"/>
                <w:sz w:val="16"/>
              </w:rPr>
              <w:t xml:space="preserve"> </w:t>
            </w:r>
            <w:r w:rsidRPr="00F07CA6">
              <w:rPr>
                <w:i/>
                <w:sz w:val="16"/>
              </w:rPr>
              <w:t>Werkzeuge</w:t>
            </w:r>
            <w:r w:rsidRPr="00F07CA6">
              <w:rPr>
                <w:i/>
                <w:spacing w:val="-5"/>
                <w:sz w:val="16"/>
              </w:rPr>
              <w:t xml:space="preserve"> </w:t>
            </w:r>
            <w:r w:rsidRPr="00F07CA6">
              <w:rPr>
                <w:i/>
                <w:sz w:val="16"/>
              </w:rPr>
              <w:t>nutzen</w:t>
            </w:r>
            <w:r w:rsidRPr="00F07CA6">
              <w:rPr>
                <w:i/>
                <w:spacing w:val="-3"/>
                <w:sz w:val="16"/>
              </w:rPr>
              <w:t xml:space="preserve"> </w:t>
            </w:r>
            <w:r w:rsidRPr="00F07CA6">
              <w:rPr>
                <w:i/>
                <w:spacing w:val="-5"/>
                <w:sz w:val="16"/>
              </w:rPr>
              <w:t>zum</w:t>
            </w:r>
          </w:p>
          <w:p w14:paraId="64270062" w14:textId="77777777" w:rsidR="006226DB" w:rsidRPr="00F07CA6" w:rsidRDefault="00F01738">
            <w:pPr>
              <w:pStyle w:val="TableParagraph"/>
              <w:spacing w:before="16" w:line="264" w:lineRule="auto"/>
              <w:ind w:left="1391" w:right="153"/>
              <w:rPr>
                <w:sz w:val="16"/>
              </w:rPr>
            </w:pPr>
            <w:r w:rsidRPr="00F07CA6">
              <w:rPr>
                <w:sz w:val="16"/>
              </w:rPr>
              <w:t>Messen</w:t>
            </w:r>
            <w:r w:rsidRPr="00F07CA6">
              <w:rPr>
                <w:spacing w:val="-9"/>
                <w:sz w:val="16"/>
              </w:rPr>
              <w:t xml:space="preserve"> </w:t>
            </w:r>
            <w:r w:rsidRPr="00F07CA6">
              <w:rPr>
                <w:sz w:val="16"/>
              </w:rPr>
              <w:t>von</w:t>
            </w:r>
            <w:r w:rsidRPr="00F07CA6">
              <w:rPr>
                <w:spacing w:val="-9"/>
                <w:sz w:val="16"/>
              </w:rPr>
              <w:t xml:space="preserve"> </w:t>
            </w:r>
            <w:r w:rsidRPr="00F07CA6">
              <w:rPr>
                <w:sz w:val="16"/>
              </w:rPr>
              <w:t>Flächeninhalten</w:t>
            </w:r>
            <w:r w:rsidRPr="00F07CA6">
              <w:rPr>
                <w:spacing w:val="-12"/>
                <w:sz w:val="16"/>
              </w:rPr>
              <w:t xml:space="preserve"> </w:t>
            </w:r>
            <w:r w:rsidRPr="00F07CA6">
              <w:rPr>
                <w:sz w:val="16"/>
              </w:rPr>
              <w:t>zwischen</w:t>
            </w:r>
            <w:r w:rsidRPr="00F07CA6">
              <w:rPr>
                <w:spacing w:val="-8"/>
                <w:sz w:val="16"/>
              </w:rPr>
              <w:t xml:space="preserve"> </w:t>
            </w:r>
            <w:r w:rsidRPr="00F07CA6">
              <w:rPr>
                <w:sz w:val="16"/>
              </w:rPr>
              <w:t>Funktionsgraph und Abszisse,</w:t>
            </w:r>
          </w:p>
          <w:p w14:paraId="68EE108B" w14:textId="77777777" w:rsidR="006226DB" w:rsidRPr="00F07CA6" w:rsidRDefault="00F01738">
            <w:pPr>
              <w:pStyle w:val="TableParagraph"/>
              <w:spacing w:line="261" w:lineRule="auto"/>
              <w:ind w:left="1391"/>
              <w:rPr>
                <w:sz w:val="16"/>
              </w:rPr>
            </w:pPr>
            <w:r w:rsidRPr="00F07CA6">
              <w:rPr>
                <w:sz w:val="16"/>
              </w:rPr>
              <w:t xml:space="preserve">Ermitteln des Wertes </w:t>
            </w:r>
            <w:proofErr w:type="gramStart"/>
            <w:r w:rsidRPr="00F07CA6">
              <w:rPr>
                <w:sz w:val="16"/>
              </w:rPr>
              <w:t>eines bestimmten Integrales</w:t>
            </w:r>
            <w:proofErr w:type="gramEnd"/>
            <w:r w:rsidRPr="00F07CA6">
              <w:rPr>
                <w:sz w:val="16"/>
              </w:rPr>
              <w:t>, mathematische</w:t>
            </w:r>
            <w:r w:rsidRPr="00F07CA6">
              <w:rPr>
                <w:spacing w:val="-6"/>
                <w:sz w:val="16"/>
              </w:rPr>
              <w:t xml:space="preserve"> </w:t>
            </w:r>
            <w:r w:rsidRPr="00F07CA6">
              <w:rPr>
                <w:sz w:val="16"/>
              </w:rPr>
              <w:t>Hilfsmittel</w:t>
            </w:r>
            <w:r w:rsidRPr="00F07CA6">
              <w:rPr>
                <w:spacing w:val="-8"/>
                <w:sz w:val="16"/>
              </w:rPr>
              <w:t xml:space="preserve"> </w:t>
            </w:r>
            <w:r w:rsidRPr="00F07CA6">
              <w:rPr>
                <w:sz w:val="16"/>
              </w:rPr>
              <w:t>und</w:t>
            </w:r>
            <w:r w:rsidRPr="00F07CA6">
              <w:rPr>
                <w:spacing w:val="-6"/>
                <w:sz w:val="16"/>
              </w:rPr>
              <w:t xml:space="preserve"> </w:t>
            </w:r>
            <w:r w:rsidRPr="00F07CA6">
              <w:rPr>
                <w:sz w:val="16"/>
              </w:rPr>
              <w:t>digitale</w:t>
            </w:r>
            <w:r w:rsidRPr="00F07CA6">
              <w:rPr>
                <w:spacing w:val="-10"/>
                <w:sz w:val="16"/>
              </w:rPr>
              <w:t xml:space="preserve"> </w:t>
            </w:r>
            <w:r w:rsidRPr="00F07CA6">
              <w:rPr>
                <w:sz w:val="16"/>
              </w:rPr>
              <w:t>Werkzeuge</w:t>
            </w:r>
            <w:r w:rsidRPr="00F07CA6">
              <w:rPr>
                <w:spacing w:val="-6"/>
                <w:sz w:val="16"/>
              </w:rPr>
              <w:t xml:space="preserve"> </w:t>
            </w:r>
            <w:r w:rsidRPr="00F07CA6">
              <w:rPr>
                <w:sz w:val="16"/>
              </w:rPr>
              <w:t>zum Erkunden und Recherchieren, Berechnen und</w:t>
            </w:r>
          </w:p>
          <w:p w14:paraId="4FF06D33" w14:textId="77777777" w:rsidR="006226DB" w:rsidRPr="00F07CA6" w:rsidRDefault="00F01738">
            <w:pPr>
              <w:pStyle w:val="TableParagraph"/>
              <w:spacing w:line="164" w:lineRule="exact"/>
              <w:ind w:left="1391"/>
              <w:rPr>
                <w:sz w:val="16"/>
              </w:rPr>
            </w:pPr>
            <w:r w:rsidRPr="00F07CA6">
              <w:rPr>
                <w:sz w:val="16"/>
              </w:rPr>
              <w:t>Darstellen</w:t>
            </w:r>
            <w:r w:rsidRPr="00F07CA6">
              <w:rPr>
                <w:spacing w:val="-7"/>
                <w:sz w:val="16"/>
              </w:rPr>
              <w:t xml:space="preserve"> </w:t>
            </w:r>
            <w:r w:rsidRPr="00F07CA6">
              <w:rPr>
                <w:spacing w:val="-2"/>
                <w:sz w:val="16"/>
              </w:rPr>
              <w:t>nutzen,</w:t>
            </w:r>
          </w:p>
        </w:tc>
        <w:tc>
          <w:tcPr>
            <w:tcW w:w="1390" w:type="dxa"/>
            <w:shd w:val="clear" w:color="auto" w:fill="F1F1F1"/>
          </w:tcPr>
          <w:p w14:paraId="0FE634FD" w14:textId="77777777" w:rsidR="006226DB" w:rsidRPr="00F07CA6" w:rsidRDefault="006226DB">
            <w:pPr>
              <w:pStyle w:val="TableParagraph"/>
              <w:rPr>
                <w:sz w:val="16"/>
              </w:rPr>
            </w:pPr>
          </w:p>
        </w:tc>
      </w:tr>
      <w:tr w:rsidR="006226DB" w:rsidRPr="00F07CA6" w14:paraId="47DD113E" w14:textId="77777777">
        <w:trPr>
          <w:trHeight w:val="1320"/>
        </w:trPr>
        <w:tc>
          <w:tcPr>
            <w:tcW w:w="1023" w:type="dxa"/>
          </w:tcPr>
          <w:p w14:paraId="4E7D1F02"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tc>
        <w:tc>
          <w:tcPr>
            <w:tcW w:w="4256" w:type="dxa"/>
          </w:tcPr>
          <w:p w14:paraId="3C47EDCE" w14:textId="77777777" w:rsidR="006226DB" w:rsidRPr="00F07CA6" w:rsidRDefault="00F01738">
            <w:pPr>
              <w:pStyle w:val="TableParagraph"/>
              <w:spacing w:before="73" w:line="261" w:lineRule="auto"/>
              <w:ind w:left="117"/>
              <w:rPr>
                <w:sz w:val="16"/>
              </w:rPr>
            </w:pPr>
            <w:r w:rsidRPr="00F07CA6">
              <w:rPr>
                <w:sz w:val="16"/>
              </w:rPr>
              <w:t>Produktsummen im Kontext als Rekonstruktion des Gesamtbestandes</w:t>
            </w:r>
            <w:r w:rsidRPr="00F07CA6">
              <w:rPr>
                <w:spacing w:val="-8"/>
                <w:sz w:val="16"/>
              </w:rPr>
              <w:t xml:space="preserve"> </w:t>
            </w:r>
            <w:r w:rsidRPr="00F07CA6">
              <w:rPr>
                <w:sz w:val="16"/>
              </w:rPr>
              <w:t>oder</w:t>
            </w:r>
            <w:r w:rsidRPr="00F07CA6">
              <w:rPr>
                <w:spacing w:val="-12"/>
                <w:sz w:val="16"/>
              </w:rPr>
              <w:t xml:space="preserve"> </w:t>
            </w:r>
            <w:r w:rsidRPr="00F07CA6">
              <w:rPr>
                <w:sz w:val="16"/>
              </w:rPr>
              <w:t>Gesamteffektes</w:t>
            </w:r>
            <w:r w:rsidRPr="00F07CA6">
              <w:rPr>
                <w:spacing w:val="-8"/>
                <w:sz w:val="16"/>
              </w:rPr>
              <w:t xml:space="preserve"> </w:t>
            </w:r>
            <w:r w:rsidRPr="00F07CA6">
              <w:rPr>
                <w:sz w:val="16"/>
              </w:rPr>
              <w:t>einer</w:t>
            </w:r>
            <w:r w:rsidRPr="00F07CA6">
              <w:rPr>
                <w:spacing w:val="-10"/>
                <w:sz w:val="16"/>
              </w:rPr>
              <w:t xml:space="preserve"> </w:t>
            </w:r>
            <w:r w:rsidRPr="00F07CA6">
              <w:rPr>
                <w:sz w:val="16"/>
              </w:rPr>
              <w:t xml:space="preserve">Größe </w:t>
            </w:r>
            <w:r w:rsidRPr="00F07CA6">
              <w:rPr>
                <w:spacing w:val="-2"/>
                <w:sz w:val="16"/>
              </w:rPr>
              <w:t>interpretieren,</w:t>
            </w:r>
          </w:p>
          <w:p w14:paraId="5E666CE5" w14:textId="77777777" w:rsidR="006226DB" w:rsidRPr="00F07CA6" w:rsidRDefault="00F01738">
            <w:pPr>
              <w:pStyle w:val="TableParagraph"/>
              <w:spacing w:line="261" w:lineRule="auto"/>
              <w:ind w:left="117" w:right="142"/>
              <w:rPr>
                <w:sz w:val="16"/>
              </w:rPr>
            </w:pPr>
            <w:r w:rsidRPr="00F07CA6">
              <w:rPr>
                <w:sz w:val="16"/>
              </w:rPr>
              <w:t>die</w:t>
            </w:r>
            <w:r w:rsidRPr="00F07CA6">
              <w:rPr>
                <w:spacing w:val="-6"/>
                <w:sz w:val="16"/>
              </w:rPr>
              <w:t xml:space="preserve"> </w:t>
            </w:r>
            <w:r w:rsidRPr="00F07CA6">
              <w:rPr>
                <w:sz w:val="16"/>
              </w:rPr>
              <w:t>Inhalte</w:t>
            </w:r>
            <w:r w:rsidRPr="00F07CA6">
              <w:rPr>
                <w:spacing w:val="-8"/>
                <w:sz w:val="16"/>
              </w:rPr>
              <w:t xml:space="preserve"> </w:t>
            </w:r>
            <w:r w:rsidRPr="00F07CA6">
              <w:rPr>
                <w:sz w:val="16"/>
              </w:rPr>
              <w:t>von</w:t>
            </w:r>
            <w:r w:rsidRPr="00F07CA6">
              <w:rPr>
                <w:spacing w:val="-6"/>
                <w:sz w:val="16"/>
              </w:rPr>
              <w:t xml:space="preserve"> </w:t>
            </w:r>
            <w:r w:rsidRPr="00F07CA6">
              <w:rPr>
                <w:sz w:val="16"/>
              </w:rPr>
              <w:t>orientierten</w:t>
            </w:r>
            <w:r w:rsidRPr="00F07CA6">
              <w:rPr>
                <w:spacing w:val="-8"/>
                <w:sz w:val="16"/>
              </w:rPr>
              <w:t xml:space="preserve"> </w:t>
            </w:r>
            <w:r w:rsidRPr="00F07CA6">
              <w:rPr>
                <w:sz w:val="16"/>
              </w:rPr>
              <w:t>Flächen</w:t>
            </w:r>
            <w:r w:rsidRPr="00F07CA6">
              <w:rPr>
                <w:spacing w:val="-6"/>
                <w:sz w:val="16"/>
              </w:rPr>
              <w:t xml:space="preserve"> </w:t>
            </w:r>
            <w:r w:rsidRPr="00F07CA6">
              <w:rPr>
                <w:sz w:val="16"/>
              </w:rPr>
              <w:t>im</w:t>
            </w:r>
            <w:r w:rsidRPr="00F07CA6">
              <w:rPr>
                <w:spacing w:val="-5"/>
                <w:sz w:val="16"/>
              </w:rPr>
              <w:t xml:space="preserve"> </w:t>
            </w:r>
            <w:r w:rsidRPr="00F07CA6">
              <w:rPr>
                <w:sz w:val="16"/>
              </w:rPr>
              <w:t>Kontext</w:t>
            </w:r>
            <w:r w:rsidRPr="00F07CA6">
              <w:rPr>
                <w:spacing w:val="-1"/>
                <w:sz w:val="16"/>
              </w:rPr>
              <w:t xml:space="preserve"> </w:t>
            </w:r>
            <w:r w:rsidRPr="00F07CA6">
              <w:rPr>
                <w:sz w:val="16"/>
              </w:rPr>
              <w:t>deuten, zu einer gegebenen Randfunktion die zugehörige Flächeninhaltsfunktion skizzieren</w:t>
            </w:r>
          </w:p>
        </w:tc>
        <w:tc>
          <w:tcPr>
            <w:tcW w:w="2969" w:type="dxa"/>
          </w:tcPr>
          <w:p w14:paraId="6F97BC8C" w14:textId="77777777" w:rsidR="006226DB" w:rsidRPr="00F07CA6" w:rsidRDefault="00F01738">
            <w:pPr>
              <w:pStyle w:val="TableParagraph"/>
              <w:spacing w:before="70"/>
              <w:ind w:left="117"/>
              <w:rPr>
                <w:sz w:val="16"/>
              </w:rPr>
            </w:pPr>
            <w:r w:rsidRPr="00F07CA6">
              <w:rPr>
                <w:b/>
                <w:sz w:val="16"/>
              </w:rPr>
              <w:t>1</w:t>
            </w:r>
            <w:r w:rsidRPr="00F07CA6">
              <w:rPr>
                <w:b/>
                <w:spacing w:val="26"/>
                <w:sz w:val="16"/>
              </w:rPr>
              <w:t xml:space="preserve"> </w:t>
            </w:r>
            <w:r w:rsidRPr="00F07CA6">
              <w:rPr>
                <w:sz w:val="16"/>
              </w:rPr>
              <w:t>Rekonstruieren</w:t>
            </w:r>
            <w:r w:rsidRPr="00F07CA6">
              <w:rPr>
                <w:spacing w:val="-4"/>
                <w:sz w:val="16"/>
              </w:rPr>
              <w:t xml:space="preserve"> </w:t>
            </w:r>
            <w:r w:rsidRPr="00F07CA6">
              <w:rPr>
                <w:sz w:val="16"/>
              </w:rPr>
              <w:t>einer</w:t>
            </w:r>
            <w:r w:rsidRPr="00F07CA6">
              <w:rPr>
                <w:spacing w:val="-6"/>
                <w:sz w:val="16"/>
              </w:rPr>
              <w:t xml:space="preserve"> </w:t>
            </w:r>
            <w:r w:rsidRPr="00F07CA6">
              <w:rPr>
                <w:spacing w:val="-4"/>
                <w:sz w:val="16"/>
              </w:rPr>
              <w:t>Größe</w:t>
            </w:r>
          </w:p>
        </w:tc>
        <w:tc>
          <w:tcPr>
            <w:tcW w:w="5504" w:type="dxa"/>
            <w:vMerge/>
            <w:tcBorders>
              <w:top w:val="nil"/>
            </w:tcBorders>
          </w:tcPr>
          <w:p w14:paraId="62A1F980" w14:textId="77777777" w:rsidR="006226DB" w:rsidRPr="00F07CA6" w:rsidRDefault="006226DB">
            <w:pPr>
              <w:rPr>
                <w:sz w:val="2"/>
                <w:szCs w:val="2"/>
              </w:rPr>
            </w:pPr>
          </w:p>
        </w:tc>
        <w:tc>
          <w:tcPr>
            <w:tcW w:w="1390" w:type="dxa"/>
          </w:tcPr>
          <w:p w14:paraId="300079F4" w14:textId="77777777" w:rsidR="006226DB" w:rsidRPr="00F07CA6" w:rsidRDefault="006226DB">
            <w:pPr>
              <w:pStyle w:val="TableParagraph"/>
              <w:rPr>
                <w:sz w:val="16"/>
              </w:rPr>
            </w:pPr>
          </w:p>
        </w:tc>
      </w:tr>
      <w:tr w:rsidR="006226DB" w:rsidRPr="00F07CA6" w14:paraId="578B4EF7" w14:textId="77777777">
        <w:trPr>
          <w:trHeight w:val="921"/>
        </w:trPr>
        <w:tc>
          <w:tcPr>
            <w:tcW w:w="1023" w:type="dxa"/>
          </w:tcPr>
          <w:p w14:paraId="3A230C2F"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tc>
        <w:tc>
          <w:tcPr>
            <w:tcW w:w="4256" w:type="dxa"/>
          </w:tcPr>
          <w:p w14:paraId="6748AF14" w14:textId="77777777" w:rsidR="006226DB" w:rsidRPr="00F07CA6" w:rsidRDefault="00F01738">
            <w:pPr>
              <w:pStyle w:val="TableParagraph"/>
              <w:spacing w:before="73" w:line="261" w:lineRule="auto"/>
              <w:ind w:left="117"/>
              <w:rPr>
                <w:sz w:val="16"/>
              </w:rPr>
            </w:pPr>
            <w:r w:rsidRPr="00F07CA6">
              <w:rPr>
                <w:sz w:val="16"/>
              </w:rPr>
              <w:t>an geeigneten Beispielen den Übergang von der Produktsumme</w:t>
            </w:r>
            <w:r w:rsidRPr="00F07CA6">
              <w:rPr>
                <w:spacing w:val="-7"/>
                <w:sz w:val="16"/>
              </w:rPr>
              <w:t xml:space="preserve"> </w:t>
            </w:r>
            <w:r w:rsidRPr="00F07CA6">
              <w:rPr>
                <w:sz w:val="16"/>
              </w:rPr>
              <w:t>zum</w:t>
            </w:r>
            <w:r w:rsidRPr="00F07CA6">
              <w:rPr>
                <w:spacing w:val="-5"/>
                <w:sz w:val="16"/>
              </w:rPr>
              <w:t xml:space="preserve"> </w:t>
            </w:r>
            <w:r w:rsidRPr="00F07CA6">
              <w:rPr>
                <w:sz w:val="16"/>
              </w:rPr>
              <w:t>Integral</w:t>
            </w:r>
            <w:r w:rsidRPr="00F07CA6">
              <w:rPr>
                <w:spacing w:val="-6"/>
                <w:sz w:val="16"/>
              </w:rPr>
              <w:t xml:space="preserve"> </w:t>
            </w:r>
            <w:r w:rsidRPr="00F07CA6">
              <w:rPr>
                <w:sz w:val="16"/>
              </w:rPr>
              <w:t>auf</w:t>
            </w:r>
            <w:r w:rsidRPr="00F07CA6">
              <w:rPr>
                <w:spacing w:val="-8"/>
                <w:sz w:val="16"/>
              </w:rPr>
              <w:t xml:space="preserve"> </w:t>
            </w:r>
            <w:r w:rsidRPr="00F07CA6">
              <w:rPr>
                <w:sz w:val="16"/>
              </w:rPr>
              <w:t>der</w:t>
            </w:r>
            <w:r w:rsidRPr="00F07CA6">
              <w:rPr>
                <w:spacing w:val="-7"/>
                <w:sz w:val="16"/>
              </w:rPr>
              <w:t xml:space="preserve"> </w:t>
            </w:r>
            <w:r w:rsidRPr="00F07CA6">
              <w:rPr>
                <w:sz w:val="16"/>
              </w:rPr>
              <w:t>Grundlage</w:t>
            </w:r>
            <w:r w:rsidRPr="00F07CA6">
              <w:rPr>
                <w:spacing w:val="-7"/>
                <w:sz w:val="16"/>
              </w:rPr>
              <w:t xml:space="preserve"> </w:t>
            </w:r>
            <w:r w:rsidRPr="00F07CA6">
              <w:rPr>
                <w:sz w:val="16"/>
              </w:rPr>
              <w:t xml:space="preserve">eines propädeutischen Grenzwertbegriffs erläutern und </w:t>
            </w:r>
            <w:r w:rsidRPr="00F07CA6">
              <w:rPr>
                <w:spacing w:val="-2"/>
                <w:sz w:val="16"/>
              </w:rPr>
              <w:t>vollziehen</w:t>
            </w:r>
          </w:p>
        </w:tc>
        <w:tc>
          <w:tcPr>
            <w:tcW w:w="2969" w:type="dxa"/>
          </w:tcPr>
          <w:p w14:paraId="0664E149" w14:textId="77777777" w:rsidR="006226DB" w:rsidRPr="00F07CA6" w:rsidRDefault="00F01738">
            <w:pPr>
              <w:pStyle w:val="TableParagraph"/>
              <w:spacing w:before="70"/>
              <w:ind w:left="117"/>
              <w:rPr>
                <w:sz w:val="16"/>
              </w:rPr>
            </w:pPr>
            <w:r w:rsidRPr="00F07CA6">
              <w:rPr>
                <w:b/>
                <w:sz w:val="16"/>
              </w:rPr>
              <w:t>2</w:t>
            </w:r>
            <w:r w:rsidRPr="00F07CA6">
              <w:rPr>
                <w:b/>
                <w:spacing w:val="32"/>
                <w:sz w:val="16"/>
              </w:rPr>
              <w:t xml:space="preserve"> </w:t>
            </w:r>
            <w:r w:rsidRPr="00F07CA6">
              <w:rPr>
                <w:sz w:val="16"/>
              </w:rPr>
              <w:t>Das</w:t>
            </w:r>
            <w:r w:rsidRPr="00F07CA6">
              <w:rPr>
                <w:spacing w:val="2"/>
                <w:sz w:val="16"/>
              </w:rPr>
              <w:t xml:space="preserve"> </w:t>
            </w:r>
            <w:r w:rsidRPr="00F07CA6">
              <w:rPr>
                <w:spacing w:val="-2"/>
                <w:sz w:val="16"/>
              </w:rPr>
              <w:t>Integral</w:t>
            </w:r>
          </w:p>
        </w:tc>
        <w:tc>
          <w:tcPr>
            <w:tcW w:w="5504" w:type="dxa"/>
            <w:vMerge/>
            <w:tcBorders>
              <w:top w:val="nil"/>
            </w:tcBorders>
          </w:tcPr>
          <w:p w14:paraId="299D8616" w14:textId="77777777" w:rsidR="006226DB" w:rsidRPr="00F07CA6" w:rsidRDefault="006226DB">
            <w:pPr>
              <w:rPr>
                <w:sz w:val="2"/>
                <w:szCs w:val="2"/>
              </w:rPr>
            </w:pPr>
          </w:p>
        </w:tc>
        <w:tc>
          <w:tcPr>
            <w:tcW w:w="1390" w:type="dxa"/>
          </w:tcPr>
          <w:p w14:paraId="491D2769" w14:textId="77777777" w:rsidR="006226DB" w:rsidRPr="00F07CA6" w:rsidRDefault="006226DB">
            <w:pPr>
              <w:pStyle w:val="TableParagraph"/>
              <w:rPr>
                <w:sz w:val="16"/>
              </w:rPr>
            </w:pPr>
          </w:p>
        </w:tc>
      </w:tr>
      <w:tr w:rsidR="006226DB" w:rsidRPr="00F07CA6" w14:paraId="4AE49ECB" w14:textId="77777777">
        <w:trPr>
          <w:trHeight w:val="1118"/>
        </w:trPr>
        <w:tc>
          <w:tcPr>
            <w:tcW w:w="1023" w:type="dxa"/>
          </w:tcPr>
          <w:p w14:paraId="15B4F5B8" w14:textId="77777777" w:rsidR="006226DB" w:rsidRPr="00F07CA6" w:rsidRDefault="00F01738">
            <w:pPr>
              <w:pStyle w:val="TableParagraph"/>
              <w:spacing w:before="70"/>
              <w:ind w:left="259"/>
              <w:rPr>
                <w:b/>
                <w:sz w:val="16"/>
              </w:rPr>
            </w:pPr>
            <w:r w:rsidRPr="00F07CA6">
              <w:rPr>
                <w:b/>
                <w:sz w:val="16"/>
              </w:rPr>
              <w:t xml:space="preserve">2 </w:t>
            </w:r>
            <w:r w:rsidRPr="00F07CA6">
              <w:rPr>
                <w:b/>
                <w:spacing w:val="-5"/>
                <w:sz w:val="16"/>
              </w:rPr>
              <w:t>UE</w:t>
            </w:r>
          </w:p>
          <w:p w14:paraId="6F5CD9ED" w14:textId="77777777" w:rsidR="006226DB" w:rsidRPr="00F07CA6" w:rsidRDefault="006226DB">
            <w:pPr>
              <w:pStyle w:val="TableParagraph"/>
              <w:rPr>
                <w:sz w:val="18"/>
              </w:rPr>
            </w:pPr>
          </w:p>
          <w:p w14:paraId="1BAD4632" w14:textId="77777777" w:rsidR="006226DB" w:rsidRPr="00F07CA6" w:rsidRDefault="00F01738">
            <w:pPr>
              <w:pStyle w:val="TableParagraph"/>
              <w:spacing w:before="128"/>
              <w:ind w:left="259"/>
              <w:rPr>
                <w:b/>
                <w:sz w:val="16"/>
              </w:rPr>
            </w:pPr>
            <w:r w:rsidRPr="00F07CA6">
              <w:rPr>
                <w:b/>
                <w:color w:val="006FC0"/>
                <w:sz w:val="16"/>
              </w:rPr>
              <w:t xml:space="preserve">2 </w:t>
            </w:r>
            <w:r w:rsidRPr="00F07CA6">
              <w:rPr>
                <w:b/>
                <w:color w:val="006FC0"/>
                <w:spacing w:val="-5"/>
                <w:sz w:val="16"/>
              </w:rPr>
              <w:t>UE</w:t>
            </w:r>
          </w:p>
        </w:tc>
        <w:tc>
          <w:tcPr>
            <w:tcW w:w="4256" w:type="dxa"/>
          </w:tcPr>
          <w:p w14:paraId="08721185" w14:textId="77777777" w:rsidR="006226DB" w:rsidRPr="00F07CA6" w:rsidRDefault="00F01738">
            <w:pPr>
              <w:pStyle w:val="TableParagraph"/>
              <w:spacing w:before="73" w:line="259" w:lineRule="auto"/>
              <w:ind w:left="146"/>
              <w:rPr>
                <w:sz w:val="16"/>
              </w:rPr>
            </w:pPr>
            <w:r w:rsidRPr="00F07CA6">
              <w:rPr>
                <w:sz w:val="16"/>
              </w:rPr>
              <w:t>geometrisch-anschaulich</w:t>
            </w:r>
            <w:r w:rsidRPr="00F07CA6">
              <w:rPr>
                <w:spacing w:val="-12"/>
                <w:sz w:val="16"/>
              </w:rPr>
              <w:t xml:space="preserve"> </w:t>
            </w:r>
            <w:r w:rsidRPr="00F07CA6">
              <w:rPr>
                <w:sz w:val="16"/>
              </w:rPr>
              <w:t>den</w:t>
            </w:r>
            <w:r w:rsidRPr="00F07CA6">
              <w:rPr>
                <w:spacing w:val="-11"/>
                <w:sz w:val="16"/>
              </w:rPr>
              <w:t xml:space="preserve"> </w:t>
            </w:r>
            <w:r w:rsidRPr="00F07CA6">
              <w:rPr>
                <w:sz w:val="16"/>
              </w:rPr>
              <w:t>Zusammenhang</w:t>
            </w:r>
            <w:r w:rsidRPr="00F07CA6">
              <w:rPr>
                <w:spacing w:val="-11"/>
                <w:sz w:val="16"/>
              </w:rPr>
              <w:t xml:space="preserve"> </w:t>
            </w:r>
            <w:r w:rsidRPr="00F07CA6">
              <w:rPr>
                <w:sz w:val="16"/>
              </w:rPr>
              <w:t>zwischen Änderungsrate und Integralfunktion erläutern</w:t>
            </w:r>
          </w:p>
          <w:p w14:paraId="39BD357A" w14:textId="77777777" w:rsidR="006226DB" w:rsidRPr="00F07CA6" w:rsidRDefault="00F01738">
            <w:pPr>
              <w:pStyle w:val="TableParagraph"/>
              <w:spacing w:before="61"/>
              <w:ind w:left="146"/>
              <w:rPr>
                <w:sz w:val="16"/>
              </w:rPr>
            </w:pPr>
            <w:r w:rsidRPr="00F07CA6">
              <w:rPr>
                <w:color w:val="006FC0"/>
                <w:sz w:val="16"/>
              </w:rPr>
              <w:t>den</w:t>
            </w:r>
            <w:r w:rsidRPr="00F07CA6">
              <w:rPr>
                <w:color w:val="006FC0"/>
                <w:spacing w:val="-5"/>
                <w:sz w:val="16"/>
              </w:rPr>
              <w:t xml:space="preserve"> </w:t>
            </w:r>
            <w:r w:rsidRPr="00F07CA6">
              <w:rPr>
                <w:color w:val="006FC0"/>
                <w:sz w:val="16"/>
              </w:rPr>
              <w:t>Hauptsatz</w:t>
            </w:r>
            <w:r w:rsidRPr="00F07CA6">
              <w:rPr>
                <w:color w:val="006FC0"/>
                <w:spacing w:val="-8"/>
                <w:sz w:val="16"/>
              </w:rPr>
              <w:t xml:space="preserve"> </w:t>
            </w:r>
            <w:r w:rsidRPr="00F07CA6">
              <w:rPr>
                <w:color w:val="006FC0"/>
                <w:sz w:val="16"/>
              </w:rPr>
              <w:t>der</w:t>
            </w:r>
            <w:r w:rsidRPr="00F07CA6">
              <w:rPr>
                <w:color w:val="006FC0"/>
                <w:spacing w:val="-4"/>
                <w:sz w:val="16"/>
              </w:rPr>
              <w:t xml:space="preserve"> </w:t>
            </w:r>
            <w:r w:rsidRPr="00F07CA6">
              <w:rPr>
                <w:color w:val="006FC0"/>
                <w:sz w:val="16"/>
              </w:rPr>
              <w:t>Differential-</w:t>
            </w:r>
            <w:r w:rsidRPr="00F07CA6">
              <w:rPr>
                <w:color w:val="006FC0"/>
                <w:spacing w:val="-5"/>
                <w:sz w:val="16"/>
              </w:rPr>
              <w:t xml:space="preserve"> </w:t>
            </w:r>
            <w:r w:rsidRPr="00F07CA6">
              <w:rPr>
                <w:color w:val="006FC0"/>
                <w:sz w:val="16"/>
              </w:rPr>
              <w:t>und</w:t>
            </w:r>
            <w:r w:rsidRPr="00F07CA6">
              <w:rPr>
                <w:color w:val="006FC0"/>
                <w:spacing w:val="-4"/>
                <w:sz w:val="16"/>
              </w:rPr>
              <w:t xml:space="preserve"> </w:t>
            </w:r>
            <w:r w:rsidRPr="00F07CA6">
              <w:rPr>
                <w:color w:val="006FC0"/>
                <w:spacing w:val="-2"/>
                <w:sz w:val="16"/>
              </w:rPr>
              <w:t>Integralrechnung</w:t>
            </w:r>
          </w:p>
          <w:p w14:paraId="3E7F0DB6" w14:textId="77777777" w:rsidR="006226DB" w:rsidRPr="00F07CA6" w:rsidRDefault="00F01738">
            <w:pPr>
              <w:pStyle w:val="TableParagraph"/>
              <w:spacing w:line="200" w:lineRule="atLeast"/>
              <w:ind w:left="146" w:right="335"/>
              <w:rPr>
                <w:sz w:val="16"/>
              </w:rPr>
            </w:pPr>
            <w:r w:rsidRPr="00F07CA6">
              <w:rPr>
                <w:color w:val="006FC0"/>
                <w:sz w:val="16"/>
              </w:rPr>
              <w:t>unter</w:t>
            </w:r>
            <w:r w:rsidRPr="00F07CA6">
              <w:rPr>
                <w:color w:val="006FC0"/>
                <w:spacing w:val="-12"/>
                <w:sz w:val="16"/>
              </w:rPr>
              <w:t xml:space="preserve"> </w:t>
            </w:r>
            <w:r w:rsidRPr="00F07CA6">
              <w:rPr>
                <w:color w:val="006FC0"/>
                <w:sz w:val="16"/>
              </w:rPr>
              <w:t>Verwendung</w:t>
            </w:r>
            <w:r w:rsidRPr="00F07CA6">
              <w:rPr>
                <w:color w:val="006FC0"/>
                <w:spacing w:val="-11"/>
                <w:sz w:val="16"/>
              </w:rPr>
              <w:t xml:space="preserve"> </w:t>
            </w:r>
            <w:r w:rsidRPr="00F07CA6">
              <w:rPr>
                <w:color w:val="006FC0"/>
                <w:sz w:val="16"/>
              </w:rPr>
              <w:t>eines</w:t>
            </w:r>
            <w:r w:rsidRPr="00F07CA6">
              <w:rPr>
                <w:color w:val="006FC0"/>
                <w:spacing w:val="-11"/>
                <w:sz w:val="16"/>
              </w:rPr>
              <w:t xml:space="preserve"> </w:t>
            </w:r>
            <w:r w:rsidRPr="00F07CA6">
              <w:rPr>
                <w:color w:val="006FC0"/>
                <w:sz w:val="16"/>
              </w:rPr>
              <w:t>anschaulichen Stetigkeitsbegriffs begründen</w:t>
            </w:r>
          </w:p>
        </w:tc>
        <w:tc>
          <w:tcPr>
            <w:tcW w:w="2969" w:type="dxa"/>
          </w:tcPr>
          <w:p w14:paraId="1E2276E9" w14:textId="77777777" w:rsidR="006226DB" w:rsidRPr="00F07CA6" w:rsidRDefault="00F01738">
            <w:pPr>
              <w:pStyle w:val="TableParagraph"/>
              <w:spacing w:before="70" w:line="264" w:lineRule="auto"/>
              <w:ind w:left="117"/>
              <w:rPr>
                <w:sz w:val="16"/>
              </w:rPr>
            </w:pPr>
            <w:r w:rsidRPr="00F07CA6">
              <w:rPr>
                <w:b/>
                <w:sz w:val="16"/>
              </w:rPr>
              <w:t>3</w:t>
            </w:r>
            <w:r w:rsidRPr="00F07CA6">
              <w:rPr>
                <w:b/>
                <w:spacing w:val="25"/>
                <w:sz w:val="16"/>
              </w:rPr>
              <w:t xml:space="preserve"> </w:t>
            </w:r>
            <w:r w:rsidRPr="00F07CA6">
              <w:rPr>
                <w:sz w:val="16"/>
              </w:rPr>
              <w:t>Der</w:t>
            </w:r>
            <w:r w:rsidRPr="00F07CA6">
              <w:rPr>
                <w:spacing w:val="-6"/>
                <w:sz w:val="16"/>
              </w:rPr>
              <w:t xml:space="preserve"> </w:t>
            </w:r>
            <w:r w:rsidRPr="00F07CA6">
              <w:rPr>
                <w:sz w:val="16"/>
              </w:rPr>
              <w:t>Hauptsatz</w:t>
            </w:r>
            <w:r w:rsidRPr="00F07CA6">
              <w:rPr>
                <w:spacing w:val="-7"/>
                <w:sz w:val="16"/>
              </w:rPr>
              <w:t xml:space="preserve"> </w:t>
            </w:r>
            <w:r w:rsidRPr="00F07CA6">
              <w:rPr>
                <w:sz w:val="16"/>
              </w:rPr>
              <w:t>der</w:t>
            </w:r>
            <w:r w:rsidRPr="00F07CA6">
              <w:rPr>
                <w:spacing w:val="-6"/>
                <w:sz w:val="16"/>
              </w:rPr>
              <w:t xml:space="preserve"> </w:t>
            </w:r>
            <w:r w:rsidRPr="00F07CA6">
              <w:rPr>
                <w:sz w:val="16"/>
              </w:rPr>
              <w:t>Differenzial-</w:t>
            </w:r>
            <w:r w:rsidRPr="00F07CA6">
              <w:rPr>
                <w:spacing w:val="-6"/>
                <w:sz w:val="16"/>
              </w:rPr>
              <w:t xml:space="preserve"> </w:t>
            </w:r>
            <w:r w:rsidRPr="00F07CA6">
              <w:rPr>
                <w:sz w:val="16"/>
              </w:rPr>
              <w:t xml:space="preserve">und </w:t>
            </w:r>
            <w:r w:rsidRPr="00F07CA6">
              <w:rPr>
                <w:spacing w:val="-2"/>
                <w:sz w:val="16"/>
              </w:rPr>
              <w:t>Integralrechnung</w:t>
            </w:r>
          </w:p>
        </w:tc>
        <w:tc>
          <w:tcPr>
            <w:tcW w:w="5504" w:type="dxa"/>
            <w:vMerge/>
            <w:tcBorders>
              <w:top w:val="nil"/>
            </w:tcBorders>
          </w:tcPr>
          <w:p w14:paraId="4EF7FBD7" w14:textId="77777777" w:rsidR="006226DB" w:rsidRPr="00F07CA6" w:rsidRDefault="006226DB">
            <w:pPr>
              <w:rPr>
                <w:sz w:val="2"/>
                <w:szCs w:val="2"/>
              </w:rPr>
            </w:pPr>
          </w:p>
        </w:tc>
        <w:tc>
          <w:tcPr>
            <w:tcW w:w="1390" w:type="dxa"/>
          </w:tcPr>
          <w:p w14:paraId="740C982E" w14:textId="77777777" w:rsidR="006226DB" w:rsidRPr="00F07CA6" w:rsidRDefault="006226DB">
            <w:pPr>
              <w:pStyle w:val="TableParagraph"/>
              <w:rPr>
                <w:sz w:val="16"/>
              </w:rPr>
            </w:pPr>
          </w:p>
        </w:tc>
      </w:tr>
      <w:tr w:rsidR="006226DB" w:rsidRPr="00F07CA6" w14:paraId="700965BE" w14:textId="77777777">
        <w:trPr>
          <w:trHeight w:val="733"/>
        </w:trPr>
        <w:tc>
          <w:tcPr>
            <w:tcW w:w="1023" w:type="dxa"/>
          </w:tcPr>
          <w:p w14:paraId="25B02923" w14:textId="77777777" w:rsidR="006226DB" w:rsidRPr="00F07CA6" w:rsidRDefault="00F01738">
            <w:pPr>
              <w:pStyle w:val="TableParagraph"/>
              <w:spacing w:before="73"/>
              <w:ind w:left="259"/>
              <w:rPr>
                <w:b/>
                <w:sz w:val="16"/>
              </w:rPr>
            </w:pPr>
            <w:r w:rsidRPr="00F07CA6">
              <w:rPr>
                <w:b/>
                <w:sz w:val="16"/>
              </w:rPr>
              <w:t xml:space="preserve">4 </w:t>
            </w:r>
            <w:r w:rsidRPr="00F07CA6">
              <w:rPr>
                <w:b/>
                <w:spacing w:val="-5"/>
                <w:sz w:val="16"/>
              </w:rPr>
              <w:t>UE</w:t>
            </w:r>
          </w:p>
        </w:tc>
        <w:tc>
          <w:tcPr>
            <w:tcW w:w="4256" w:type="dxa"/>
          </w:tcPr>
          <w:p w14:paraId="31E04CC4" w14:textId="77777777" w:rsidR="006226DB" w:rsidRPr="00F07CA6" w:rsidRDefault="00F01738">
            <w:pPr>
              <w:pStyle w:val="TableParagraph"/>
              <w:spacing w:before="75" w:line="259" w:lineRule="auto"/>
              <w:ind w:left="117" w:right="113"/>
              <w:rPr>
                <w:sz w:val="16"/>
              </w:rPr>
            </w:pPr>
            <w:r w:rsidRPr="00F07CA6">
              <w:rPr>
                <w:sz w:val="16"/>
              </w:rPr>
              <w:t>Stammfunktionen</w:t>
            </w:r>
            <w:r w:rsidRPr="00F07CA6">
              <w:rPr>
                <w:spacing w:val="-12"/>
                <w:sz w:val="16"/>
              </w:rPr>
              <w:t xml:space="preserve"> </w:t>
            </w:r>
            <w:r w:rsidRPr="00F07CA6">
              <w:rPr>
                <w:sz w:val="16"/>
              </w:rPr>
              <w:t>ganzrationaler</w:t>
            </w:r>
            <w:r w:rsidRPr="00F07CA6">
              <w:rPr>
                <w:spacing w:val="-11"/>
                <w:sz w:val="16"/>
              </w:rPr>
              <w:t xml:space="preserve"> </w:t>
            </w:r>
            <w:r w:rsidRPr="00F07CA6">
              <w:rPr>
                <w:sz w:val="16"/>
              </w:rPr>
              <w:t>Funktionen</w:t>
            </w:r>
            <w:r w:rsidRPr="00F07CA6">
              <w:rPr>
                <w:spacing w:val="-11"/>
                <w:sz w:val="16"/>
              </w:rPr>
              <w:t xml:space="preserve"> </w:t>
            </w:r>
            <w:r w:rsidRPr="00F07CA6">
              <w:rPr>
                <w:sz w:val="16"/>
              </w:rPr>
              <w:t xml:space="preserve">bestimmen, die Intervalladditivität und Linearität von Integralen </w:t>
            </w:r>
            <w:r w:rsidRPr="00F07CA6">
              <w:rPr>
                <w:spacing w:val="-2"/>
                <w:sz w:val="16"/>
              </w:rPr>
              <w:t>nutzen</w:t>
            </w:r>
          </w:p>
        </w:tc>
        <w:tc>
          <w:tcPr>
            <w:tcW w:w="2969" w:type="dxa"/>
          </w:tcPr>
          <w:p w14:paraId="0EFE2F7C" w14:textId="77777777" w:rsidR="006226DB" w:rsidRPr="00F07CA6" w:rsidRDefault="00F01738">
            <w:pPr>
              <w:pStyle w:val="TableParagraph"/>
              <w:spacing w:before="73"/>
              <w:ind w:left="117"/>
              <w:rPr>
                <w:sz w:val="16"/>
              </w:rPr>
            </w:pPr>
            <w:r w:rsidRPr="00F07CA6">
              <w:rPr>
                <w:b/>
                <w:sz w:val="16"/>
              </w:rPr>
              <w:t>4</w:t>
            </w:r>
            <w:r w:rsidRPr="00F07CA6">
              <w:rPr>
                <w:b/>
                <w:spacing w:val="30"/>
                <w:sz w:val="16"/>
              </w:rPr>
              <w:t xml:space="preserve"> </w:t>
            </w:r>
            <w:r w:rsidRPr="00F07CA6">
              <w:rPr>
                <w:sz w:val="16"/>
              </w:rPr>
              <w:t>Bestimmung</w:t>
            </w:r>
            <w:r w:rsidRPr="00F07CA6">
              <w:rPr>
                <w:spacing w:val="-3"/>
                <w:sz w:val="16"/>
              </w:rPr>
              <w:t xml:space="preserve"> </w:t>
            </w:r>
            <w:r w:rsidRPr="00F07CA6">
              <w:rPr>
                <w:sz w:val="16"/>
              </w:rPr>
              <w:t>von</w:t>
            </w:r>
            <w:r w:rsidRPr="00F07CA6">
              <w:rPr>
                <w:spacing w:val="-2"/>
                <w:sz w:val="16"/>
              </w:rPr>
              <w:t xml:space="preserve"> Stammfunktionen</w:t>
            </w:r>
          </w:p>
        </w:tc>
        <w:tc>
          <w:tcPr>
            <w:tcW w:w="5504" w:type="dxa"/>
            <w:vMerge/>
            <w:tcBorders>
              <w:top w:val="nil"/>
            </w:tcBorders>
          </w:tcPr>
          <w:p w14:paraId="15C78039" w14:textId="77777777" w:rsidR="006226DB" w:rsidRPr="00F07CA6" w:rsidRDefault="006226DB">
            <w:pPr>
              <w:rPr>
                <w:sz w:val="2"/>
                <w:szCs w:val="2"/>
              </w:rPr>
            </w:pPr>
          </w:p>
        </w:tc>
        <w:tc>
          <w:tcPr>
            <w:tcW w:w="1390" w:type="dxa"/>
          </w:tcPr>
          <w:p w14:paraId="527D639D" w14:textId="77777777" w:rsidR="006226DB" w:rsidRPr="00F07CA6" w:rsidRDefault="006226DB">
            <w:pPr>
              <w:pStyle w:val="TableParagraph"/>
              <w:rPr>
                <w:sz w:val="16"/>
              </w:rPr>
            </w:pPr>
          </w:p>
        </w:tc>
      </w:tr>
      <w:tr w:rsidR="006226DB" w:rsidRPr="00F07CA6" w14:paraId="2D00A95D" w14:textId="77777777">
        <w:trPr>
          <w:trHeight w:val="2217"/>
        </w:trPr>
        <w:tc>
          <w:tcPr>
            <w:tcW w:w="1023" w:type="dxa"/>
          </w:tcPr>
          <w:p w14:paraId="48AD69D0" w14:textId="77777777" w:rsidR="006226DB" w:rsidRPr="00F07CA6" w:rsidRDefault="00F01738">
            <w:pPr>
              <w:pStyle w:val="TableParagraph"/>
              <w:spacing w:before="70"/>
              <w:ind w:left="259"/>
              <w:rPr>
                <w:b/>
                <w:sz w:val="16"/>
              </w:rPr>
            </w:pPr>
            <w:r w:rsidRPr="00F07CA6">
              <w:rPr>
                <w:b/>
                <w:sz w:val="16"/>
              </w:rPr>
              <w:t xml:space="preserve">5 </w:t>
            </w:r>
            <w:r w:rsidRPr="00F07CA6">
              <w:rPr>
                <w:b/>
                <w:spacing w:val="-5"/>
                <w:sz w:val="16"/>
              </w:rPr>
              <w:t>UE</w:t>
            </w:r>
          </w:p>
        </w:tc>
        <w:tc>
          <w:tcPr>
            <w:tcW w:w="4256" w:type="dxa"/>
          </w:tcPr>
          <w:p w14:paraId="4CB13B18" w14:textId="77777777" w:rsidR="006226DB" w:rsidRPr="00F07CA6" w:rsidRDefault="00F01738">
            <w:pPr>
              <w:pStyle w:val="TableParagraph"/>
              <w:spacing w:before="73" w:line="261" w:lineRule="auto"/>
              <w:ind w:left="117"/>
              <w:rPr>
                <w:sz w:val="16"/>
              </w:rPr>
            </w:pPr>
            <w:r w:rsidRPr="00F07CA6">
              <w:rPr>
                <w:sz w:val="16"/>
              </w:rPr>
              <w:t>den</w:t>
            </w:r>
            <w:r w:rsidRPr="00F07CA6">
              <w:rPr>
                <w:spacing w:val="-6"/>
                <w:sz w:val="16"/>
              </w:rPr>
              <w:t xml:space="preserve"> </w:t>
            </w:r>
            <w:r w:rsidRPr="00F07CA6">
              <w:rPr>
                <w:sz w:val="16"/>
              </w:rPr>
              <w:t>Gesamtbestand</w:t>
            </w:r>
            <w:r w:rsidRPr="00F07CA6">
              <w:rPr>
                <w:spacing w:val="-6"/>
                <w:sz w:val="16"/>
              </w:rPr>
              <w:t xml:space="preserve"> </w:t>
            </w:r>
            <w:r w:rsidRPr="00F07CA6">
              <w:rPr>
                <w:sz w:val="16"/>
              </w:rPr>
              <w:t>oder</w:t>
            </w:r>
            <w:r w:rsidRPr="00F07CA6">
              <w:rPr>
                <w:spacing w:val="-6"/>
                <w:sz w:val="16"/>
              </w:rPr>
              <w:t xml:space="preserve"> </w:t>
            </w:r>
            <w:r w:rsidRPr="00F07CA6">
              <w:rPr>
                <w:sz w:val="16"/>
              </w:rPr>
              <w:t>Gesamteffekt</w:t>
            </w:r>
            <w:r w:rsidRPr="00F07CA6">
              <w:rPr>
                <w:spacing w:val="-5"/>
                <w:sz w:val="16"/>
              </w:rPr>
              <w:t xml:space="preserve"> </w:t>
            </w:r>
            <w:r w:rsidRPr="00F07CA6">
              <w:rPr>
                <w:sz w:val="16"/>
              </w:rPr>
              <w:t>einer</w:t>
            </w:r>
            <w:r w:rsidRPr="00F07CA6">
              <w:rPr>
                <w:spacing w:val="-6"/>
                <w:sz w:val="16"/>
              </w:rPr>
              <w:t xml:space="preserve"> </w:t>
            </w:r>
            <w:r w:rsidRPr="00F07CA6">
              <w:rPr>
                <w:sz w:val="16"/>
              </w:rPr>
              <w:t>Größe</w:t>
            </w:r>
            <w:r w:rsidRPr="00F07CA6">
              <w:rPr>
                <w:spacing w:val="-6"/>
                <w:sz w:val="16"/>
              </w:rPr>
              <w:t xml:space="preserve"> </w:t>
            </w:r>
            <w:r w:rsidRPr="00F07CA6">
              <w:rPr>
                <w:sz w:val="16"/>
              </w:rPr>
              <w:t>aus der</w:t>
            </w:r>
            <w:r w:rsidRPr="00F07CA6">
              <w:rPr>
                <w:spacing w:val="-6"/>
                <w:sz w:val="16"/>
              </w:rPr>
              <w:t xml:space="preserve"> </w:t>
            </w:r>
            <w:r w:rsidRPr="00F07CA6">
              <w:rPr>
                <w:sz w:val="16"/>
              </w:rPr>
              <w:t>Änderungsrate</w:t>
            </w:r>
            <w:r w:rsidRPr="00F07CA6">
              <w:rPr>
                <w:spacing w:val="-5"/>
                <w:sz w:val="16"/>
              </w:rPr>
              <w:t xml:space="preserve"> </w:t>
            </w:r>
            <w:r w:rsidRPr="00F07CA6">
              <w:rPr>
                <w:sz w:val="16"/>
              </w:rPr>
              <w:t>(LK</w:t>
            </w:r>
            <w:r w:rsidRPr="00F07CA6">
              <w:rPr>
                <w:spacing w:val="-7"/>
                <w:sz w:val="16"/>
              </w:rPr>
              <w:t xml:space="preserve"> </w:t>
            </w:r>
            <w:r w:rsidRPr="00F07CA6">
              <w:rPr>
                <w:sz w:val="16"/>
              </w:rPr>
              <w:t>oder</w:t>
            </w:r>
            <w:r w:rsidRPr="00F07CA6">
              <w:rPr>
                <w:spacing w:val="-6"/>
                <w:sz w:val="16"/>
              </w:rPr>
              <w:t xml:space="preserve"> </w:t>
            </w:r>
            <w:r w:rsidRPr="00F07CA6">
              <w:rPr>
                <w:sz w:val="16"/>
              </w:rPr>
              <w:t>der</w:t>
            </w:r>
            <w:r w:rsidRPr="00F07CA6">
              <w:rPr>
                <w:spacing w:val="-6"/>
                <w:sz w:val="16"/>
              </w:rPr>
              <w:t xml:space="preserve"> </w:t>
            </w:r>
            <w:r w:rsidRPr="00F07CA6">
              <w:rPr>
                <w:sz w:val="16"/>
              </w:rPr>
              <w:t>Randfunktion)</w:t>
            </w:r>
            <w:r w:rsidRPr="00F07CA6">
              <w:rPr>
                <w:spacing w:val="-6"/>
                <w:sz w:val="16"/>
              </w:rPr>
              <w:t xml:space="preserve"> </w:t>
            </w:r>
            <w:r w:rsidRPr="00F07CA6">
              <w:rPr>
                <w:sz w:val="16"/>
              </w:rPr>
              <w:t>ermitteln, Flächeninhalte mit Hilfe von bestimmten (LK: und uneigentlichen) Integralen ermitteln</w:t>
            </w:r>
          </w:p>
          <w:p w14:paraId="493BD645" w14:textId="77777777" w:rsidR="006226DB" w:rsidRPr="00F07CA6" w:rsidRDefault="00F01738">
            <w:pPr>
              <w:pStyle w:val="TableParagraph"/>
              <w:spacing w:line="261" w:lineRule="auto"/>
              <w:ind w:left="117" w:right="142"/>
              <w:rPr>
                <w:sz w:val="16"/>
              </w:rPr>
            </w:pPr>
            <w:r w:rsidRPr="00F07CA6">
              <w:rPr>
                <w:sz w:val="16"/>
              </w:rPr>
              <w:t>Integrale mithilfe von gegebenen (LK: oder Nachschlagewerken</w:t>
            </w:r>
            <w:r w:rsidRPr="00F07CA6">
              <w:rPr>
                <w:spacing w:val="-12"/>
                <w:sz w:val="16"/>
              </w:rPr>
              <w:t xml:space="preserve"> </w:t>
            </w:r>
            <w:r w:rsidRPr="00F07CA6">
              <w:rPr>
                <w:sz w:val="16"/>
              </w:rPr>
              <w:t>entnommenen)</w:t>
            </w:r>
            <w:r w:rsidRPr="00F07CA6">
              <w:rPr>
                <w:spacing w:val="-11"/>
                <w:sz w:val="16"/>
              </w:rPr>
              <w:t xml:space="preserve"> </w:t>
            </w:r>
            <w:r w:rsidRPr="00F07CA6">
              <w:rPr>
                <w:sz w:val="16"/>
              </w:rPr>
              <w:t>Stammfunktionen und numerisch(GK: auch unter Verwendung digitaler Werkzeuge) bestimmen</w:t>
            </w:r>
          </w:p>
        </w:tc>
        <w:tc>
          <w:tcPr>
            <w:tcW w:w="2969" w:type="dxa"/>
          </w:tcPr>
          <w:p w14:paraId="5D86C428" w14:textId="77777777" w:rsidR="006226DB" w:rsidRPr="00F07CA6" w:rsidRDefault="00F01738">
            <w:pPr>
              <w:pStyle w:val="TableParagraph"/>
              <w:spacing w:before="70"/>
              <w:ind w:left="117"/>
              <w:rPr>
                <w:sz w:val="16"/>
              </w:rPr>
            </w:pPr>
            <w:r w:rsidRPr="00F07CA6">
              <w:rPr>
                <w:b/>
                <w:sz w:val="16"/>
              </w:rPr>
              <w:t>5</w:t>
            </w:r>
            <w:r w:rsidRPr="00F07CA6">
              <w:rPr>
                <w:b/>
                <w:spacing w:val="32"/>
                <w:sz w:val="16"/>
              </w:rPr>
              <w:t xml:space="preserve"> </w:t>
            </w:r>
            <w:r w:rsidRPr="00F07CA6">
              <w:rPr>
                <w:sz w:val="16"/>
              </w:rPr>
              <w:t>Integral</w:t>
            </w:r>
            <w:r w:rsidRPr="00F07CA6">
              <w:rPr>
                <w:spacing w:val="-1"/>
                <w:sz w:val="16"/>
              </w:rPr>
              <w:t xml:space="preserve"> </w:t>
            </w:r>
            <w:r w:rsidRPr="00F07CA6">
              <w:rPr>
                <w:sz w:val="16"/>
              </w:rPr>
              <w:t>und</w:t>
            </w:r>
            <w:r w:rsidRPr="00F07CA6">
              <w:rPr>
                <w:spacing w:val="-3"/>
                <w:sz w:val="16"/>
              </w:rPr>
              <w:t xml:space="preserve"> </w:t>
            </w:r>
            <w:r w:rsidRPr="00F07CA6">
              <w:rPr>
                <w:spacing w:val="-2"/>
                <w:sz w:val="16"/>
              </w:rPr>
              <w:t>Flächeninhalt</w:t>
            </w:r>
          </w:p>
        </w:tc>
        <w:tc>
          <w:tcPr>
            <w:tcW w:w="5504" w:type="dxa"/>
            <w:vMerge/>
            <w:tcBorders>
              <w:top w:val="nil"/>
            </w:tcBorders>
          </w:tcPr>
          <w:p w14:paraId="5101B52C" w14:textId="77777777" w:rsidR="006226DB" w:rsidRPr="00F07CA6" w:rsidRDefault="006226DB">
            <w:pPr>
              <w:rPr>
                <w:sz w:val="2"/>
                <w:szCs w:val="2"/>
              </w:rPr>
            </w:pPr>
          </w:p>
        </w:tc>
        <w:tc>
          <w:tcPr>
            <w:tcW w:w="1390" w:type="dxa"/>
          </w:tcPr>
          <w:p w14:paraId="3C8EC45C" w14:textId="77777777" w:rsidR="006226DB" w:rsidRPr="00F07CA6" w:rsidRDefault="006226DB">
            <w:pPr>
              <w:pStyle w:val="TableParagraph"/>
              <w:rPr>
                <w:sz w:val="16"/>
              </w:rPr>
            </w:pPr>
          </w:p>
        </w:tc>
      </w:tr>
    </w:tbl>
    <w:p w14:paraId="25AC0D93" w14:textId="77777777" w:rsidR="006226DB" w:rsidRPr="00F07CA6" w:rsidRDefault="00F01738">
      <w:pPr>
        <w:spacing w:before="16"/>
        <w:ind w:left="234"/>
        <w:rPr>
          <w:sz w:val="16"/>
        </w:rPr>
      </w:pPr>
      <w:r w:rsidRPr="00F07CA6">
        <w:rPr>
          <w:color w:val="006FC0"/>
          <w:sz w:val="16"/>
        </w:rPr>
        <w:t>In</w:t>
      </w:r>
      <w:r w:rsidRPr="00F07CA6">
        <w:rPr>
          <w:color w:val="006FC0"/>
          <w:spacing w:val="-4"/>
          <w:sz w:val="16"/>
        </w:rPr>
        <w:t xml:space="preserve"> </w:t>
      </w:r>
      <w:r w:rsidRPr="00F07CA6">
        <w:rPr>
          <w:color w:val="006FC0"/>
          <w:sz w:val="16"/>
        </w:rPr>
        <w:t>blau:</w:t>
      </w:r>
      <w:r w:rsidRPr="00F07CA6">
        <w:rPr>
          <w:color w:val="006FC0"/>
          <w:spacing w:val="-5"/>
          <w:sz w:val="16"/>
        </w:rPr>
        <w:t xml:space="preserve"> </w:t>
      </w:r>
      <w:r w:rsidRPr="00F07CA6">
        <w:rPr>
          <w:color w:val="006FC0"/>
          <w:sz w:val="16"/>
        </w:rPr>
        <w:t>Kompetenzen</w:t>
      </w:r>
      <w:r w:rsidRPr="00F07CA6">
        <w:rPr>
          <w:color w:val="006FC0"/>
          <w:spacing w:val="-3"/>
          <w:sz w:val="16"/>
        </w:rPr>
        <w:t xml:space="preserve"> </w:t>
      </w:r>
      <w:r w:rsidRPr="00F07CA6">
        <w:rPr>
          <w:color w:val="006FC0"/>
          <w:sz w:val="16"/>
        </w:rPr>
        <w:t>und</w:t>
      </w:r>
      <w:r w:rsidRPr="00F07CA6">
        <w:rPr>
          <w:color w:val="006FC0"/>
          <w:spacing w:val="-6"/>
          <w:sz w:val="16"/>
        </w:rPr>
        <w:t xml:space="preserve"> </w:t>
      </w:r>
      <w:r w:rsidRPr="00F07CA6">
        <w:rPr>
          <w:color w:val="006FC0"/>
          <w:sz w:val="16"/>
        </w:rPr>
        <w:t>Inhalte</w:t>
      </w:r>
      <w:r w:rsidRPr="00F07CA6">
        <w:rPr>
          <w:color w:val="006FC0"/>
          <w:spacing w:val="-5"/>
          <w:sz w:val="16"/>
        </w:rPr>
        <w:t xml:space="preserve"> </w:t>
      </w:r>
      <w:r w:rsidRPr="00F07CA6">
        <w:rPr>
          <w:color w:val="006FC0"/>
          <w:sz w:val="16"/>
        </w:rPr>
        <w:t>für</w:t>
      </w:r>
      <w:r w:rsidRPr="00F07CA6">
        <w:rPr>
          <w:color w:val="006FC0"/>
          <w:spacing w:val="-3"/>
          <w:sz w:val="16"/>
        </w:rPr>
        <w:t xml:space="preserve"> </w:t>
      </w:r>
      <w:r w:rsidRPr="00F07CA6">
        <w:rPr>
          <w:color w:val="006FC0"/>
          <w:spacing w:val="-2"/>
          <w:sz w:val="16"/>
        </w:rPr>
        <w:t>Leistungskurse</w:t>
      </w:r>
    </w:p>
    <w:p w14:paraId="0A821549" w14:textId="53973CFF" w:rsidR="001E0A84" w:rsidRPr="00F07CA6" w:rsidRDefault="001E0A84">
      <w:pPr>
        <w:rPr>
          <w:sz w:val="20"/>
        </w:rPr>
      </w:pPr>
      <w:r w:rsidRPr="00F07CA6">
        <w:rPr>
          <w:sz w:val="20"/>
        </w:rPr>
        <w:br w:type="page"/>
      </w:r>
    </w:p>
    <w:p w14:paraId="6C0BDB93" w14:textId="77777777" w:rsidR="006226DB" w:rsidRPr="00F07CA6" w:rsidRDefault="006226DB">
      <w:pPr>
        <w:rPr>
          <w:sz w:val="20"/>
        </w:rPr>
      </w:pPr>
    </w:p>
    <w:p w14:paraId="66FDCF4E" w14:textId="77777777" w:rsidR="006226DB" w:rsidRPr="00F07CA6" w:rsidRDefault="006226DB">
      <w:pPr>
        <w:spacing w:before="4" w:after="1"/>
        <w:rPr>
          <w:sz w:val="14"/>
        </w:rPr>
      </w:pPr>
    </w:p>
    <w:tbl>
      <w:tblPr>
        <w:tblStyle w:val="NormalTable0"/>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4351"/>
        <w:gridCol w:w="2968"/>
        <w:gridCol w:w="5392"/>
        <w:gridCol w:w="1389"/>
      </w:tblGrid>
      <w:tr w:rsidR="006226DB" w:rsidRPr="00F07CA6" w14:paraId="5C98CE57" w14:textId="77777777">
        <w:trPr>
          <w:trHeight w:val="328"/>
        </w:trPr>
        <w:tc>
          <w:tcPr>
            <w:tcW w:w="1037" w:type="dxa"/>
            <w:shd w:val="clear" w:color="auto" w:fill="D9D9D9"/>
          </w:tcPr>
          <w:p w14:paraId="242CB22D" w14:textId="77777777" w:rsidR="006226DB" w:rsidRPr="00F07CA6" w:rsidRDefault="00F01738">
            <w:pPr>
              <w:pStyle w:val="TableParagraph"/>
              <w:spacing w:before="56"/>
              <w:ind w:left="107" w:right="135"/>
              <w:jc w:val="center"/>
              <w:rPr>
                <w:b/>
                <w:sz w:val="18"/>
              </w:rPr>
            </w:pPr>
            <w:r w:rsidRPr="00F07CA6">
              <w:rPr>
                <w:b/>
                <w:spacing w:val="-2"/>
                <w:sz w:val="18"/>
              </w:rPr>
              <w:t>Zeitraum</w:t>
            </w:r>
          </w:p>
        </w:tc>
        <w:tc>
          <w:tcPr>
            <w:tcW w:w="4351" w:type="dxa"/>
            <w:shd w:val="clear" w:color="auto" w:fill="D9D9D9"/>
          </w:tcPr>
          <w:p w14:paraId="6346DD5F" w14:textId="77777777" w:rsidR="006226DB" w:rsidRPr="00F07CA6" w:rsidRDefault="00F01738">
            <w:pPr>
              <w:pStyle w:val="TableParagraph"/>
              <w:spacing w:before="56"/>
              <w:ind w:left="117"/>
              <w:rPr>
                <w:b/>
                <w:sz w:val="18"/>
              </w:rPr>
            </w:pPr>
            <w:r w:rsidRPr="00F07CA6">
              <w:rPr>
                <w:b/>
                <w:spacing w:val="-2"/>
                <w:sz w:val="18"/>
              </w:rPr>
              <w:t>Inhaltsbezogene</w:t>
            </w:r>
            <w:r w:rsidRPr="00F07CA6">
              <w:rPr>
                <w:b/>
                <w:spacing w:val="15"/>
                <w:sz w:val="18"/>
              </w:rPr>
              <w:t xml:space="preserve"> </w:t>
            </w:r>
            <w:r w:rsidRPr="00F07CA6">
              <w:rPr>
                <w:b/>
                <w:spacing w:val="-2"/>
                <w:sz w:val="18"/>
              </w:rPr>
              <w:t>Kompetenzen</w:t>
            </w:r>
          </w:p>
        </w:tc>
        <w:tc>
          <w:tcPr>
            <w:tcW w:w="2968" w:type="dxa"/>
            <w:shd w:val="clear" w:color="auto" w:fill="D9D9D9"/>
          </w:tcPr>
          <w:p w14:paraId="0CBB6004" w14:textId="77777777" w:rsidR="006226DB" w:rsidRPr="00F07CA6" w:rsidRDefault="00F01738">
            <w:pPr>
              <w:pStyle w:val="TableParagraph"/>
              <w:spacing w:before="56"/>
              <w:ind w:left="118"/>
              <w:rPr>
                <w:b/>
                <w:sz w:val="18"/>
              </w:rPr>
            </w:pPr>
            <w:r w:rsidRPr="00F07CA6">
              <w:rPr>
                <w:b/>
                <w:sz w:val="18"/>
              </w:rPr>
              <w:t>Q1/2</w:t>
            </w:r>
            <w:r w:rsidRPr="00F07CA6">
              <w:rPr>
                <w:b/>
                <w:spacing w:val="-6"/>
                <w:sz w:val="18"/>
              </w:rPr>
              <w:t xml:space="preserve"> </w:t>
            </w:r>
            <w:r w:rsidRPr="00F07CA6">
              <w:rPr>
                <w:b/>
                <w:sz w:val="18"/>
              </w:rPr>
              <w:t>–</w:t>
            </w:r>
            <w:r w:rsidRPr="00F07CA6">
              <w:rPr>
                <w:b/>
                <w:spacing w:val="-5"/>
                <w:sz w:val="18"/>
              </w:rPr>
              <w:t xml:space="preserve"> </w:t>
            </w:r>
            <w:r w:rsidRPr="00F07CA6">
              <w:rPr>
                <w:b/>
                <w:sz w:val="18"/>
              </w:rPr>
              <w:t>Analysis</w:t>
            </w:r>
            <w:r w:rsidRPr="00F07CA6">
              <w:rPr>
                <w:b/>
                <w:spacing w:val="-6"/>
                <w:sz w:val="18"/>
              </w:rPr>
              <w:t xml:space="preserve"> </w:t>
            </w:r>
            <w:r w:rsidRPr="00F07CA6">
              <w:rPr>
                <w:b/>
                <w:spacing w:val="-10"/>
                <w:sz w:val="18"/>
              </w:rPr>
              <w:t>2</w:t>
            </w:r>
          </w:p>
        </w:tc>
        <w:tc>
          <w:tcPr>
            <w:tcW w:w="5392" w:type="dxa"/>
            <w:shd w:val="clear" w:color="auto" w:fill="D9D9D9"/>
          </w:tcPr>
          <w:p w14:paraId="795D1F82" w14:textId="77777777" w:rsidR="006226DB" w:rsidRPr="00F07CA6" w:rsidRDefault="00F01738">
            <w:pPr>
              <w:pStyle w:val="TableParagraph"/>
              <w:spacing w:before="56"/>
              <w:ind w:left="119"/>
              <w:rPr>
                <w:b/>
                <w:sz w:val="18"/>
              </w:rPr>
            </w:pPr>
            <w:r w:rsidRPr="00F07CA6">
              <w:rPr>
                <w:b/>
                <w:spacing w:val="-2"/>
                <w:sz w:val="18"/>
              </w:rPr>
              <w:t>prozessbezogene</w:t>
            </w:r>
            <w:r w:rsidRPr="00F07CA6">
              <w:rPr>
                <w:b/>
                <w:spacing w:val="14"/>
                <w:sz w:val="18"/>
              </w:rPr>
              <w:t xml:space="preserve"> </w:t>
            </w:r>
            <w:r w:rsidRPr="00F07CA6">
              <w:rPr>
                <w:b/>
                <w:spacing w:val="-2"/>
                <w:sz w:val="18"/>
              </w:rPr>
              <w:t>Kompetenzen</w:t>
            </w:r>
          </w:p>
        </w:tc>
        <w:tc>
          <w:tcPr>
            <w:tcW w:w="1389" w:type="dxa"/>
            <w:shd w:val="clear" w:color="auto" w:fill="D9D9D9"/>
          </w:tcPr>
          <w:p w14:paraId="734B0598" w14:textId="77777777" w:rsidR="006226DB" w:rsidRPr="00F07CA6" w:rsidRDefault="00F01738">
            <w:pPr>
              <w:pStyle w:val="TableParagraph"/>
              <w:spacing w:before="56"/>
              <w:ind w:left="121"/>
              <w:rPr>
                <w:b/>
                <w:sz w:val="18"/>
              </w:rPr>
            </w:pPr>
            <w:r w:rsidRPr="00F07CA6">
              <w:rPr>
                <w:b/>
                <w:spacing w:val="-2"/>
                <w:sz w:val="18"/>
              </w:rPr>
              <w:t>Klausur</w:t>
            </w:r>
          </w:p>
        </w:tc>
      </w:tr>
      <w:tr w:rsidR="006226DB" w:rsidRPr="00F07CA6" w14:paraId="2990A58A" w14:textId="77777777">
        <w:trPr>
          <w:trHeight w:val="779"/>
        </w:trPr>
        <w:tc>
          <w:tcPr>
            <w:tcW w:w="1037" w:type="dxa"/>
            <w:shd w:val="clear" w:color="auto" w:fill="F1F1F1"/>
          </w:tcPr>
          <w:p w14:paraId="06241962" w14:textId="77777777" w:rsidR="006226DB" w:rsidRPr="00F07CA6" w:rsidRDefault="00F01738">
            <w:pPr>
              <w:pStyle w:val="TableParagraph"/>
              <w:spacing w:before="73"/>
              <w:ind w:left="117"/>
              <w:rPr>
                <w:sz w:val="16"/>
              </w:rPr>
            </w:pPr>
            <w:r w:rsidRPr="00F07CA6">
              <w:rPr>
                <w:sz w:val="16"/>
              </w:rPr>
              <w:t>(1</w:t>
            </w:r>
            <w:r w:rsidRPr="00F07CA6">
              <w:rPr>
                <w:spacing w:val="-3"/>
                <w:sz w:val="16"/>
              </w:rPr>
              <w:t xml:space="preserve"> </w:t>
            </w:r>
            <w:r w:rsidRPr="00F07CA6">
              <w:rPr>
                <w:sz w:val="16"/>
              </w:rPr>
              <w:t xml:space="preserve">UE </w:t>
            </w:r>
            <w:proofErr w:type="spellStart"/>
            <w:r w:rsidRPr="00F07CA6">
              <w:rPr>
                <w:spacing w:val="-4"/>
                <w:sz w:val="16"/>
              </w:rPr>
              <w:t>ent</w:t>
            </w:r>
            <w:proofErr w:type="spellEnd"/>
            <w:r w:rsidRPr="00F07CA6">
              <w:rPr>
                <w:spacing w:val="-4"/>
                <w:sz w:val="16"/>
              </w:rPr>
              <w:t>-</w:t>
            </w:r>
          </w:p>
          <w:p w14:paraId="3807754D" w14:textId="77777777" w:rsidR="006226DB" w:rsidRPr="00F07CA6" w:rsidRDefault="00F01738">
            <w:pPr>
              <w:pStyle w:val="TableParagraph"/>
              <w:spacing w:before="15" w:line="264" w:lineRule="auto"/>
              <w:ind w:left="117" w:right="208"/>
              <w:rPr>
                <w:sz w:val="16"/>
              </w:rPr>
            </w:pPr>
            <w:r w:rsidRPr="00F07CA6">
              <w:rPr>
                <w:sz w:val="16"/>
              </w:rPr>
              <w:t>spricht</w:t>
            </w:r>
            <w:r w:rsidRPr="00F07CA6">
              <w:rPr>
                <w:spacing w:val="-12"/>
                <w:sz w:val="16"/>
              </w:rPr>
              <w:t xml:space="preserve"> </w:t>
            </w:r>
            <w:r w:rsidRPr="00F07CA6">
              <w:rPr>
                <w:sz w:val="16"/>
              </w:rPr>
              <w:t xml:space="preserve">45 </w:t>
            </w:r>
            <w:r w:rsidRPr="00F07CA6">
              <w:rPr>
                <w:spacing w:val="-2"/>
                <w:sz w:val="16"/>
              </w:rPr>
              <w:t>Minuten)</w:t>
            </w:r>
          </w:p>
        </w:tc>
        <w:tc>
          <w:tcPr>
            <w:tcW w:w="4351" w:type="dxa"/>
            <w:shd w:val="clear" w:color="auto" w:fill="F1F1F1"/>
          </w:tcPr>
          <w:p w14:paraId="31A18396" w14:textId="77777777" w:rsidR="006226DB" w:rsidRPr="00F07CA6" w:rsidRDefault="00F01738">
            <w:pPr>
              <w:pStyle w:val="TableParagraph"/>
              <w:spacing w:before="70"/>
              <w:ind w:left="117"/>
              <w:rPr>
                <w:b/>
                <w:sz w:val="16"/>
              </w:rPr>
            </w:pPr>
            <w:r w:rsidRPr="00F07CA6">
              <w:rPr>
                <w:b/>
                <w:sz w:val="16"/>
              </w:rPr>
              <w:t>Funktionen</w:t>
            </w:r>
            <w:r w:rsidRPr="00F07CA6">
              <w:rPr>
                <w:b/>
                <w:spacing w:val="-4"/>
                <w:sz w:val="16"/>
              </w:rPr>
              <w:t xml:space="preserve"> </w:t>
            </w:r>
            <w:r w:rsidRPr="00F07CA6">
              <w:rPr>
                <w:b/>
                <w:sz w:val="16"/>
              </w:rPr>
              <w:t>und</w:t>
            </w:r>
            <w:r w:rsidRPr="00F07CA6">
              <w:rPr>
                <w:b/>
                <w:spacing w:val="-1"/>
                <w:sz w:val="16"/>
              </w:rPr>
              <w:t xml:space="preserve"> </w:t>
            </w:r>
            <w:r w:rsidRPr="00F07CA6">
              <w:rPr>
                <w:b/>
                <w:spacing w:val="-2"/>
                <w:sz w:val="16"/>
              </w:rPr>
              <w:t>Analysis</w:t>
            </w:r>
          </w:p>
          <w:p w14:paraId="06F08440" w14:textId="77777777" w:rsidR="006226DB" w:rsidRPr="00F07CA6" w:rsidRDefault="00F01738">
            <w:pPr>
              <w:pStyle w:val="TableParagraph"/>
              <w:spacing w:before="78" w:line="264" w:lineRule="auto"/>
              <w:ind w:left="117" w:right="430"/>
              <w:rPr>
                <w:sz w:val="16"/>
              </w:rPr>
            </w:pPr>
            <w:r w:rsidRPr="00F07CA6">
              <w:rPr>
                <w:sz w:val="16"/>
              </w:rPr>
              <w:t>Grundverständnis</w:t>
            </w:r>
            <w:r w:rsidRPr="00F07CA6">
              <w:rPr>
                <w:spacing w:val="-12"/>
                <w:sz w:val="16"/>
              </w:rPr>
              <w:t xml:space="preserve"> </w:t>
            </w:r>
            <w:r w:rsidRPr="00F07CA6">
              <w:rPr>
                <w:sz w:val="16"/>
              </w:rPr>
              <w:t>des</w:t>
            </w:r>
            <w:r w:rsidRPr="00F07CA6">
              <w:rPr>
                <w:spacing w:val="-11"/>
                <w:sz w:val="16"/>
              </w:rPr>
              <w:t xml:space="preserve"> </w:t>
            </w:r>
            <w:r w:rsidRPr="00F07CA6">
              <w:rPr>
                <w:sz w:val="16"/>
              </w:rPr>
              <w:t xml:space="preserve">Integralbegriffs </w:t>
            </w:r>
            <w:r w:rsidRPr="00F07CA6">
              <w:rPr>
                <w:spacing w:val="-2"/>
                <w:sz w:val="16"/>
              </w:rPr>
              <w:t>Integralrechnung</w:t>
            </w:r>
          </w:p>
        </w:tc>
        <w:tc>
          <w:tcPr>
            <w:tcW w:w="2968" w:type="dxa"/>
            <w:shd w:val="clear" w:color="auto" w:fill="F1F1F1"/>
          </w:tcPr>
          <w:p w14:paraId="261F1C24" w14:textId="77777777" w:rsidR="006226DB" w:rsidRPr="00F07CA6" w:rsidRDefault="00F01738">
            <w:pPr>
              <w:pStyle w:val="TableParagraph"/>
              <w:spacing w:before="70"/>
              <w:ind w:left="118"/>
              <w:rPr>
                <w:b/>
                <w:sz w:val="16"/>
              </w:rPr>
            </w:pPr>
            <w:r w:rsidRPr="00F07CA6">
              <w:rPr>
                <w:b/>
                <w:sz w:val="16"/>
              </w:rPr>
              <w:t>Kapitel</w:t>
            </w:r>
            <w:r w:rsidRPr="00F07CA6">
              <w:rPr>
                <w:b/>
                <w:spacing w:val="-3"/>
                <w:sz w:val="16"/>
              </w:rPr>
              <w:t xml:space="preserve"> </w:t>
            </w:r>
            <w:r w:rsidRPr="00F07CA6">
              <w:rPr>
                <w:b/>
                <w:sz w:val="16"/>
              </w:rPr>
              <w:t>II</w:t>
            </w:r>
            <w:r w:rsidRPr="00F07CA6">
              <w:rPr>
                <w:b/>
                <w:spacing w:val="-3"/>
                <w:sz w:val="16"/>
              </w:rPr>
              <w:t xml:space="preserve"> </w:t>
            </w:r>
            <w:r w:rsidRPr="00F07CA6">
              <w:rPr>
                <w:b/>
                <w:spacing w:val="-2"/>
                <w:sz w:val="16"/>
              </w:rPr>
              <w:t>Schlüsselkonzept:</w:t>
            </w:r>
          </w:p>
          <w:p w14:paraId="62E0235B" w14:textId="77777777" w:rsidR="006226DB" w:rsidRPr="00F07CA6" w:rsidRDefault="00F01738">
            <w:pPr>
              <w:pStyle w:val="TableParagraph"/>
              <w:spacing w:before="15" w:line="264" w:lineRule="auto"/>
              <w:ind w:left="118" w:right="1302"/>
              <w:rPr>
                <w:b/>
                <w:sz w:val="16"/>
              </w:rPr>
            </w:pPr>
            <w:r w:rsidRPr="00F07CA6">
              <w:rPr>
                <w:b/>
                <w:spacing w:val="-2"/>
                <w:sz w:val="16"/>
              </w:rPr>
              <w:t>Integral (Fortsetzung)</w:t>
            </w:r>
          </w:p>
        </w:tc>
        <w:tc>
          <w:tcPr>
            <w:tcW w:w="5392" w:type="dxa"/>
            <w:vMerge w:val="restart"/>
          </w:tcPr>
          <w:p w14:paraId="2A11E4C1" w14:textId="77777777" w:rsidR="006226DB" w:rsidRPr="00F07CA6" w:rsidRDefault="00F01738">
            <w:pPr>
              <w:pStyle w:val="TableParagraph"/>
              <w:spacing w:before="70"/>
              <w:ind w:left="119"/>
              <w:rPr>
                <w:b/>
                <w:sz w:val="16"/>
              </w:rPr>
            </w:pPr>
            <w:r w:rsidRPr="00F07CA6">
              <w:rPr>
                <w:b/>
                <w:spacing w:val="-2"/>
                <w:sz w:val="16"/>
              </w:rPr>
              <w:t>Argumentieren</w:t>
            </w:r>
          </w:p>
          <w:p w14:paraId="1501E582" w14:textId="77777777" w:rsidR="006226DB" w:rsidRPr="00F07CA6" w:rsidRDefault="00F01738">
            <w:pPr>
              <w:pStyle w:val="TableParagraph"/>
              <w:tabs>
                <w:tab w:val="left" w:pos="1425"/>
              </w:tabs>
              <w:spacing w:before="61"/>
              <w:ind w:left="148"/>
              <w:rPr>
                <w:sz w:val="16"/>
              </w:rPr>
            </w:pPr>
            <w:r w:rsidRPr="00F07CA6">
              <w:rPr>
                <w:i/>
                <w:spacing w:val="-2"/>
                <w:sz w:val="16"/>
              </w:rPr>
              <w:t>Vermuten</w:t>
            </w:r>
            <w:r w:rsidRPr="00F07CA6">
              <w:rPr>
                <w:i/>
                <w:sz w:val="16"/>
              </w:rPr>
              <w:tab/>
            </w:r>
            <w:r w:rsidRPr="00F07CA6">
              <w:rPr>
                <w:sz w:val="16"/>
              </w:rPr>
              <w:t>Vermutungen</w:t>
            </w:r>
            <w:r w:rsidRPr="00F07CA6">
              <w:rPr>
                <w:spacing w:val="-8"/>
                <w:sz w:val="16"/>
              </w:rPr>
              <w:t xml:space="preserve"> </w:t>
            </w:r>
            <w:r w:rsidRPr="00F07CA6">
              <w:rPr>
                <w:spacing w:val="-2"/>
                <w:sz w:val="16"/>
              </w:rPr>
              <w:t>aufstellen,</w:t>
            </w:r>
          </w:p>
          <w:p w14:paraId="22B14C17" w14:textId="77777777" w:rsidR="006226DB" w:rsidRPr="00F07CA6" w:rsidRDefault="00F01738">
            <w:pPr>
              <w:pStyle w:val="TableParagraph"/>
              <w:spacing w:before="1"/>
              <w:ind w:left="1425"/>
              <w:rPr>
                <w:sz w:val="16"/>
              </w:rPr>
            </w:pPr>
            <w:r w:rsidRPr="00F07CA6">
              <w:rPr>
                <w:sz w:val="16"/>
              </w:rPr>
              <w:t>Vermutungen beispielgebunden unterstützen, Vermutungen mithilfe von Fachbegriffen und unter Berücksichtigung</w:t>
            </w:r>
            <w:r w:rsidRPr="00F07CA6">
              <w:rPr>
                <w:spacing w:val="-9"/>
                <w:sz w:val="16"/>
              </w:rPr>
              <w:t xml:space="preserve"> </w:t>
            </w:r>
            <w:r w:rsidRPr="00F07CA6">
              <w:rPr>
                <w:sz w:val="16"/>
              </w:rPr>
              <w:t>der</w:t>
            </w:r>
            <w:r w:rsidRPr="00F07CA6">
              <w:rPr>
                <w:spacing w:val="-9"/>
                <w:sz w:val="16"/>
              </w:rPr>
              <w:t xml:space="preserve"> </w:t>
            </w:r>
            <w:r w:rsidRPr="00F07CA6">
              <w:rPr>
                <w:sz w:val="16"/>
              </w:rPr>
              <w:t>logischen</w:t>
            </w:r>
            <w:r w:rsidRPr="00F07CA6">
              <w:rPr>
                <w:spacing w:val="-12"/>
                <w:sz w:val="16"/>
              </w:rPr>
              <w:t xml:space="preserve"> </w:t>
            </w:r>
            <w:r w:rsidRPr="00F07CA6">
              <w:rPr>
                <w:sz w:val="16"/>
              </w:rPr>
              <w:t>Struktur</w:t>
            </w:r>
            <w:r w:rsidRPr="00F07CA6">
              <w:rPr>
                <w:spacing w:val="-6"/>
                <w:sz w:val="16"/>
              </w:rPr>
              <w:t xml:space="preserve"> </w:t>
            </w:r>
            <w:r w:rsidRPr="00F07CA6">
              <w:rPr>
                <w:sz w:val="16"/>
              </w:rPr>
              <w:t>präzisieren,</w:t>
            </w:r>
          </w:p>
          <w:p w14:paraId="21C3C210" w14:textId="77777777" w:rsidR="006226DB" w:rsidRPr="00F07CA6" w:rsidRDefault="00F01738">
            <w:pPr>
              <w:pStyle w:val="TableParagraph"/>
              <w:tabs>
                <w:tab w:val="left" w:pos="1425"/>
              </w:tabs>
              <w:ind w:left="1425" w:right="582" w:hanging="1277"/>
              <w:rPr>
                <w:sz w:val="16"/>
              </w:rPr>
            </w:pPr>
            <w:r w:rsidRPr="00F07CA6">
              <w:rPr>
                <w:i/>
                <w:spacing w:val="-2"/>
                <w:sz w:val="16"/>
              </w:rPr>
              <w:t>Begründen</w:t>
            </w:r>
            <w:r w:rsidRPr="00F07CA6">
              <w:rPr>
                <w:i/>
                <w:sz w:val="16"/>
              </w:rPr>
              <w:tab/>
            </w:r>
            <w:r w:rsidRPr="00F07CA6">
              <w:rPr>
                <w:sz w:val="16"/>
              </w:rPr>
              <w:t>Zusammenhänge</w:t>
            </w:r>
            <w:r w:rsidRPr="00F07CA6">
              <w:rPr>
                <w:spacing w:val="-12"/>
                <w:sz w:val="16"/>
              </w:rPr>
              <w:t xml:space="preserve"> </w:t>
            </w:r>
            <w:r w:rsidRPr="00F07CA6">
              <w:rPr>
                <w:sz w:val="16"/>
              </w:rPr>
              <w:t>zwischen</w:t>
            </w:r>
            <w:r w:rsidRPr="00F07CA6">
              <w:rPr>
                <w:spacing w:val="-11"/>
                <w:sz w:val="16"/>
              </w:rPr>
              <w:t xml:space="preserve"> </w:t>
            </w:r>
            <w:r w:rsidRPr="00F07CA6">
              <w:rPr>
                <w:sz w:val="16"/>
              </w:rPr>
              <w:t>Begriffen</w:t>
            </w:r>
            <w:r w:rsidRPr="00F07CA6">
              <w:rPr>
                <w:spacing w:val="-11"/>
                <w:sz w:val="16"/>
              </w:rPr>
              <w:t xml:space="preserve"> </w:t>
            </w:r>
            <w:r w:rsidRPr="00F07CA6">
              <w:rPr>
                <w:sz w:val="16"/>
              </w:rPr>
              <w:t>herstellen (Ober- / Unterbegriff)</w:t>
            </w:r>
          </w:p>
          <w:p w14:paraId="432E2589" w14:textId="77777777" w:rsidR="006226DB" w:rsidRPr="00F07CA6" w:rsidRDefault="00F01738">
            <w:pPr>
              <w:pStyle w:val="TableParagraph"/>
              <w:ind w:left="1425"/>
              <w:rPr>
                <w:sz w:val="16"/>
              </w:rPr>
            </w:pPr>
            <w:r w:rsidRPr="00F07CA6">
              <w:rPr>
                <w:sz w:val="16"/>
              </w:rPr>
              <w:t>vorgegebene</w:t>
            </w:r>
            <w:r w:rsidRPr="00F07CA6">
              <w:rPr>
                <w:spacing w:val="-12"/>
                <w:sz w:val="16"/>
              </w:rPr>
              <w:t xml:space="preserve"> </w:t>
            </w:r>
            <w:r w:rsidRPr="00F07CA6">
              <w:rPr>
                <w:sz w:val="16"/>
              </w:rPr>
              <w:t>Argumentationen</w:t>
            </w:r>
            <w:r w:rsidRPr="00F07CA6">
              <w:rPr>
                <w:spacing w:val="-11"/>
                <w:sz w:val="16"/>
              </w:rPr>
              <w:t xml:space="preserve"> </w:t>
            </w:r>
            <w:r w:rsidRPr="00F07CA6">
              <w:rPr>
                <w:sz w:val="16"/>
              </w:rPr>
              <w:t>und</w:t>
            </w:r>
            <w:r w:rsidRPr="00F07CA6">
              <w:rPr>
                <w:spacing w:val="-11"/>
                <w:sz w:val="16"/>
              </w:rPr>
              <w:t xml:space="preserve"> </w:t>
            </w:r>
            <w:r w:rsidRPr="00F07CA6">
              <w:rPr>
                <w:sz w:val="16"/>
              </w:rPr>
              <w:t>mathematische Beweise erklären</w:t>
            </w:r>
          </w:p>
          <w:p w14:paraId="3BEE236D" w14:textId="77777777" w:rsidR="006226DB" w:rsidRPr="00F07CA6" w:rsidRDefault="006226DB">
            <w:pPr>
              <w:pStyle w:val="TableParagraph"/>
              <w:rPr>
                <w:sz w:val="18"/>
              </w:rPr>
            </w:pPr>
          </w:p>
          <w:p w14:paraId="0BD26AEC" w14:textId="77777777" w:rsidR="006226DB" w:rsidRPr="00F07CA6" w:rsidRDefault="00F01738">
            <w:pPr>
              <w:pStyle w:val="TableParagraph"/>
              <w:spacing w:before="128"/>
              <w:ind w:left="119"/>
              <w:rPr>
                <w:b/>
                <w:sz w:val="16"/>
              </w:rPr>
            </w:pPr>
            <w:r w:rsidRPr="00F07CA6">
              <w:rPr>
                <w:b/>
                <w:spacing w:val="-2"/>
                <w:sz w:val="16"/>
              </w:rPr>
              <w:t>Kommunizieren</w:t>
            </w:r>
          </w:p>
          <w:p w14:paraId="0BAF3E30" w14:textId="77777777" w:rsidR="006226DB" w:rsidRPr="00F07CA6" w:rsidRDefault="00F01738">
            <w:pPr>
              <w:pStyle w:val="TableParagraph"/>
              <w:tabs>
                <w:tab w:val="left" w:pos="1425"/>
              </w:tabs>
              <w:spacing w:before="61"/>
              <w:ind w:left="148"/>
              <w:rPr>
                <w:sz w:val="16"/>
              </w:rPr>
            </w:pPr>
            <w:r w:rsidRPr="00F07CA6">
              <w:rPr>
                <w:i/>
                <w:spacing w:val="-2"/>
                <w:sz w:val="16"/>
              </w:rPr>
              <w:t>Rezipieren</w:t>
            </w:r>
            <w:r w:rsidRPr="00F07CA6">
              <w:rPr>
                <w:i/>
                <w:sz w:val="16"/>
              </w:rPr>
              <w:tab/>
            </w:r>
            <w:r w:rsidRPr="00F07CA6">
              <w:rPr>
                <w:sz w:val="16"/>
              </w:rPr>
              <w:t>Informationen</w:t>
            </w:r>
            <w:r w:rsidRPr="00F07CA6">
              <w:rPr>
                <w:spacing w:val="-8"/>
                <w:sz w:val="16"/>
              </w:rPr>
              <w:t xml:space="preserve"> </w:t>
            </w:r>
            <w:proofErr w:type="gramStart"/>
            <w:r w:rsidRPr="00F07CA6">
              <w:rPr>
                <w:sz w:val="16"/>
              </w:rPr>
              <w:t>aus</w:t>
            </w:r>
            <w:r w:rsidRPr="00F07CA6">
              <w:rPr>
                <w:spacing w:val="-8"/>
                <w:sz w:val="16"/>
              </w:rPr>
              <w:t xml:space="preserve"> </w:t>
            </w:r>
            <w:r w:rsidRPr="00F07CA6">
              <w:rPr>
                <w:sz w:val="16"/>
              </w:rPr>
              <w:t>zunehmend</w:t>
            </w:r>
            <w:proofErr w:type="gramEnd"/>
            <w:r w:rsidRPr="00F07CA6">
              <w:rPr>
                <w:spacing w:val="-5"/>
                <w:sz w:val="16"/>
              </w:rPr>
              <w:t xml:space="preserve"> </w:t>
            </w:r>
            <w:r w:rsidRPr="00F07CA6">
              <w:rPr>
                <w:spacing w:val="-2"/>
                <w:sz w:val="16"/>
              </w:rPr>
              <w:t>komplexen</w:t>
            </w:r>
          </w:p>
          <w:p w14:paraId="4FB98458" w14:textId="77777777" w:rsidR="006226DB" w:rsidRPr="00F07CA6" w:rsidRDefault="00F01738">
            <w:pPr>
              <w:pStyle w:val="TableParagraph"/>
              <w:spacing w:before="1"/>
              <w:ind w:left="1425"/>
              <w:rPr>
                <w:sz w:val="16"/>
              </w:rPr>
            </w:pPr>
            <w:r w:rsidRPr="00F07CA6">
              <w:rPr>
                <w:sz w:val="16"/>
              </w:rPr>
              <w:t>mathematikhaltigen Texten und Darstellungen, aus authentischen Texten, mathematischen Fachtexten sowie</w:t>
            </w:r>
            <w:r w:rsidRPr="00F07CA6">
              <w:rPr>
                <w:spacing w:val="-10"/>
                <w:sz w:val="16"/>
              </w:rPr>
              <w:t xml:space="preserve"> </w:t>
            </w:r>
            <w:r w:rsidRPr="00F07CA6">
              <w:rPr>
                <w:sz w:val="16"/>
              </w:rPr>
              <w:t>aus</w:t>
            </w:r>
            <w:r w:rsidRPr="00F07CA6">
              <w:rPr>
                <w:spacing w:val="-9"/>
                <w:sz w:val="16"/>
              </w:rPr>
              <w:t xml:space="preserve"> </w:t>
            </w:r>
            <w:r w:rsidRPr="00F07CA6">
              <w:rPr>
                <w:sz w:val="16"/>
              </w:rPr>
              <w:t>Unterrichtsbeiträgen</w:t>
            </w:r>
            <w:r w:rsidRPr="00F07CA6">
              <w:rPr>
                <w:spacing w:val="-10"/>
                <w:sz w:val="16"/>
              </w:rPr>
              <w:t xml:space="preserve"> </w:t>
            </w:r>
            <w:r w:rsidRPr="00F07CA6">
              <w:rPr>
                <w:sz w:val="16"/>
              </w:rPr>
              <w:t>erfassen,</w:t>
            </w:r>
            <w:r w:rsidRPr="00F07CA6">
              <w:rPr>
                <w:spacing w:val="-11"/>
                <w:sz w:val="16"/>
              </w:rPr>
              <w:t xml:space="preserve"> </w:t>
            </w:r>
            <w:r w:rsidRPr="00F07CA6">
              <w:rPr>
                <w:sz w:val="16"/>
              </w:rPr>
              <w:t>strukturieren und formalisieren,</w:t>
            </w:r>
          </w:p>
          <w:p w14:paraId="128EA06A" w14:textId="77777777" w:rsidR="006226DB" w:rsidRPr="00F07CA6" w:rsidRDefault="00F01738">
            <w:pPr>
              <w:pStyle w:val="TableParagraph"/>
              <w:ind w:left="1425" w:right="582"/>
              <w:rPr>
                <w:sz w:val="16"/>
              </w:rPr>
            </w:pPr>
            <w:r w:rsidRPr="00F07CA6">
              <w:rPr>
                <w:sz w:val="16"/>
              </w:rPr>
              <w:t>Beobachtungen,</w:t>
            </w:r>
            <w:r w:rsidRPr="00F07CA6">
              <w:rPr>
                <w:spacing w:val="-12"/>
                <w:sz w:val="16"/>
              </w:rPr>
              <w:t xml:space="preserve"> </w:t>
            </w:r>
            <w:r w:rsidRPr="00F07CA6">
              <w:rPr>
                <w:sz w:val="16"/>
              </w:rPr>
              <w:t>bekannte</w:t>
            </w:r>
            <w:r w:rsidRPr="00F07CA6">
              <w:rPr>
                <w:spacing w:val="-11"/>
                <w:sz w:val="16"/>
              </w:rPr>
              <w:t xml:space="preserve"> </w:t>
            </w:r>
            <w:r w:rsidRPr="00F07CA6">
              <w:rPr>
                <w:sz w:val="16"/>
              </w:rPr>
              <w:t>Lösungswege</w:t>
            </w:r>
            <w:r w:rsidRPr="00F07CA6">
              <w:rPr>
                <w:spacing w:val="-11"/>
                <w:sz w:val="16"/>
              </w:rPr>
              <w:t xml:space="preserve"> </w:t>
            </w:r>
            <w:r w:rsidRPr="00F07CA6">
              <w:rPr>
                <w:sz w:val="16"/>
              </w:rPr>
              <w:t>und Verfahren beschreiben,</w:t>
            </w:r>
          </w:p>
          <w:p w14:paraId="1A0C748E" w14:textId="77777777" w:rsidR="006226DB" w:rsidRPr="00F07CA6" w:rsidRDefault="00F01738">
            <w:pPr>
              <w:pStyle w:val="TableParagraph"/>
              <w:ind w:left="1425"/>
              <w:rPr>
                <w:sz w:val="16"/>
              </w:rPr>
            </w:pPr>
            <w:r w:rsidRPr="00F07CA6">
              <w:rPr>
                <w:sz w:val="16"/>
              </w:rPr>
              <w:t>mathematische</w:t>
            </w:r>
            <w:r w:rsidRPr="00F07CA6">
              <w:rPr>
                <w:spacing w:val="-8"/>
                <w:sz w:val="16"/>
              </w:rPr>
              <w:t xml:space="preserve"> </w:t>
            </w:r>
            <w:r w:rsidRPr="00F07CA6">
              <w:rPr>
                <w:sz w:val="16"/>
              </w:rPr>
              <w:t>Begriffe</w:t>
            </w:r>
            <w:r w:rsidRPr="00F07CA6">
              <w:rPr>
                <w:spacing w:val="-7"/>
                <w:sz w:val="16"/>
              </w:rPr>
              <w:t xml:space="preserve"> </w:t>
            </w:r>
            <w:r w:rsidRPr="00F07CA6">
              <w:rPr>
                <w:sz w:val="16"/>
              </w:rPr>
              <w:t>in</w:t>
            </w:r>
            <w:r w:rsidRPr="00F07CA6">
              <w:rPr>
                <w:spacing w:val="-8"/>
                <w:sz w:val="16"/>
              </w:rPr>
              <w:t xml:space="preserve"> </w:t>
            </w:r>
            <w:r w:rsidRPr="00F07CA6">
              <w:rPr>
                <w:sz w:val="16"/>
              </w:rPr>
              <w:t>theoretischen</w:t>
            </w:r>
            <w:r w:rsidRPr="00F07CA6">
              <w:rPr>
                <w:spacing w:val="-9"/>
                <w:sz w:val="16"/>
              </w:rPr>
              <w:t xml:space="preserve"> </w:t>
            </w:r>
            <w:r w:rsidRPr="00F07CA6">
              <w:rPr>
                <w:sz w:val="16"/>
              </w:rPr>
              <w:t>und</w:t>
            </w:r>
            <w:r w:rsidRPr="00F07CA6">
              <w:rPr>
                <w:spacing w:val="-7"/>
                <w:sz w:val="16"/>
              </w:rPr>
              <w:t xml:space="preserve"> </w:t>
            </w:r>
            <w:r w:rsidRPr="00F07CA6">
              <w:rPr>
                <w:sz w:val="16"/>
              </w:rPr>
              <w:t>in Sachzusammenhängen erläutern.</w:t>
            </w:r>
          </w:p>
          <w:p w14:paraId="77CB629F" w14:textId="77777777" w:rsidR="006226DB" w:rsidRPr="00F07CA6" w:rsidRDefault="00F01738">
            <w:pPr>
              <w:pStyle w:val="TableParagraph"/>
              <w:tabs>
                <w:tab w:val="left" w:pos="1425"/>
              </w:tabs>
              <w:ind w:left="1425" w:right="743" w:hanging="1277"/>
              <w:rPr>
                <w:sz w:val="16"/>
              </w:rPr>
            </w:pPr>
            <w:r w:rsidRPr="00F07CA6">
              <w:rPr>
                <w:i/>
                <w:spacing w:val="-2"/>
                <w:sz w:val="16"/>
              </w:rPr>
              <w:t>Produzieren</w:t>
            </w:r>
            <w:r w:rsidRPr="00F07CA6">
              <w:rPr>
                <w:i/>
                <w:sz w:val="16"/>
              </w:rPr>
              <w:tab/>
            </w:r>
            <w:r w:rsidRPr="00F07CA6">
              <w:rPr>
                <w:sz w:val="16"/>
              </w:rPr>
              <w:t>eigene</w:t>
            </w:r>
            <w:r w:rsidRPr="00F07CA6">
              <w:rPr>
                <w:spacing w:val="-10"/>
                <w:sz w:val="16"/>
              </w:rPr>
              <w:t xml:space="preserve"> </w:t>
            </w:r>
            <w:r w:rsidRPr="00F07CA6">
              <w:rPr>
                <w:sz w:val="16"/>
              </w:rPr>
              <w:t>Überlegungen</w:t>
            </w:r>
            <w:r w:rsidRPr="00F07CA6">
              <w:rPr>
                <w:spacing w:val="-9"/>
                <w:sz w:val="16"/>
              </w:rPr>
              <w:t xml:space="preserve"> </w:t>
            </w:r>
            <w:r w:rsidRPr="00F07CA6">
              <w:rPr>
                <w:sz w:val="16"/>
              </w:rPr>
              <w:t>formulieren</w:t>
            </w:r>
            <w:r w:rsidRPr="00F07CA6">
              <w:rPr>
                <w:spacing w:val="-11"/>
                <w:sz w:val="16"/>
              </w:rPr>
              <w:t xml:space="preserve"> </w:t>
            </w:r>
            <w:r w:rsidRPr="00F07CA6">
              <w:rPr>
                <w:sz w:val="16"/>
              </w:rPr>
              <w:t>und</w:t>
            </w:r>
            <w:r w:rsidRPr="00F07CA6">
              <w:rPr>
                <w:spacing w:val="-10"/>
                <w:sz w:val="16"/>
              </w:rPr>
              <w:t xml:space="preserve"> </w:t>
            </w:r>
            <w:r w:rsidRPr="00F07CA6">
              <w:rPr>
                <w:sz w:val="16"/>
              </w:rPr>
              <w:t>eigene Lösungswege beschreiben,</w:t>
            </w:r>
          </w:p>
          <w:p w14:paraId="14F67B2E" w14:textId="77777777" w:rsidR="006226DB" w:rsidRPr="00F07CA6" w:rsidRDefault="00F01738">
            <w:pPr>
              <w:pStyle w:val="TableParagraph"/>
              <w:spacing w:before="1"/>
              <w:ind w:left="1425" w:right="582"/>
              <w:rPr>
                <w:sz w:val="16"/>
              </w:rPr>
            </w:pPr>
            <w:r w:rsidRPr="00F07CA6">
              <w:rPr>
                <w:sz w:val="16"/>
              </w:rPr>
              <w:t>begründet</w:t>
            </w:r>
            <w:r w:rsidRPr="00F07CA6">
              <w:rPr>
                <w:spacing w:val="-12"/>
                <w:sz w:val="16"/>
              </w:rPr>
              <w:t xml:space="preserve"> </w:t>
            </w:r>
            <w:r w:rsidRPr="00F07CA6">
              <w:rPr>
                <w:sz w:val="16"/>
              </w:rPr>
              <w:t>eine</w:t>
            </w:r>
            <w:r w:rsidRPr="00F07CA6">
              <w:rPr>
                <w:spacing w:val="-11"/>
                <w:sz w:val="16"/>
              </w:rPr>
              <w:t xml:space="preserve"> </w:t>
            </w:r>
            <w:r w:rsidRPr="00F07CA6">
              <w:rPr>
                <w:sz w:val="16"/>
              </w:rPr>
              <w:t>geeignete</w:t>
            </w:r>
            <w:r w:rsidRPr="00F07CA6">
              <w:rPr>
                <w:spacing w:val="-11"/>
                <w:sz w:val="16"/>
              </w:rPr>
              <w:t xml:space="preserve"> </w:t>
            </w:r>
            <w:r w:rsidRPr="00F07CA6">
              <w:rPr>
                <w:sz w:val="16"/>
              </w:rPr>
              <w:t xml:space="preserve">Darstellungsform </w:t>
            </w:r>
            <w:r w:rsidRPr="00F07CA6">
              <w:rPr>
                <w:spacing w:val="-2"/>
                <w:sz w:val="16"/>
              </w:rPr>
              <w:t>auswählen,</w:t>
            </w:r>
          </w:p>
          <w:p w14:paraId="75ED9E19" w14:textId="77777777" w:rsidR="006226DB" w:rsidRPr="00F07CA6" w:rsidRDefault="00F01738">
            <w:pPr>
              <w:pStyle w:val="TableParagraph"/>
              <w:ind w:left="1425"/>
              <w:rPr>
                <w:sz w:val="16"/>
              </w:rPr>
            </w:pPr>
            <w:r w:rsidRPr="00F07CA6">
              <w:rPr>
                <w:sz w:val="16"/>
              </w:rPr>
              <w:t>flexibel</w:t>
            </w:r>
            <w:r w:rsidRPr="00F07CA6">
              <w:rPr>
                <w:spacing w:val="-12"/>
                <w:sz w:val="16"/>
              </w:rPr>
              <w:t xml:space="preserve"> </w:t>
            </w:r>
            <w:r w:rsidRPr="00F07CA6">
              <w:rPr>
                <w:sz w:val="16"/>
              </w:rPr>
              <w:t>zwischen</w:t>
            </w:r>
            <w:r w:rsidRPr="00F07CA6">
              <w:rPr>
                <w:spacing w:val="-11"/>
                <w:sz w:val="16"/>
              </w:rPr>
              <w:t xml:space="preserve"> </w:t>
            </w:r>
            <w:r w:rsidRPr="00F07CA6">
              <w:rPr>
                <w:sz w:val="16"/>
              </w:rPr>
              <w:t>mathematischen</w:t>
            </w:r>
            <w:r w:rsidRPr="00F07CA6">
              <w:rPr>
                <w:spacing w:val="-11"/>
                <w:sz w:val="16"/>
              </w:rPr>
              <w:t xml:space="preserve"> </w:t>
            </w:r>
            <w:r w:rsidRPr="00F07CA6">
              <w:rPr>
                <w:sz w:val="16"/>
              </w:rPr>
              <w:t xml:space="preserve">Darstellungsformen </w:t>
            </w:r>
            <w:r w:rsidRPr="00F07CA6">
              <w:rPr>
                <w:spacing w:val="-2"/>
                <w:sz w:val="16"/>
              </w:rPr>
              <w:t>wechseln,</w:t>
            </w:r>
          </w:p>
          <w:p w14:paraId="5880C482" w14:textId="77777777" w:rsidR="006226DB" w:rsidRPr="00F07CA6" w:rsidRDefault="00F01738">
            <w:pPr>
              <w:pStyle w:val="TableParagraph"/>
              <w:ind w:left="1425"/>
              <w:rPr>
                <w:sz w:val="16"/>
              </w:rPr>
            </w:pPr>
            <w:r w:rsidRPr="00F07CA6">
              <w:rPr>
                <w:sz w:val="16"/>
              </w:rPr>
              <w:t>Arbeitsschritte</w:t>
            </w:r>
            <w:r w:rsidRPr="00F07CA6">
              <w:rPr>
                <w:spacing w:val="-12"/>
                <w:sz w:val="16"/>
              </w:rPr>
              <w:t xml:space="preserve"> </w:t>
            </w:r>
            <w:r w:rsidRPr="00F07CA6">
              <w:rPr>
                <w:sz w:val="16"/>
              </w:rPr>
              <w:t>nachvollziehbar</w:t>
            </w:r>
            <w:r w:rsidRPr="00F07CA6">
              <w:rPr>
                <w:spacing w:val="-11"/>
                <w:sz w:val="16"/>
              </w:rPr>
              <w:t xml:space="preserve"> </w:t>
            </w:r>
            <w:r w:rsidRPr="00F07CA6">
              <w:rPr>
                <w:sz w:val="16"/>
              </w:rPr>
              <w:t>dokumentieren, Ausarbeitungen erstellen und präsentieren</w:t>
            </w:r>
          </w:p>
          <w:p w14:paraId="0CCC0888" w14:textId="77777777" w:rsidR="006226DB" w:rsidRPr="00F07CA6" w:rsidRDefault="006226DB">
            <w:pPr>
              <w:pStyle w:val="TableParagraph"/>
              <w:rPr>
                <w:sz w:val="18"/>
              </w:rPr>
            </w:pPr>
          </w:p>
          <w:p w14:paraId="12693FF9" w14:textId="77777777" w:rsidR="006226DB" w:rsidRPr="00F07CA6" w:rsidRDefault="00F01738">
            <w:pPr>
              <w:pStyle w:val="TableParagraph"/>
              <w:spacing w:before="127"/>
              <w:ind w:left="119"/>
              <w:rPr>
                <w:b/>
                <w:sz w:val="16"/>
              </w:rPr>
            </w:pPr>
            <w:r w:rsidRPr="00F07CA6">
              <w:rPr>
                <w:b/>
                <w:sz w:val="16"/>
              </w:rPr>
              <w:t>Werkzeuge</w:t>
            </w:r>
            <w:r w:rsidRPr="00F07CA6">
              <w:rPr>
                <w:b/>
                <w:spacing w:val="-7"/>
                <w:sz w:val="16"/>
              </w:rPr>
              <w:t xml:space="preserve"> </w:t>
            </w:r>
            <w:r w:rsidRPr="00F07CA6">
              <w:rPr>
                <w:b/>
                <w:spacing w:val="-2"/>
                <w:sz w:val="16"/>
              </w:rPr>
              <w:t>nutzen</w:t>
            </w:r>
          </w:p>
          <w:p w14:paraId="3FC9EE91" w14:textId="77777777" w:rsidR="006226DB" w:rsidRPr="00F07CA6" w:rsidRDefault="00F01738">
            <w:pPr>
              <w:pStyle w:val="TableParagraph"/>
              <w:spacing w:before="60"/>
              <w:ind w:left="148"/>
              <w:rPr>
                <w:i/>
                <w:sz w:val="16"/>
              </w:rPr>
            </w:pPr>
            <w:r w:rsidRPr="00F07CA6">
              <w:rPr>
                <w:i/>
                <w:sz w:val="16"/>
              </w:rPr>
              <w:t>Digitale</w:t>
            </w:r>
            <w:r w:rsidRPr="00F07CA6">
              <w:rPr>
                <w:i/>
                <w:spacing w:val="-8"/>
                <w:sz w:val="16"/>
              </w:rPr>
              <w:t xml:space="preserve"> </w:t>
            </w:r>
            <w:r w:rsidRPr="00F07CA6">
              <w:rPr>
                <w:i/>
                <w:sz w:val="16"/>
              </w:rPr>
              <w:t>Werkzeuge</w:t>
            </w:r>
            <w:r w:rsidRPr="00F07CA6">
              <w:rPr>
                <w:i/>
                <w:spacing w:val="-5"/>
                <w:sz w:val="16"/>
              </w:rPr>
              <w:t xml:space="preserve"> </w:t>
            </w:r>
            <w:r w:rsidRPr="00F07CA6">
              <w:rPr>
                <w:i/>
                <w:sz w:val="16"/>
              </w:rPr>
              <w:t>nutzen</w:t>
            </w:r>
            <w:r w:rsidRPr="00F07CA6">
              <w:rPr>
                <w:i/>
                <w:spacing w:val="-3"/>
                <w:sz w:val="16"/>
              </w:rPr>
              <w:t xml:space="preserve"> </w:t>
            </w:r>
            <w:r w:rsidRPr="00F07CA6">
              <w:rPr>
                <w:i/>
                <w:spacing w:val="-5"/>
                <w:sz w:val="16"/>
              </w:rPr>
              <w:t>zum</w:t>
            </w:r>
          </w:p>
          <w:p w14:paraId="552C3D3A" w14:textId="77777777" w:rsidR="006226DB" w:rsidRPr="00F07CA6" w:rsidRDefault="00F01738">
            <w:pPr>
              <w:pStyle w:val="TableParagraph"/>
              <w:spacing w:before="1"/>
              <w:ind w:left="1425" w:right="582"/>
              <w:rPr>
                <w:sz w:val="16"/>
              </w:rPr>
            </w:pPr>
            <w:r w:rsidRPr="00F07CA6">
              <w:rPr>
                <w:sz w:val="16"/>
              </w:rPr>
              <w:t>Messen</w:t>
            </w:r>
            <w:r w:rsidRPr="00F07CA6">
              <w:rPr>
                <w:spacing w:val="-12"/>
                <w:sz w:val="16"/>
              </w:rPr>
              <w:t xml:space="preserve"> </w:t>
            </w:r>
            <w:r w:rsidRPr="00F07CA6">
              <w:rPr>
                <w:sz w:val="16"/>
              </w:rPr>
              <w:t>von</w:t>
            </w:r>
            <w:r w:rsidRPr="00F07CA6">
              <w:rPr>
                <w:spacing w:val="-11"/>
                <w:sz w:val="16"/>
              </w:rPr>
              <w:t xml:space="preserve"> </w:t>
            </w:r>
            <w:r w:rsidRPr="00F07CA6">
              <w:rPr>
                <w:sz w:val="16"/>
              </w:rPr>
              <w:t>Flächeninhalten</w:t>
            </w:r>
            <w:r w:rsidRPr="00F07CA6">
              <w:rPr>
                <w:spacing w:val="-11"/>
                <w:sz w:val="16"/>
              </w:rPr>
              <w:t xml:space="preserve"> </w:t>
            </w:r>
            <w:r w:rsidRPr="00F07CA6">
              <w:rPr>
                <w:sz w:val="16"/>
              </w:rPr>
              <w:t>zwischen Funktionsgraph und Abszisse,</w:t>
            </w:r>
          </w:p>
          <w:p w14:paraId="7F93D1D4" w14:textId="77777777" w:rsidR="006226DB" w:rsidRPr="00F07CA6" w:rsidRDefault="00F01738">
            <w:pPr>
              <w:pStyle w:val="TableParagraph"/>
              <w:ind w:left="1425"/>
              <w:rPr>
                <w:sz w:val="16"/>
              </w:rPr>
            </w:pPr>
            <w:r w:rsidRPr="00F07CA6">
              <w:rPr>
                <w:sz w:val="16"/>
              </w:rPr>
              <w:t>Ermitteln</w:t>
            </w:r>
            <w:r w:rsidRPr="00F07CA6">
              <w:rPr>
                <w:spacing w:val="-2"/>
                <w:sz w:val="16"/>
              </w:rPr>
              <w:t xml:space="preserve"> </w:t>
            </w:r>
            <w:r w:rsidRPr="00F07CA6">
              <w:rPr>
                <w:sz w:val="16"/>
              </w:rPr>
              <w:t>des</w:t>
            </w:r>
            <w:r w:rsidRPr="00F07CA6">
              <w:rPr>
                <w:spacing w:val="-4"/>
                <w:sz w:val="16"/>
              </w:rPr>
              <w:t xml:space="preserve"> </w:t>
            </w:r>
            <w:r w:rsidRPr="00F07CA6">
              <w:rPr>
                <w:sz w:val="16"/>
              </w:rPr>
              <w:t>Wertes</w:t>
            </w:r>
            <w:r w:rsidRPr="00F07CA6">
              <w:rPr>
                <w:spacing w:val="-2"/>
                <w:sz w:val="16"/>
              </w:rPr>
              <w:t xml:space="preserve"> </w:t>
            </w:r>
            <w:proofErr w:type="gramStart"/>
            <w:r w:rsidRPr="00F07CA6">
              <w:rPr>
                <w:sz w:val="16"/>
              </w:rPr>
              <w:t>eines</w:t>
            </w:r>
            <w:r w:rsidRPr="00F07CA6">
              <w:rPr>
                <w:spacing w:val="-2"/>
                <w:sz w:val="16"/>
              </w:rPr>
              <w:t xml:space="preserve"> </w:t>
            </w:r>
            <w:r w:rsidRPr="00F07CA6">
              <w:rPr>
                <w:sz w:val="16"/>
              </w:rPr>
              <w:t>bestimmten</w:t>
            </w:r>
            <w:r w:rsidRPr="00F07CA6">
              <w:rPr>
                <w:spacing w:val="-2"/>
                <w:sz w:val="16"/>
              </w:rPr>
              <w:t xml:space="preserve"> </w:t>
            </w:r>
            <w:r w:rsidRPr="00F07CA6">
              <w:rPr>
                <w:sz w:val="16"/>
              </w:rPr>
              <w:t>Integrales</w:t>
            </w:r>
            <w:proofErr w:type="gramEnd"/>
            <w:r w:rsidRPr="00F07CA6">
              <w:rPr>
                <w:sz w:val="16"/>
              </w:rPr>
              <w:t>, mathematische</w:t>
            </w:r>
            <w:r w:rsidRPr="00F07CA6">
              <w:rPr>
                <w:spacing w:val="-10"/>
                <w:sz w:val="16"/>
              </w:rPr>
              <w:t xml:space="preserve"> </w:t>
            </w:r>
            <w:r w:rsidRPr="00F07CA6">
              <w:rPr>
                <w:sz w:val="16"/>
              </w:rPr>
              <w:t>Hilfsmittel</w:t>
            </w:r>
            <w:r w:rsidRPr="00F07CA6">
              <w:rPr>
                <w:spacing w:val="-10"/>
                <w:sz w:val="16"/>
              </w:rPr>
              <w:t xml:space="preserve"> </w:t>
            </w:r>
            <w:r w:rsidRPr="00F07CA6">
              <w:rPr>
                <w:sz w:val="16"/>
              </w:rPr>
              <w:t>und</w:t>
            </w:r>
            <w:r w:rsidRPr="00F07CA6">
              <w:rPr>
                <w:spacing w:val="-8"/>
                <w:sz w:val="16"/>
              </w:rPr>
              <w:t xml:space="preserve"> </w:t>
            </w:r>
            <w:r w:rsidRPr="00F07CA6">
              <w:rPr>
                <w:sz w:val="16"/>
              </w:rPr>
              <w:t>digitale</w:t>
            </w:r>
            <w:r w:rsidRPr="00F07CA6">
              <w:rPr>
                <w:spacing w:val="-11"/>
                <w:sz w:val="16"/>
              </w:rPr>
              <w:t xml:space="preserve"> </w:t>
            </w:r>
            <w:r w:rsidRPr="00F07CA6">
              <w:rPr>
                <w:spacing w:val="-2"/>
                <w:sz w:val="16"/>
              </w:rPr>
              <w:t>Werkzeuge</w:t>
            </w:r>
          </w:p>
          <w:p w14:paraId="7AA6233C" w14:textId="77777777" w:rsidR="006226DB" w:rsidRPr="00F07CA6" w:rsidRDefault="00F01738">
            <w:pPr>
              <w:pStyle w:val="TableParagraph"/>
              <w:spacing w:line="184" w:lineRule="exact"/>
              <w:ind w:left="1425"/>
              <w:rPr>
                <w:sz w:val="16"/>
              </w:rPr>
            </w:pPr>
            <w:r w:rsidRPr="00F07CA6">
              <w:rPr>
                <w:sz w:val="16"/>
              </w:rPr>
              <w:t>zum</w:t>
            </w:r>
            <w:r w:rsidRPr="00F07CA6">
              <w:rPr>
                <w:spacing w:val="-7"/>
                <w:sz w:val="16"/>
              </w:rPr>
              <w:t xml:space="preserve"> </w:t>
            </w:r>
            <w:r w:rsidRPr="00F07CA6">
              <w:rPr>
                <w:sz w:val="16"/>
              </w:rPr>
              <w:t>Erkunden</w:t>
            </w:r>
            <w:r w:rsidRPr="00F07CA6">
              <w:rPr>
                <w:spacing w:val="-8"/>
                <w:sz w:val="16"/>
              </w:rPr>
              <w:t xml:space="preserve"> </w:t>
            </w:r>
            <w:r w:rsidRPr="00F07CA6">
              <w:rPr>
                <w:sz w:val="16"/>
              </w:rPr>
              <w:t>und</w:t>
            </w:r>
            <w:r w:rsidRPr="00F07CA6">
              <w:rPr>
                <w:spacing w:val="-8"/>
                <w:sz w:val="16"/>
              </w:rPr>
              <w:t xml:space="preserve"> </w:t>
            </w:r>
            <w:r w:rsidRPr="00F07CA6">
              <w:rPr>
                <w:sz w:val="16"/>
              </w:rPr>
              <w:t>Recherchieren,</w:t>
            </w:r>
            <w:r w:rsidRPr="00F07CA6">
              <w:rPr>
                <w:spacing w:val="-7"/>
                <w:sz w:val="16"/>
              </w:rPr>
              <w:t xml:space="preserve"> </w:t>
            </w:r>
            <w:r w:rsidRPr="00F07CA6">
              <w:rPr>
                <w:sz w:val="16"/>
              </w:rPr>
              <w:t>Berechnen</w:t>
            </w:r>
            <w:r w:rsidRPr="00F07CA6">
              <w:rPr>
                <w:spacing w:val="-8"/>
                <w:sz w:val="16"/>
              </w:rPr>
              <w:t xml:space="preserve"> </w:t>
            </w:r>
            <w:r w:rsidRPr="00F07CA6">
              <w:rPr>
                <w:sz w:val="16"/>
              </w:rPr>
              <w:t>und Darstellen nutzen,</w:t>
            </w:r>
          </w:p>
        </w:tc>
        <w:tc>
          <w:tcPr>
            <w:tcW w:w="1389" w:type="dxa"/>
            <w:shd w:val="clear" w:color="auto" w:fill="F1F1F1"/>
          </w:tcPr>
          <w:p w14:paraId="4A990D24" w14:textId="77777777" w:rsidR="006226DB" w:rsidRPr="00F07CA6" w:rsidRDefault="006226DB">
            <w:pPr>
              <w:pStyle w:val="TableParagraph"/>
              <w:rPr>
                <w:sz w:val="16"/>
              </w:rPr>
            </w:pPr>
          </w:p>
        </w:tc>
      </w:tr>
      <w:tr w:rsidR="006226DB" w:rsidRPr="00F07CA6" w14:paraId="43165913" w14:textId="77777777">
        <w:trPr>
          <w:trHeight w:val="736"/>
        </w:trPr>
        <w:tc>
          <w:tcPr>
            <w:tcW w:w="1037" w:type="dxa"/>
          </w:tcPr>
          <w:p w14:paraId="11BF9097" w14:textId="77777777" w:rsidR="006226DB" w:rsidRPr="00F07CA6" w:rsidRDefault="00F01738">
            <w:pPr>
              <w:pStyle w:val="TableParagraph"/>
              <w:spacing w:before="10"/>
              <w:ind w:left="107" w:right="257"/>
              <w:jc w:val="center"/>
              <w:rPr>
                <w:b/>
                <w:sz w:val="16"/>
              </w:rPr>
            </w:pPr>
            <w:r w:rsidRPr="00F07CA6">
              <w:rPr>
                <w:b/>
                <w:color w:val="006FC0"/>
                <w:sz w:val="16"/>
              </w:rPr>
              <w:t xml:space="preserve">2 </w:t>
            </w:r>
            <w:r w:rsidRPr="00F07CA6">
              <w:rPr>
                <w:b/>
                <w:color w:val="006FC0"/>
                <w:spacing w:val="-5"/>
                <w:sz w:val="16"/>
              </w:rPr>
              <w:t>UE</w:t>
            </w:r>
          </w:p>
        </w:tc>
        <w:tc>
          <w:tcPr>
            <w:tcW w:w="4351" w:type="dxa"/>
          </w:tcPr>
          <w:p w14:paraId="7B4B8CCF" w14:textId="77777777" w:rsidR="006226DB" w:rsidRPr="00F07CA6" w:rsidRDefault="00F01738">
            <w:pPr>
              <w:pStyle w:val="TableParagraph"/>
              <w:spacing w:before="73" w:line="259" w:lineRule="auto"/>
              <w:ind w:left="117"/>
              <w:rPr>
                <w:sz w:val="16"/>
              </w:rPr>
            </w:pPr>
            <w:r w:rsidRPr="00F07CA6">
              <w:rPr>
                <w:sz w:val="16"/>
              </w:rPr>
              <w:t>den</w:t>
            </w:r>
            <w:r w:rsidRPr="00F07CA6">
              <w:rPr>
                <w:spacing w:val="-10"/>
                <w:sz w:val="16"/>
              </w:rPr>
              <w:t xml:space="preserve"> </w:t>
            </w:r>
            <w:r w:rsidRPr="00F07CA6">
              <w:rPr>
                <w:sz w:val="16"/>
              </w:rPr>
              <w:t>Zusammenhang</w:t>
            </w:r>
            <w:r w:rsidRPr="00F07CA6">
              <w:rPr>
                <w:spacing w:val="-10"/>
                <w:sz w:val="16"/>
              </w:rPr>
              <w:t xml:space="preserve"> </w:t>
            </w:r>
            <w:r w:rsidRPr="00F07CA6">
              <w:rPr>
                <w:sz w:val="16"/>
              </w:rPr>
              <w:t>zwischen</w:t>
            </w:r>
            <w:r w:rsidRPr="00F07CA6">
              <w:rPr>
                <w:spacing w:val="-11"/>
                <w:sz w:val="16"/>
              </w:rPr>
              <w:t xml:space="preserve"> </w:t>
            </w:r>
            <w:r w:rsidRPr="00F07CA6">
              <w:rPr>
                <w:sz w:val="16"/>
              </w:rPr>
              <w:t>Änderungsrate</w:t>
            </w:r>
            <w:r w:rsidRPr="00F07CA6">
              <w:rPr>
                <w:spacing w:val="-10"/>
                <w:sz w:val="16"/>
              </w:rPr>
              <w:t xml:space="preserve"> </w:t>
            </w:r>
            <w:r w:rsidRPr="00F07CA6">
              <w:rPr>
                <w:sz w:val="16"/>
              </w:rPr>
              <w:t>und Integralfunktion</w:t>
            </w:r>
            <w:r w:rsidRPr="00F07CA6">
              <w:rPr>
                <w:spacing w:val="-2"/>
                <w:sz w:val="16"/>
              </w:rPr>
              <w:t xml:space="preserve"> </w:t>
            </w:r>
            <w:r w:rsidRPr="00F07CA6">
              <w:rPr>
                <w:sz w:val="16"/>
              </w:rPr>
              <w:t>erläutern</w:t>
            </w:r>
          </w:p>
        </w:tc>
        <w:tc>
          <w:tcPr>
            <w:tcW w:w="2968" w:type="dxa"/>
          </w:tcPr>
          <w:p w14:paraId="3E52DD03" w14:textId="77777777" w:rsidR="006226DB" w:rsidRPr="00F07CA6" w:rsidRDefault="00F01738">
            <w:pPr>
              <w:pStyle w:val="TableParagraph"/>
              <w:spacing w:before="10"/>
              <w:ind w:left="260"/>
              <w:rPr>
                <w:sz w:val="16"/>
              </w:rPr>
            </w:pPr>
            <w:r w:rsidRPr="00F07CA6">
              <w:rPr>
                <w:b/>
                <w:sz w:val="16"/>
              </w:rPr>
              <w:t>6</w:t>
            </w:r>
            <w:r w:rsidRPr="00F07CA6">
              <w:rPr>
                <w:b/>
                <w:spacing w:val="36"/>
                <w:sz w:val="16"/>
              </w:rPr>
              <w:t xml:space="preserve"> </w:t>
            </w:r>
            <w:r w:rsidRPr="00F07CA6">
              <w:rPr>
                <w:color w:val="006FC0"/>
                <w:spacing w:val="-2"/>
                <w:sz w:val="16"/>
              </w:rPr>
              <w:t>Integralfunktion</w:t>
            </w:r>
          </w:p>
        </w:tc>
        <w:tc>
          <w:tcPr>
            <w:tcW w:w="5392" w:type="dxa"/>
            <w:vMerge/>
            <w:tcBorders>
              <w:top w:val="nil"/>
            </w:tcBorders>
          </w:tcPr>
          <w:p w14:paraId="603CC4DB" w14:textId="77777777" w:rsidR="006226DB" w:rsidRPr="00F07CA6" w:rsidRDefault="006226DB">
            <w:pPr>
              <w:rPr>
                <w:sz w:val="2"/>
                <w:szCs w:val="2"/>
              </w:rPr>
            </w:pPr>
          </w:p>
        </w:tc>
        <w:tc>
          <w:tcPr>
            <w:tcW w:w="1389" w:type="dxa"/>
          </w:tcPr>
          <w:p w14:paraId="5BAD3425" w14:textId="77777777" w:rsidR="006226DB" w:rsidRPr="00F07CA6" w:rsidRDefault="006226DB">
            <w:pPr>
              <w:pStyle w:val="TableParagraph"/>
              <w:rPr>
                <w:sz w:val="16"/>
              </w:rPr>
            </w:pPr>
          </w:p>
        </w:tc>
      </w:tr>
      <w:tr w:rsidR="006226DB" w:rsidRPr="00F07CA6" w14:paraId="67615681" w14:textId="77777777">
        <w:trPr>
          <w:trHeight w:val="832"/>
        </w:trPr>
        <w:tc>
          <w:tcPr>
            <w:tcW w:w="1037" w:type="dxa"/>
          </w:tcPr>
          <w:p w14:paraId="69CBE88E" w14:textId="77777777" w:rsidR="006226DB" w:rsidRPr="00F07CA6" w:rsidRDefault="00F01738">
            <w:pPr>
              <w:pStyle w:val="TableParagraph"/>
              <w:spacing w:before="10"/>
              <w:ind w:left="107" w:right="257"/>
              <w:jc w:val="center"/>
              <w:rPr>
                <w:b/>
                <w:sz w:val="16"/>
              </w:rPr>
            </w:pPr>
            <w:r w:rsidRPr="00F07CA6">
              <w:rPr>
                <w:b/>
                <w:color w:val="006FC0"/>
                <w:sz w:val="16"/>
              </w:rPr>
              <w:t xml:space="preserve">3 </w:t>
            </w:r>
            <w:r w:rsidRPr="00F07CA6">
              <w:rPr>
                <w:b/>
                <w:color w:val="006FC0"/>
                <w:spacing w:val="-5"/>
                <w:sz w:val="16"/>
              </w:rPr>
              <w:t>UE</w:t>
            </w:r>
          </w:p>
        </w:tc>
        <w:tc>
          <w:tcPr>
            <w:tcW w:w="4351" w:type="dxa"/>
          </w:tcPr>
          <w:p w14:paraId="13937208" w14:textId="77777777" w:rsidR="006226DB" w:rsidRPr="00F07CA6" w:rsidRDefault="00F01738">
            <w:pPr>
              <w:pStyle w:val="TableParagraph"/>
              <w:spacing w:before="13" w:line="264" w:lineRule="auto"/>
              <w:ind w:left="259" w:right="430"/>
              <w:rPr>
                <w:sz w:val="16"/>
              </w:rPr>
            </w:pPr>
            <w:r w:rsidRPr="00F07CA6">
              <w:rPr>
                <w:color w:val="006FC0"/>
                <w:sz w:val="16"/>
              </w:rPr>
              <w:t>Flächeninhalte</w:t>
            </w:r>
            <w:r w:rsidRPr="00F07CA6">
              <w:rPr>
                <w:color w:val="006FC0"/>
                <w:spacing w:val="-12"/>
                <w:sz w:val="16"/>
              </w:rPr>
              <w:t xml:space="preserve"> </w:t>
            </w:r>
            <w:r w:rsidRPr="00F07CA6">
              <w:rPr>
                <w:color w:val="006FC0"/>
                <w:sz w:val="16"/>
              </w:rPr>
              <w:t>mithilfe</w:t>
            </w:r>
            <w:r w:rsidRPr="00F07CA6">
              <w:rPr>
                <w:color w:val="006FC0"/>
                <w:spacing w:val="-8"/>
                <w:sz w:val="16"/>
              </w:rPr>
              <w:t xml:space="preserve"> </w:t>
            </w:r>
            <w:r w:rsidRPr="00F07CA6">
              <w:rPr>
                <w:color w:val="006FC0"/>
                <w:sz w:val="16"/>
              </w:rPr>
              <w:t>von</w:t>
            </w:r>
            <w:r w:rsidRPr="00F07CA6">
              <w:rPr>
                <w:color w:val="006FC0"/>
                <w:spacing w:val="-9"/>
                <w:sz w:val="16"/>
              </w:rPr>
              <w:t xml:space="preserve"> </w:t>
            </w:r>
            <w:r w:rsidRPr="00F07CA6">
              <w:rPr>
                <w:color w:val="006FC0"/>
                <w:sz w:val="16"/>
              </w:rPr>
              <w:t>bestimmten</w:t>
            </w:r>
            <w:r w:rsidRPr="00F07CA6">
              <w:rPr>
                <w:color w:val="006FC0"/>
                <w:spacing w:val="-9"/>
                <w:sz w:val="16"/>
              </w:rPr>
              <w:t xml:space="preserve"> </w:t>
            </w:r>
            <w:r w:rsidRPr="00F07CA6">
              <w:rPr>
                <w:color w:val="006FC0"/>
                <w:sz w:val="16"/>
              </w:rPr>
              <w:t>und uneigentlichen Integralen bestimmen.</w:t>
            </w:r>
          </w:p>
        </w:tc>
        <w:tc>
          <w:tcPr>
            <w:tcW w:w="2968" w:type="dxa"/>
          </w:tcPr>
          <w:p w14:paraId="6E589BE0" w14:textId="77777777" w:rsidR="006226DB" w:rsidRPr="00F07CA6" w:rsidRDefault="00F01738">
            <w:pPr>
              <w:pStyle w:val="TableParagraph"/>
              <w:spacing w:before="10" w:line="266" w:lineRule="auto"/>
              <w:ind w:left="260"/>
              <w:rPr>
                <w:sz w:val="16"/>
              </w:rPr>
            </w:pPr>
            <w:r w:rsidRPr="00F07CA6">
              <w:rPr>
                <w:b/>
                <w:sz w:val="16"/>
              </w:rPr>
              <w:t>7</w:t>
            </w:r>
            <w:r w:rsidRPr="00F07CA6">
              <w:rPr>
                <w:b/>
                <w:spacing w:val="21"/>
                <w:sz w:val="16"/>
              </w:rPr>
              <w:t xml:space="preserve"> </w:t>
            </w:r>
            <w:r w:rsidRPr="00F07CA6">
              <w:rPr>
                <w:color w:val="006FC0"/>
                <w:sz w:val="16"/>
              </w:rPr>
              <w:t>Unbegrenzte</w:t>
            </w:r>
            <w:r w:rsidRPr="00F07CA6">
              <w:rPr>
                <w:color w:val="006FC0"/>
                <w:spacing w:val="-9"/>
                <w:sz w:val="16"/>
              </w:rPr>
              <w:t xml:space="preserve"> </w:t>
            </w:r>
            <w:r w:rsidRPr="00F07CA6">
              <w:rPr>
                <w:color w:val="006FC0"/>
                <w:sz w:val="16"/>
              </w:rPr>
              <w:t>Flächen</w:t>
            </w:r>
            <w:r w:rsidRPr="00F07CA6">
              <w:rPr>
                <w:color w:val="006FC0"/>
                <w:spacing w:val="-9"/>
                <w:sz w:val="16"/>
              </w:rPr>
              <w:t xml:space="preserve"> </w:t>
            </w:r>
            <w:r w:rsidRPr="00F07CA6">
              <w:rPr>
                <w:color w:val="006FC0"/>
                <w:sz w:val="16"/>
              </w:rPr>
              <w:t>- Uneigentliche Integrale</w:t>
            </w:r>
          </w:p>
        </w:tc>
        <w:tc>
          <w:tcPr>
            <w:tcW w:w="5392" w:type="dxa"/>
            <w:vMerge/>
            <w:tcBorders>
              <w:top w:val="nil"/>
            </w:tcBorders>
          </w:tcPr>
          <w:p w14:paraId="0C7D08AC" w14:textId="77777777" w:rsidR="006226DB" w:rsidRPr="00F07CA6" w:rsidRDefault="006226DB">
            <w:pPr>
              <w:rPr>
                <w:sz w:val="2"/>
                <w:szCs w:val="2"/>
              </w:rPr>
            </w:pPr>
          </w:p>
        </w:tc>
        <w:tc>
          <w:tcPr>
            <w:tcW w:w="1389" w:type="dxa"/>
          </w:tcPr>
          <w:p w14:paraId="37A31054" w14:textId="77777777" w:rsidR="006226DB" w:rsidRPr="00F07CA6" w:rsidRDefault="006226DB">
            <w:pPr>
              <w:pStyle w:val="TableParagraph"/>
              <w:rPr>
                <w:sz w:val="16"/>
              </w:rPr>
            </w:pPr>
          </w:p>
        </w:tc>
      </w:tr>
      <w:tr w:rsidR="006226DB" w:rsidRPr="00F07CA6" w14:paraId="23152A1F" w14:textId="77777777">
        <w:trPr>
          <w:trHeight w:val="844"/>
        </w:trPr>
        <w:tc>
          <w:tcPr>
            <w:tcW w:w="1037" w:type="dxa"/>
          </w:tcPr>
          <w:p w14:paraId="618CB81F" w14:textId="77777777" w:rsidR="006226DB" w:rsidRPr="00F07CA6" w:rsidRDefault="00F01738">
            <w:pPr>
              <w:pStyle w:val="TableParagraph"/>
              <w:spacing w:before="70"/>
              <w:ind w:left="107" w:right="257"/>
              <w:jc w:val="center"/>
              <w:rPr>
                <w:b/>
                <w:sz w:val="16"/>
              </w:rPr>
            </w:pPr>
            <w:r w:rsidRPr="00F07CA6">
              <w:rPr>
                <w:b/>
                <w:sz w:val="16"/>
              </w:rPr>
              <w:t xml:space="preserve">2 </w:t>
            </w:r>
            <w:r w:rsidRPr="00F07CA6">
              <w:rPr>
                <w:b/>
                <w:spacing w:val="-5"/>
                <w:sz w:val="16"/>
              </w:rPr>
              <w:t>UE</w:t>
            </w:r>
          </w:p>
        </w:tc>
        <w:tc>
          <w:tcPr>
            <w:tcW w:w="4351" w:type="dxa"/>
          </w:tcPr>
          <w:p w14:paraId="7DC8C081" w14:textId="77777777" w:rsidR="006226DB" w:rsidRPr="00F07CA6" w:rsidRDefault="006226DB">
            <w:pPr>
              <w:pStyle w:val="TableParagraph"/>
              <w:rPr>
                <w:sz w:val="16"/>
              </w:rPr>
            </w:pPr>
          </w:p>
        </w:tc>
        <w:tc>
          <w:tcPr>
            <w:tcW w:w="2968" w:type="dxa"/>
          </w:tcPr>
          <w:p w14:paraId="3D211A3F" w14:textId="77777777" w:rsidR="006226DB" w:rsidRPr="00F07CA6" w:rsidRDefault="00F01738">
            <w:pPr>
              <w:pStyle w:val="TableParagraph"/>
              <w:spacing w:before="70" w:line="266" w:lineRule="auto"/>
              <w:ind w:left="118" w:right="137"/>
              <w:rPr>
                <w:sz w:val="16"/>
              </w:rPr>
            </w:pPr>
            <w:r w:rsidRPr="00F07CA6">
              <w:rPr>
                <w:b/>
                <w:sz w:val="16"/>
              </w:rPr>
              <w:t>Wahlthema</w:t>
            </w:r>
            <w:r w:rsidRPr="00F07CA6">
              <w:rPr>
                <w:b/>
                <w:spacing w:val="-12"/>
                <w:sz w:val="16"/>
              </w:rPr>
              <w:t xml:space="preserve"> </w:t>
            </w:r>
            <w:r w:rsidRPr="00F07CA6">
              <w:rPr>
                <w:sz w:val="16"/>
              </w:rPr>
              <w:t>Mittelwerte</w:t>
            </w:r>
            <w:r w:rsidRPr="00F07CA6">
              <w:rPr>
                <w:spacing w:val="-11"/>
                <w:sz w:val="16"/>
              </w:rPr>
              <w:t xml:space="preserve"> </w:t>
            </w:r>
            <w:r w:rsidRPr="00F07CA6">
              <w:rPr>
                <w:sz w:val="16"/>
              </w:rPr>
              <w:t xml:space="preserve">von </w:t>
            </w:r>
            <w:r w:rsidRPr="00F07CA6">
              <w:rPr>
                <w:spacing w:val="-2"/>
                <w:sz w:val="16"/>
              </w:rPr>
              <w:t>Funktionen</w:t>
            </w:r>
          </w:p>
        </w:tc>
        <w:tc>
          <w:tcPr>
            <w:tcW w:w="5392" w:type="dxa"/>
            <w:vMerge/>
            <w:tcBorders>
              <w:top w:val="nil"/>
            </w:tcBorders>
          </w:tcPr>
          <w:p w14:paraId="0477E574" w14:textId="77777777" w:rsidR="006226DB" w:rsidRPr="00F07CA6" w:rsidRDefault="006226DB">
            <w:pPr>
              <w:rPr>
                <w:sz w:val="2"/>
                <w:szCs w:val="2"/>
              </w:rPr>
            </w:pPr>
          </w:p>
        </w:tc>
        <w:tc>
          <w:tcPr>
            <w:tcW w:w="1389" w:type="dxa"/>
          </w:tcPr>
          <w:p w14:paraId="3FD9042A" w14:textId="77777777" w:rsidR="006226DB" w:rsidRPr="00F07CA6" w:rsidRDefault="006226DB">
            <w:pPr>
              <w:pStyle w:val="TableParagraph"/>
              <w:rPr>
                <w:sz w:val="16"/>
              </w:rPr>
            </w:pPr>
          </w:p>
        </w:tc>
      </w:tr>
      <w:tr w:rsidR="006226DB" w:rsidRPr="00F07CA6" w14:paraId="62EF10A5" w14:textId="77777777">
        <w:trPr>
          <w:trHeight w:val="841"/>
        </w:trPr>
        <w:tc>
          <w:tcPr>
            <w:tcW w:w="1037" w:type="dxa"/>
          </w:tcPr>
          <w:p w14:paraId="79C26636" w14:textId="77777777" w:rsidR="006226DB" w:rsidRPr="00F07CA6" w:rsidRDefault="00F01738">
            <w:pPr>
              <w:pStyle w:val="TableParagraph"/>
              <w:spacing w:before="10"/>
              <w:ind w:left="107" w:right="257"/>
              <w:jc w:val="center"/>
              <w:rPr>
                <w:b/>
                <w:sz w:val="16"/>
              </w:rPr>
            </w:pPr>
            <w:r w:rsidRPr="00F07CA6">
              <w:rPr>
                <w:b/>
                <w:color w:val="006FC0"/>
                <w:sz w:val="16"/>
              </w:rPr>
              <w:t xml:space="preserve">3 </w:t>
            </w:r>
            <w:r w:rsidRPr="00F07CA6">
              <w:rPr>
                <w:b/>
                <w:color w:val="006FC0"/>
                <w:spacing w:val="-5"/>
                <w:sz w:val="16"/>
              </w:rPr>
              <w:t>UE</w:t>
            </w:r>
          </w:p>
        </w:tc>
        <w:tc>
          <w:tcPr>
            <w:tcW w:w="4351" w:type="dxa"/>
          </w:tcPr>
          <w:p w14:paraId="4B3BA45E" w14:textId="77777777" w:rsidR="006226DB" w:rsidRPr="00F07CA6" w:rsidRDefault="00F01738">
            <w:pPr>
              <w:pStyle w:val="TableParagraph"/>
              <w:spacing w:before="73" w:line="261" w:lineRule="auto"/>
              <w:ind w:left="117"/>
              <w:rPr>
                <w:sz w:val="16"/>
              </w:rPr>
            </w:pPr>
            <w:r w:rsidRPr="00F07CA6">
              <w:rPr>
                <w:sz w:val="16"/>
              </w:rPr>
              <w:t>Volumina</w:t>
            </w:r>
            <w:r w:rsidRPr="00F07CA6">
              <w:rPr>
                <w:spacing w:val="-7"/>
                <w:sz w:val="16"/>
              </w:rPr>
              <w:t xml:space="preserve"> </w:t>
            </w:r>
            <w:r w:rsidRPr="00F07CA6">
              <w:rPr>
                <w:sz w:val="16"/>
              </w:rPr>
              <w:t>von</w:t>
            </w:r>
            <w:r w:rsidRPr="00F07CA6">
              <w:rPr>
                <w:spacing w:val="-4"/>
                <w:sz w:val="16"/>
              </w:rPr>
              <w:t xml:space="preserve"> </w:t>
            </w:r>
            <w:r w:rsidRPr="00F07CA6">
              <w:rPr>
                <w:sz w:val="16"/>
              </w:rPr>
              <w:t>Körpern,</w:t>
            </w:r>
            <w:r w:rsidRPr="00F07CA6">
              <w:rPr>
                <w:spacing w:val="-3"/>
                <w:sz w:val="16"/>
              </w:rPr>
              <w:t xml:space="preserve"> </w:t>
            </w:r>
            <w:r w:rsidRPr="00F07CA6">
              <w:rPr>
                <w:sz w:val="16"/>
              </w:rPr>
              <w:t>die</w:t>
            </w:r>
            <w:r w:rsidRPr="00F07CA6">
              <w:rPr>
                <w:spacing w:val="-6"/>
                <w:sz w:val="16"/>
              </w:rPr>
              <w:t xml:space="preserve"> </w:t>
            </w:r>
            <w:r w:rsidRPr="00F07CA6">
              <w:rPr>
                <w:sz w:val="16"/>
              </w:rPr>
              <w:t>durch</w:t>
            </w:r>
            <w:r w:rsidRPr="00F07CA6">
              <w:rPr>
                <w:spacing w:val="-6"/>
                <w:sz w:val="16"/>
              </w:rPr>
              <w:t xml:space="preserve"> </w:t>
            </w:r>
            <w:r w:rsidRPr="00F07CA6">
              <w:rPr>
                <w:sz w:val="16"/>
              </w:rPr>
              <w:t>die</w:t>
            </w:r>
            <w:r w:rsidRPr="00F07CA6">
              <w:rPr>
                <w:spacing w:val="-4"/>
                <w:sz w:val="16"/>
              </w:rPr>
              <w:t xml:space="preserve"> </w:t>
            </w:r>
            <w:r w:rsidRPr="00F07CA6">
              <w:rPr>
                <w:sz w:val="16"/>
              </w:rPr>
              <w:t>Rotation</w:t>
            </w:r>
            <w:r w:rsidRPr="00F07CA6">
              <w:rPr>
                <w:spacing w:val="-7"/>
                <w:sz w:val="16"/>
              </w:rPr>
              <w:t xml:space="preserve"> </w:t>
            </w:r>
            <w:r w:rsidRPr="00F07CA6">
              <w:rPr>
                <w:sz w:val="16"/>
              </w:rPr>
              <w:t>um</w:t>
            </w:r>
            <w:r w:rsidRPr="00F07CA6">
              <w:rPr>
                <w:spacing w:val="-3"/>
                <w:sz w:val="16"/>
              </w:rPr>
              <w:t xml:space="preserve"> </w:t>
            </w:r>
            <w:r w:rsidRPr="00F07CA6">
              <w:rPr>
                <w:sz w:val="16"/>
              </w:rPr>
              <w:t>die Abszisse entstehen, mit Hilfe von bestimmten und uneigentlichen Integralen bestimmen</w:t>
            </w:r>
          </w:p>
        </w:tc>
        <w:tc>
          <w:tcPr>
            <w:tcW w:w="2968" w:type="dxa"/>
          </w:tcPr>
          <w:p w14:paraId="135013FD" w14:textId="77777777" w:rsidR="006226DB" w:rsidRPr="00F07CA6" w:rsidRDefault="00F01738">
            <w:pPr>
              <w:pStyle w:val="TableParagraph"/>
              <w:spacing w:before="10"/>
              <w:ind w:left="260"/>
              <w:rPr>
                <w:sz w:val="16"/>
              </w:rPr>
            </w:pPr>
            <w:r w:rsidRPr="00F07CA6">
              <w:rPr>
                <w:b/>
                <w:sz w:val="16"/>
              </w:rPr>
              <w:t>8</w:t>
            </w:r>
            <w:r w:rsidRPr="00F07CA6">
              <w:rPr>
                <w:b/>
                <w:spacing w:val="34"/>
                <w:sz w:val="16"/>
              </w:rPr>
              <w:t xml:space="preserve"> </w:t>
            </w:r>
            <w:r w:rsidRPr="00F07CA6">
              <w:rPr>
                <w:color w:val="006FC0"/>
                <w:sz w:val="16"/>
              </w:rPr>
              <w:t>Integral</w:t>
            </w:r>
            <w:r w:rsidRPr="00F07CA6">
              <w:rPr>
                <w:color w:val="006FC0"/>
                <w:spacing w:val="-1"/>
                <w:sz w:val="16"/>
              </w:rPr>
              <w:t xml:space="preserve"> </w:t>
            </w:r>
            <w:r w:rsidRPr="00F07CA6">
              <w:rPr>
                <w:color w:val="006FC0"/>
                <w:sz w:val="16"/>
              </w:rPr>
              <w:t>und</w:t>
            </w:r>
            <w:r w:rsidRPr="00F07CA6">
              <w:rPr>
                <w:color w:val="006FC0"/>
                <w:spacing w:val="-1"/>
                <w:sz w:val="16"/>
              </w:rPr>
              <w:t xml:space="preserve"> </w:t>
            </w:r>
            <w:r w:rsidRPr="00F07CA6">
              <w:rPr>
                <w:color w:val="006FC0"/>
                <w:spacing w:val="-2"/>
                <w:sz w:val="16"/>
              </w:rPr>
              <w:t>Rauminhalt</w:t>
            </w:r>
          </w:p>
        </w:tc>
        <w:tc>
          <w:tcPr>
            <w:tcW w:w="5392" w:type="dxa"/>
            <w:vMerge/>
            <w:tcBorders>
              <w:top w:val="nil"/>
            </w:tcBorders>
          </w:tcPr>
          <w:p w14:paraId="052D4810" w14:textId="77777777" w:rsidR="006226DB" w:rsidRPr="00F07CA6" w:rsidRDefault="006226DB">
            <w:pPr>
              <w:rPr>
                <w:sz w:val="2"/>
                <w:szCs w:val="2"/>
              </w:rPr>
            </w:pPr>
          </w:p>
        </w:tc>
        <w:tc>
          <w:tcPr>
            <w:tcW w:w="1389" w:type="dxa"/>
          </w:tcPr>
          <w:p w14:paraId="62D3F89E" w14:textId="77777777" w:rsidR="006226DB" w:rsidRPr="00F07CA6" w:rsidRDefault="006226DB">
            <w:pPr>
              <w:pStyle w:val="TableParagraph"/>
              <w:rPr>
                <w:sz w:val="16"/>
              </w:rPr>
            </w:pPr>
          </w:p>
        </w:tc>
      </w:tr>
      <w:tr w:rsidR="006226DB" w:rsidRPr="00F07CA6" w14:paraId="0B218771" w14:textId="77777777">
        <w:trPr>
          <w:trHeight w:val="840"/>
        </w:trPr>
        <w:tc>
          <w:tcPr>
            <w:tcW w:w="1037" w:type="dxa"/>
          </w:tcPr>
          <w:p w14:paraId="45403325" w14:textId="77777777" w:rsidR="006226DB" w:rsidRPr="00F07CA6" w:rsidRDefault="00F01738">
            <w:pPr>
              <w:pStyle w:val="TableParagraph"/>
              <w:spacing w:before="71"/>
              <w:ind w:left="107" w:right="257"/>
              <w:jc w:val="center"/>
              <w:rPr>
                <w:b/>
                <w:sz w:val="16"/>
              </w:rPr>
            </w:pPr>
            <w:r w:rsidRPr="00F07CA6">
              <w:rPr>
                <w:b/>
                <w:sz w:val="16"/>
              </w:rPr>
              <w:t xml:space="preserve">1 </w:t>
            </w:r>
            <w:r w:rsidRPr="00F07CA6">
              <w:rPr>
                <w:b/>
                <w:spacing w:val="-5"/>
                <w:sz w:val="16"/>
              </w:rPr>
              <w:t>UE</w:t>
            </w:r>
          </w:p>
        </w:tc>
        <w:tc>
          <w:tcPr>
            <w:tcW w:w="4351" w:type="dxa"/>
          </w:tcPr>
          <w:p w14:paraId="2780AF0D" w14:textId="77777777" w:rsidR="006226DB" w:rsidRPr="00F07CA6" w:rsidRDefault="006226DB">
            <w:pPr>
              <w:pStyle w:val="TableParagraph"/>
              <w:rPr>
                <w:sz w:val="16"/>
              </w:rPr>
            </w:pPr>
          </w:p>
        </w:tc>
        <w:tc>
          <w:tcPr>
            <w:tcW w:w="2968" w:type="dxa"/>
          </w:tcPr>
          <w:p w14:paraId="4FB81C37" w14:textId="77777777" w:rsidR="006226DB" w:rsidRPr="00F07CA6" w:rsidRDefault="00F01738">
            <w:pPr>
              <w:pStyle w:val="TableParagraph"/>
              <w:spacing w:before="73"/>
              <w:ind w:left="118"/>
              <w:rPr>
                <w:sz w:val="16"/>
              </w:rPr>
            </w:pPr>
            <w:r w:rsidRPr="00F07CA6">
              <w:rPr>
                <w:sz w:val="16"/>
              </w:rPr>
              <w:t>Wiederholen</w:t>
            </w:r>
            <w:r w:rsidRPr="00F07CA6">
              <w:rPr>
                <w:spacing w:val="-4"/>
                <w:sz w:val="16"/>
              </w:rPr>
              <w:t xml:space="preserve"> </w:t>
            </w:r>
            <w:r w:rsidRPr="00F07CA6">
              <w:rPr>
                <w:sz w:val="16"/>
              </w:rPr>
              <w:t>–</w:t>
            </w:r>
            <w:r w:rsidRPr="00F07CA6">
              <w:rPr>
                <w:spacing w:val="-5"/>
                <w:sz w:val="16"/>
              </w:rPr>
              <w:t xml:space="preserve"> </w:t>
            </w:r>
            <w:r w:rsidRPr="00F07CA6">
              <w:rPr>
                <w:sz w:val="16"/>
              </w:rPr>
              <w:t>Vertiefen</w:t>
            </w:r>
            <w:r w:rsidRPr="00F07CA6">
              <w:rPr>
                <w:spacing w:val="-4"/>
                <w:sz w:val="16"/>
              </w:rPr>
              <w:t xml:space="preserve"> </w:t>
            </w:r>
            <w:r w:rsidRPr="00F07CA6">
              <w:rPr>
                <w:sz w:val="16"/>
              </w:rPr>
              <w:t>–</w:t>
            </w:r>
            <w:r w:rsidRPr="00F07CA6">
              <w:rPr>
                <w:spacing w:val="-5"/>
                <w:sz w:val="16"/>
              </w:rPr>
              <w:t xml:space="preserve"> </w:t>
            </w:r>
            <w:r w:rsidRPr="00F07CA6">
              <w:rPr>
                <w:spacing w:val="-2"/>
                <w:sz w:val="16"/>
              </w:rPr>
              <w:t>Vernetzen</w:t>
            </w:r>
          </w:p>
        </w:tc>
        <w:tc>
          <w:tcPr>
            <w:tcW w:w="5392" w:type="dxa"/>
            <w:vMerge/>
            <w:tcBorders>
              <w:top w:val="nil"/>
            </w:tcBorders>
          </w:tcPr>
          <w:p w14:paraId="46FC4A0D" w14:textId="77777777" w:rsidR="006226DB" w:rsidRPr="00F07CA6" w:rsidRDefault="006226DB">
            <w:pPr>
              <w:rPr>
                <w:sz w:val="2"/>
                <w:szCs w:val="2"/>
              </w:rPr>
            </w:pPr>
          </w:p>
        </w:tc>
        <w:tc>
          <w:tcPr>
            <w:tcW w:w="1389" w:type="dxa"/>
          </w:tcPr>
          <w:p w14:paraId="4DC2ECC6" w14:textId="77777777" w:rsidR="006226DB" w:rsidRPr="00F07CA6" w:rsidRDefault="006226DB">
            <w:pPr>
              <w:pStyle w:val="TableParagraph"/>
              <w:rPr>
                <w:sz w:val="16"/>
              </w:rPr>
            </w:pPr>
          </w:p>
        </w:tc>
      </w:tr>
      <w:tr w:rsidR="006226DB" w:rsidRPr="00F07CA6" w14:paraId="593CD846" w14:textId="77777777">
        <w:trPr>
          <w:trHeight w:val="2433"/>
        </w:trPr>
        <w:tc>
          <w:tcPr>
            <w:tcW w:w="1037" w:type="dxa"/>
          </w:tcPr>
          <w:p w14:paraId="0813C9E1" w14:textId="77777777" w:rsidR="006226DB" w:rsidRPr="00F07CA6" w:rsidRDefault="00F01738">
            <w:pPr>
              <w:pStyle w:val="TableParagraph"/>
              <w:spacing w:before="70"/>
              <w:ind w:left="107" w:right="257"/>
              <w:jc w:val="center"/>
              <w:rPr>
                <w:b/>
                <w:sz w:val="16"/>
              </w:rPr>
            </w:pPr>
            <w:r w:rsidRPr="00F07CA6">
              <w:rPr>
                <w:b/>
                <w:sz w:val="16"/>
              </w:rPr>
              <w:t xml:space="preserve">1 </w:t>
            </w:r>
            <w:r w:rsidRPr="00F07CA6">
              <w:rPr>
                <w:b/>
                <w:spacing w:val="-5"/>
                <w:sz w:val="16"/>
              </w:rPr>
              <w:t>UE</w:t>
            </w:r>
          </w:p>
        </w:tc>
        <w:tc>
          <w:tcPr>
            <w:tcW w:w="4351" w:type="dxa"/>
          </w:tcPr>
          <w:p w14:paraId="79796693" w14:textId="77777777" w:rsidR="006226DB" w:rsidRPr="00F07CA6" w:rsidRDefault="006226DB">
            <w:pPr>
              <w:pStyle w:val="TableParagraph"/>
              <w:rPr>
                <w:sz w:val="16"/>
              </w:rPr>
            </w:pPr>
          </w:p>
        </w:tc>
        <w:tc>
          <w:tcPr>
            <w:tcW w:w="2968" w:type="dxa"/>
          </w:tcPr>
          <w:p w14:paraId="465B2251" w14:textId="77777777" w:rsidR="006226DB" w:rsidRPr="00F07CA6" w:rsidRDefault="00F01738">
            <w:pPr>
              <w:pStyle w:val="TableParagraph"/>
              <w:spacing w:before="70" w:line="266" w:lineRule="auto"/>
              <w:ind w:left="118"/>
              <w:rPr>
                <w:sz w:val="16"/>
              </w:rPr>
            </w:pPr>
            <w:r w:rsidRPr="00F07CA6">
              <w:rPr>
                <w:b/>
                <w:sz w:val="16"/>
              </w:rPr>
              <w:t>Exkursion</w:t>
            </w:r>
            <w:r w:rsidRPr="00F07CA6">
              <w:rPr>
                <w:b/>
                <w:spacing w:val="-12"/>
                <w:sz w:val="16"/>
              </w:rPr>
              <w:t xml:space="preserve"> </w:t>
            </w:r>
            <w:r w:rsidRPr="00F07CA6">
              <w:rPr>
                <w:sz w:val="16"/>
              </w:rPr>
              <w:t>Stetigkeit</w:t>
            </w:r>
            <w:r w:rsidRPr="00F07CA6">
              <w:rPr>
                <w:spacing w:val="-11"/>
                <w:sz w:val="16"/>
              </w:rPr>
              <w:t xml:space="preserve"> </w:t>
            </w:r>
            <w:r w:rsidRPr="00F07CA6">
              <w:rPr>
                <w:sz w:val="16"/>
              </w:rPr>
              <w:t xml:space="preserve">und </w:t>
            </w:r>
            <w:r w:rsidRPr="00F07CA6">
              <w:rPr>
                <w:spacing w:val="-2"/>
                <w:sz w:val="16"/>
              </w:rPr>
              <w:t>Differenzierbarkeit</w:t>
            </w:r>
          </w:p>
        </w:tc>
        <w:tc>
          <w:tcPr>
            <w:tcW w:w="5392" w:type="dxa"/>
            <w:vMerge/>
            <w:tcBorders>
              <w:top w:val="nil"/>
            </w:tcBorders>
          </w:tcPr>
          <w:p w14:paraId="47297C67" w14:textId="77777777" w:rsidR="006226DB" w:rsidRPr="00F07CA6" w:rsidRDefault="006226DB">
            <w:pPr>
              <w:rPr>
                <w:sz w:val="2"/>
                <w:szCs w:val="2"/>
              </w:rPr>
            </w:pPr>
          </w:p>
        </w:tc>
        <w:tc>
          <w:tcPr>
            <w:tcW w:w="1389" w:type="dxa"/>
          </w:tcPr>
          <w:p w14:paraId="048740F3" w14:textId="77777777" w:rsidR="006226DB" w:rsidRPr="00F07CA6" w:rsidRDefault="006226DB">
            <w:pPr>
              <w:pStyle w:val="TableParagraph"/>
              <w:rPr>
                <w:sz w:val="16"/>
              </w:rPr>
            </w:pPr>
          </w:p>
        </w:tc>
      </w:tr>
    </w:tbl>
    <w:p w14:paraId="54C0C6C3" w14:textId="77777777" w:rsidR="006226DB" w:rsidRPr="00F07CA6" w:rsidRDefault="00F01738">
      <w:pPr>
        <w:spacing w:before="17"/>
        <w:ind w:left="234"/>
        <w:rPr>
          <w:sz w:val="16"/>
        </w:rPr>
      </w:pPr>
      <w:r w:rsidRPr="00F07CA6">
        <w:rPr>
          <w:color w:val="006FC0"/>
          <w:sz w:val="16"/>
        </w:rPr>
        <w:t>In</w:t>
      </w:r>
      <w:r w:rsidRPr="00F07CA6">
        <w:rPr>
          <w:color w:val="006FC0"/>
          <w:spacing w:val="-4"/>
          <w:sz w:val="16"/>
        </w:rPr>
        <w:t xml:space="preserve"> </w:t>
      </w:r>
      <w:r w:rsidRPr="00F07CA6">
        <w:rPr>
          <w:color w:val="006FC0"/>
          <w:sz w:val="16"/>
        </w:rPr>
        <w:t>blau:</w:t>
      </w:r>
      <w:r w:rsidRPr="00F07CA6">
        <w:rPr>
          <w:color w:val="006FC0"/>
          <w:spacing w:val="-5"/>
          <w:sz w:val="16"/>
        </w:rPr>
        <w:t xml:space="preserve"> </w:t>
      </w:r>
      <w:r w:rsidRPr="00F07CA6">
        <w:rPr>
          <w:color w:val="006FC0"/>
          <w:sz w:val="16"/>
        </w:rPr>
        <w:t>Kompetenzen</w:t>
      </w:r>
      <w:r w:rsidRPr="00F07CA6">
        <w:rPr>
          <w:color w:val="006FC0"/>
          <w:spacing w:val="-3"/>
          <w:sz w:val="16"/>
        </w:rPr>
        <w:t xml:space="preserve"> </w:t>
      </w:r>
      <w:r w:rsidRPr="00F07CA6">
        <w:rPr>
          <w:color w:val="006FC0"/>
          <w:sz w:val="16"/>
        </w:rPr>
        <w:t>und</w:t>
      </w:r>
      <w:r w:rsidRPr="00F07CA6">
        <w:rPr>
          <w:color w:val="006FC0"/>
          <w:spacing w:val="-6"/>
          <w:sz w:val="16"/>
        </w:rPr>
        <w:t xml:space="preserve"> </w:t>
      </w:r>
      <w:r w:rsidRPr="00F07CA6">
        <w:rPr>
          <w:color w:val="006FC0"/>
          <w:sz w:val="16"/>
        </w:rPr>
        <w:t>Inhalte</w:t>
      </w:r>
      <w:r w:rsidRPr="00F07CA6">
        <w:rPr>
          <w:color w:val="006FC0"/>
          <w:spacing w:val="-5"/>
          <w:sz w:val="16"/>
        </w:rPr>
        <w:t xml:space="preserve"> </w:t>
      </w:r>
      <w:r w:rsidRPr="00F07CA6">
        <w:rPr>
          <w:color w:val="006FC0"/>
          <w:sz w:val="16"/>
        </w:rPr>
        <w:t>für</w:t>
      </w:r>
      <w:r w:rsidRPr="00F07CA6">
        <w:rPr>
          <w:color w:val="006FC0"/>
          <w:spacing w:val="-3"/>
          <w:sz w:val="16"/>
        </w:rPr>
        <w:t xml:space="preserve"> </w:t>
      </w:r>
      <w:r w:rsidRPr="00F07CA6">
        <w:rPr>
          <w:color w:val="006FC0"/>
          <w:spacing w:val="-2"/>
          <w:sz w:val="16"/>
        </w:rPr>
        <w:t>Leistungskurse</w:t>
      </w:r>
    </w:p>
    <w:p w14:paraId="7CB33CA5" w14:textId="0723D7B4" w:rsidR="001E0A84" w:rsidRPr="00F07CA6" w:rsidRDefault="001E0A84">
      <w:pPr>
        <w:rPr>
          <w:sz w:val="20"/>
        </w:rPr>
      </w:pPr>
      <w:r w:rsidRPr="00F07CA6">
        <w:rPr>
          <w:sz w:val="20"/>
        </w:rPr>
        <w:br w:type="page"/>
      </w:r>
    </w:p>
    <w:p w14:paraId="0516B7D6" w14:textId="77777777" w:rsidR="006226DB" w:rsidRPr="00F07CA6" w:rsidRDefault="006226DB">
      <w:pPr>
        <w:rPr>
          <w:sz w:val="20"/>
        </w:rPr>
      </w:pPr>
    </w:p>
    <w:p w14:paraId="17414610" w14:textId="77777777" w:rsidR="006226DB" w:rsidRPr="00F07CA6" w:rsidRDefault="006226DB">
      <w:pPr>
        <w:spacing w:before="4" w:after="1"/>
        <w:rPr>
          <w:sz w:val="14"/>
        </w:rPr>
      </w:pPr>
    </w:p>
    <w:tbl>
      <w:tblPr>
        <w:tblStyle w:val="NormalTable0"/>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4380"/>
        <w:gridCol w:w="2976"/>
        <w:gridCol w:w="5386"/>
        <w:gridCol w:w="1419"/>
      </w:tblGrid>
      <w:tr w:rsidR="006226DB" w:rsidRPr="00F07CA6" w14:paraId="719A5BEB" w14:textId="77777777">
        <w:trPr>
          <w:trHeight w:val="328"/>
        </w:trPr>
        <w:tc>
          <w:tcPr>
            <w:tcW w:w="1008" w:type="dxa"/>
            <w:shd w:val="clear" w:color="auto" w:fill="D9D9D9"/>
          </w:tcPr>
          <w:p w14:paraId="3796FBB9" w14:textId="77777777" w:rsidR="006226DB" w:rsidRPr="00F07CA6" w:rsidRDefault="00F01738">
            <w:pPr>
              <w:pStyle w:val="TableParagraph"/>
              <w:spacing w:before="56"/>
              <w:ind w:left="117"/>
              <w:rPr>
                <w:b/>
                <w:sz w:val="18"/>
              </w:rPr>
            </w:pPr>
            <w:r w:rsidRPr="00F07CA6">
              <w:rPr>
                <w:b/>
                <w:spacing w:val="-2"/>
                <w:sz w:val="18"/>
              </w:rPr>
              <w:t>Zeitraum</w:t>
            </w:r>
          </w:p>
        </w:tc>
        <w:tc>
          <w:tcPr>
            <w:tcW w:w="4380" w:type="dxa"/>
            <w:shd w:val="clear" w:color="auto" w:fill="D9D9D9"/>
          </w:tcPr>
          <w:p w14:paraId="664356AC" w14:textId="77777777" w:rsidR="006226DB" w:rsidRPr="00F07CA6" w:rsidRDefault="00F01738">
            <w:pPr>
              <w:pStyle w:val="TableParagraph"/>
              <w:spacing w:before="56"/>
              <w:ind w:left="117"/>
              <w:rPr>
                <w:b/>
                <w:sz w:val="18"/>
              </w:rPr>
            </w:pPr>
            <w:r w:rsidRPr="00F07CA6">
              <w:rPr>
                <w:b/>
                <w:spacing w:val="-2"/>
                <w:sz w:val="18"/>
              </w:rPr>
              <w:t>Inhaltsbezogene</w:t>
            </w:r>
            <w:r w:rsidRPr="00F07CA6">
              <w:rPr>
                <w:b/>
                <w:spacing w:val="15"/>
                <w:sz w:val="18"/>
              </w:rPr>
              <w:t xml:space="preserve"> </w:t>
            </w:r>
            <w:r w:rsidRPr="00F07CA6">
              <w:rPr>
                <w:b/>
                <w:spacing w:val="-2"/>
                <w:sz w:val="18"/>
              </w:rPr>
              <w:t>Kompetenzen</w:t>
            </w:r>
          </w:p>
        </w:tc>
        <w:tc>
          <w:tcPr>
            <w:tcW w:w="2976" w:type="dxa"/>
            <w:shd w:val="clear" w:color="auto" w:fill="D9D9D9"/>
          </w:tcPr>
          <w:p w14:paraId="3042EBF0" w14:textId="77777777" w:rsidR="006226DB" w:rsidRPr="00F07CA6" w:rsidRDefault="00F01738">
            <w:pPr>
              <w:pStyle w:val="TableParagraph"/>
              <w:spacing w:before="56"/>
              <w:ind w:left="168"/>
              <w:rPr>
                <w:b/>
                <w:sz w:val="18"/>
              </w:rPr>
            </w:pPr>
            <w:r w:rsidRPr="00F07CA6">
              <w:rPr>
                <w:b/>
                <w:sz w:val="18"/>
              </w:rPr>
              <w:t>Q1/2</w:t>
            </w:r>
            <w:r w:rsidRPr="00F07CA6">
              <w:rPr>
                <w:b/>
                <w:spacing w:val="-6"/>
                <w:sz w:val="18"/>
              </w:rPr>
              <w:t xml:space="preserve"> </w:t>
            </w:r>
            <w:r w:rsidRPr="00F07CA6">
              <w:rPr>
                <w:b/>
                <w:sz w:val="18"/>
              </w:rPr>
              <w:t>–</w:t>
            </w:r>
            <w:r w:rsidRPr="00F07CA6">
              <w:rPr>
                <w:b/>
                <w:spacing w:val="-5"/>
                <w:sz w:val="18"/>
              </w:rPr>
              <w:t xml:space="preserve"> </w:t>
            </w:r>
            <w:r w:rsidRPr="00F07CA6">
              <w:rPr>
                <w:b/>
                <w:sz w:val="18"/>
              </w:rPr>
              <w:t>Analysis</w:t>
            </w:r>
            <w:r w:rsidRPr="00F07CA6">
              <w:rPr>
                <w:b/>
                <w:spacing w:val="-6"/>
                <w:sz w:val="18"/>
              </w:rPr>
              <w:t xml:space="preserve"> </w:t>
            </w:r>
            <w:r w:rsidRPr="00F07CA6">
              <w:rPr>
                <w:b/>
                <w:spacing w:val="-10"/>
                <w:sz w:val="18"/>
              </w:rPr>
              <w:t>4</w:t>
            </w:r>
          </w:p>
        </w:tc>
        <w:tc>
          <w:tcPr>
            <w:tcW w:w="5386" w:type="dxa"/>
            <w:shd w:val="clear" w:color="auto" w:fill="D9D9D9"/>
          </w:tcPr>
          <w:p w14:paraId="445F9513" w14:textId="77777777" w:rsidR="006226DB" w:rsidRPr="00F07CA6" w:rsidRDefault="00F01738">
            <w:pPr>
              <w:pStyle w:val="TableParagraph"/>
              <w:spacing w:before="56"/>
              <w:ind w:left="118"/>
              <w:rPr>
                <w:b/>
                <w:sz w:val="18"/>
              </w:rPr>
            </w:pPr>
            <w:r w:rsidRPr="00F07CA6">
              <w:rPr>
                <w:b/>
                <w:spacing w:val="-2"/>
                <w:sz w:val="18"/>
              </w:rPr>
              <w:t>prozessbezogene</w:t>
            </w:r>
            <w:r w:rsidRPr="00F07CA6">
              <w:rPr>
                <w:b/>
                <w:spacing w:val="14"/>
                <w:sz w:val="18"/>
              </w:rPr>
              <w:t xml:space="preserve"> </w:t>
            </w:r>
            <w:r w:rsidRPr="00F07CA6">
              <w:rPr>
                <w:b/>
                <w:spacing w:val="-2"/>
                <w:sz w:val="18"/>
              </w:rPr>
              <w:t>Kompetenzen</w:t>
            </w:r>
          </w:p>
        </w:tc>
        <w:tc>
          <w:tcPr>
            <w:tcW w:w="1419" w:type="dxa"/>
            <w:shd w:val="clear" w:color="auto" w:fill="D9D9D9"/>
          </w:tcPr>
          <w:p w14:paraId="6ED8998A" w14:textId="77777777" w:rsidR="006226DB" w:rsidRPr="00F07CA6" w:rsidRDefault="00F01738">
            <w:pPr>
              <w:pStyle w:val="TableParagraph"/>
              <w:spacing w:before="56"/>
              <w:ind w:left="119"/>
              <w:rPr>
                <w:b/>
                <w:sz w:val="18"/>
              </w:rPr>
            </w:pPr>
            <w:r w:rsidRPr="00F07CA6">
              <w:rPr>
                <w:b/>
                <w:spacing w:val="-2"/>
                <w:sz w:val="18"/>
              </w:rPr>
              <w:t>Klausur</w:t>
            </w:r>
          </w:p>
        </w:tc>
      </w:tr>
    </w:tbl>
    <w:p w14:paraId="781DF2CB" w14:textId="77777777" w:rsidR="006226DB" w:rsidRPr="00F07CA6" w:rsidRDefault="006226DB">
      <w:pPr>
        <w:spacing w:before="10" w:after="1"/>
        <w:rPr>
          <w:sz w:val="17"/>
        </w:rPr>
      </w:pPr>
    </w:p>
    <w:tbl>
      <w:tblPr>
        <w:tblStyle w:val="NormalTable0"/>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4366"/>
        <w:gridCol w:w="2976"/>
        <w:gridCol w:w="5386"/>
        <w:gridCol w:w="1390"/>
      </w:tblGrid>
      <w:tr w:rsidR="006226DB" w:rsidRPr="00F07CA6" w14:paraId="30DC871E" w14:textId="77777777">
        <w:trPr>
          <w:trHeight w:val="880"/>
        </w:trPr>
        <w:tc>
          <w:tcPr>
            <w:tcW w:w="1023" w:type="dxa"/>
            <w:shd w:val="clear" w:color="auto" w:fill="F1F1F1"/>
          </w:tcPr>
          <w:p w14:paraId="1300FA57" w14:textId="77777777" w:rsidR="006226DB" w:rsidRPr="00F07CA6" w:rsidRDefault="00F01738">
            <w:pPr>
              <w:pStyle w:val="TableParagraph"/>
              <w:spacing w:before="73"/>
              <w:ind w:left="117"/>
              <w:rPr>
                <w:sz w:val="16"/>
              </w:rPr>
            </w:pPr>
            <w:r w:rsidRPr="00F07CA6">
              <w:rPr>
                <w:sz w:val="16"/>
              </w:rPr>
              <w:t>(1</w:t>
            </w:r>
            <w:r w:rsidRPr="00F07CA6">
              <w:rPr>
                <w:spacing w:val="-3"/>
                <w:sz w:val="16"/>
              </w:rPr>
              <w:t xml:space="preserve"> </w:t>
            </w:r>
            <w:r w:rsidRPr="00F07CA6">
              <w:rPr>
                <w:sz w:val="16"/>
              </w:rPr>
              <w:t xml:space="preserve">UE </w:t>
            </w:r>
            <w:proofErr w:type="spellStart"/>
            <w:r w:rsidRPr="00F07CA6">
              <w:rPr>
                <w:spacing w:val="-4"/>
                <w:sz w:val="16"/>
              </w:rPr>
              <w:t>ent</w:t>
            </w:r>
            <w:proofErr w:type="spellEnd"/>
            <w:r w:rsidRPr="00F07CA6">
              <w:rPr>
                <w:spacing w:val="-4"/>
                <w:sz w:val="16"/>
              </w:rPr>
              <w:t>-</w:t>
            </w:r>
          </w:p>
          <w:p w14:paraId="14958373" w14:textId="77777777" w:rsidR="006226DB" w:rsidRPr="00F07CA6" w:rsidRDefault="00F01738">
            <w:pPr>
              <w:pStyle w:val="TableParagraph"/>
              <w:spacing w:before="17" w:line="259" w:lineRule="auto"/>
              <w:ind w:left="117" w:right="194"/>
              <w:rPr>
                <w:sz w:val="16"/>
              </w:rPr>
            </w:pPr>
            <w:r w:rsidRPr="00F07CA6">
              <w:rPr>
                <w:sz w:val="16"/>
              </w:rPr>
              <w:t>spricht</w:t>
            </w:r>
            <w:r w:rsidRPr="00F07CA6">
              <w:rPr>
                <w:spacing w:val="-12"/>
                <w:sz w:val="16"/>
              </w:rPr>
              <w:t xml:space="preserve"> </w:t>
            </w:r>
            <w:r w:rsidRPr="00F07CA6">
              <w:rPr>
                <w:sz w:val="16"/>
              </w:rPr>
              <w:t xml:space="preserve">45 </w:t>
            </w:r>
            <w:r w:rsidRPr="00F07CA6">
              <w:rPr>
                <w:spacing w:val="-2"/>
                <w:sz w:val="16"/>
              </w:rPr>
              <w:t>Minuten)</w:t>
            </w:r>
          </w:p>
        </w:tc>
        <w:tc>
          <w:tcPr>
            <w:tcW w:w="4366" w:type="dxa"/>
            <w:shd w:val="clear" w:color="auto" w:fill="F1F1F1"/>
          </w:tcPr>
          <w:p w14:paraId="75A69F91" w14:textId="77777777" w:rsidR="006226DB" w:rsidRPr="00F07CA6" w:rsidRDefault="00F01738">
            <w:pPr>
              <w:pStyle w:val="TableParagraph"/>
              <w:spacing w:before="70"/>
              <w:ind w:left="117"/>
              <w:rPr>
                <w:b/>
                <w:sz w:val="16"/>
              </w:rPr>
            </w:pPr>
            <w:r w:rsidRPr="00F07CA6">
              <w:rPr>
                <w:b/>
                <w:sz w:val="16"/>
              </w:rPr>
              <w:t>Funktionen</w:t>
            </w:r>
            <w:r w:rsidRPr="00F07CA6">
              <w:rPr>
                <w:b/>
                <w:spacing w:val="-4"/>
                <w:sz w:val="16"/>
              </w:rPr>
              <w:t xml:space="preserve"> </w:t>
            </w:r>
            <w:r w:rsidRPr="00F07CA6">
              <w:rPr>
                <w:b/>
                <w:sz w:val="16"/>
              </w:rPr>
              <w:t>und</w:t>
            </w:r>
            <w:r w:rsidRPr="00F07CA6">
              <w:rPr>
                <w:b/>
                <w:spacing w:val="-1"/>
                <w:sz w:val="16"/>
              </w:rPr>
              <w:t xml:space="preserve"> </w:t>
            </w:r>
            <w:r w:rsidRPr="00F07CA6">
              <w:rPr>
                <w:b/>
                <w:spacing w:val="-2"/>
                <w:sz w:val="16"/>
              </w:rPr>
              <w:t>Analysis</w:t>
            </w:r>
          </w:p>
          <w:p w14:paraId="5D48FA1F" w14:textId="77777777" w:rsidR="006226DB" w:rsidRPr="00F07CA6" w:rsidRDefault="00F01738">
            <w:pPr>
              <w:pStyle w:val="TableParagraph"/>
              <w:spacing w:before="80" w:line="259" w:lineRule="auto"/>
              <w:ind w:left="117" w:right="691"/>
              <w:rPr>
                <w:sz w:val="16"/>
              </w:rPr>
            </w:pPr>
            <w:r w:rsidRPr="00F07CA6">
              <w:rPr>
                <w:sz w:val="16"/>
              </w:rPr>
              <w:t>Funktionen</w:t>
            </w:r>
            <w:r w:rsidRPr="00F07CA6">
              <w:rPr>
                <w:spacing w:val="-12"/>
                <w:sz w:val="16"/>
              </w:rPr>
              <w:t xml:space="preserve"> </w:t>
            </w:r>
            <w:r w:rsidRPr="00F07CA6">
              <w:rPr>
                <w:sz w:val="16"/>
              </w:rPr>
              <w:t>als</w:t>
            </w:r>
            <w:r w:rsidRPr="00F07CA6">
              <w:rPr>
                <w:spacing w:val="-11"/>
                <w:sz w:val="16"/>
              </w:rPr>
              <w:t xml:space="preserve"> </w:t>
            </w:r>
            <w:r w:rsidRPr="00F07CA6">
              <w:rPr>
                <w:sz w:val="16"/>
              </w:rPr>
              <w:t>mathematische</w:t>
            </w:r>
            <w:r w:rsidRPr="00F07CA6">
              <w:rPr>
                <w:spacing w:val="-11"/>
                <w:sz w:val="16"/>
              </w:rPr>
              <w:t xml:space="preserve"> </w:t>
            </w:r>
            <w:r w:rsidRPr="00F07CA6">
              <w:rPr>
                <w:sz w:val="16"/>
              </w:rPr>
              <w:t>Modelle Fortführung der Differentialrechnung</w:t>
            </w:r>
          </w:p>
        </w:tc>
        <w:tc>
          <w:tcPr>
            <w:tcW w:w="2976" w:type="dxa"/>
            <w:shd w:val="clear" w:color="auto" w:fill="F1F1F1"/>
          </w:tcPr>
          <w:p w14:paraId="44FB8BA1" w14:textId="77777777" w:rsidR="006226DB" w:rsidRPr="00F07CA6" w:rsidRDefault="00F01738">
            <w:pPr>
              <w:pStyle w:val="TableParagraph"/>
              <w:spacing w:before="70" w:line="264" w:lineRule="auto"/>
              <w:ind w:left="117"/>
              <w:rPr>
                <w:b/>
                <w:sz w:val="16"/>
              </w:rPr>
            </w:pPr>
            <w:r w:rsidRPr="00F07CA6">
              <w:rPr>
                <w:b/>
                <w:sz w:val="16"/>
              </w:rPr>
              <w:t>Kapitel</w:t>
            </w:r>
            <w:r w:rsidRPr="00F07CA6">
              <w:rPr>
                <w:b/>
                <w:spacing w:val="-12"/>
                <w:sz w:val="16"/>
              </w:rPr>
              <w:t xml:space="preserve"> </w:t>
            </w:r>
            <w:r w:rsidRPr="00F07CA6">
              <w:rPr>
                <w:b/>
                <w:sz w:val="16"/>
              </w:rPr>
              <w:t>IV</w:t>
            </w:r>
            <w:r w:rsidRPr="00F07CA6">
              <w:rPr>
                <w:b/>
                <w:spacing w:val="-11"/>
                <w:sz w:val="16"/>
              </w:rPr>
              <w:t xml:space="preserve"> </w:t>
            </w:r>
            <w:r w:rsidRPr="00F07CA6">
              <w:rPr>
                <w:b/>
                <w:sz w:val="16"/>
              </w:rPr>
              <w:t xml:space="preserve">Zusammengesetzte </w:t>
            </w:r>
            <w:r w:rsidRPr="00F07CA6">
              <w:rPr>
                <w:b/>
                <w:spacing w:val="-2"/>
                <w:sz w:val="16"/>
              </w:rPr>
              <w:t>Funktionen</w:t>
            </w:r>
          </w:p>
        </w:tc>
        <w:tc>
          <w:tcPr>
            <w:tcW w:w="5386" w:type="dxa"/>
            <w:vMerge w:val="restart"/>
          </w:tcPr>
          <w:p w14:paraId="1BA7AB8F" w14:textId="77777777" w:rsidR="006226DB" w:rsidRPr="00F07CA6" w:rsidRDefault="00F01738">
            <w:pPr>
              <w:pStyle w:val="TableParagraph"/>
              <w:spacing w:before="70"/>
              <w:ind w:left="117"/>
              <w:rPr>
                <w:b/>
                <w:sz w:val="16"/>
              </w:rPr>
            </w:pPr>
            <w:r w:rsidRPr="00F07CA6">
              <w:rPr>
                <w:b/>
                <w:spacing w:val="-2"/>
                <w:sz w:val="16"/>
              </w:rPr>
              <w:t>Problemlösen</w:t>
            </w:r>
          </w:p>
          <w:p w14:paraId="7D877402" w14:textId="77777777" w:rsidR="006226DB" w:rsidRPr="00F07CA6" w:rsidRDefault="00F01738">
            <w:pPr>
              <w:pStyle w:val="TableParagraph"/>
              <w:tabs>
                <w:tab w:val="left" w:pos="1423"/>
              </w:tabs>
              <w:spacing w:before="63"/>
              <w:ind w:left="1423" w:right="697" w:hanging="1277"/>
              <w:rPr>
                <w:sz w:val="16"/>
              </w:rPr>
            </w:pPr>
            <w:r w:rsidRPr="00F07CA6">
              <w:rPr>
                <w:i/>
                <w:spacing w:val="-2"/>
                <w:sz w:val="16"/>
              </w:rPr>
              <w:t>Lösen</w:t>
            </w:r>
            <w:r w:rsidRPr="00F07CA6">
              <w:rPr>
                <w:i/>
                <w:sz w:val="16"/>
              </w:rPr>
              <w:tab/>
            </w:r>
            <w:r w:rsidRPr="00F07CA6">
              <w:rPr>
                <w:sz w:val="16"/>
              </w:rPr>
              <w:t>heuristische</w:t>
            </w:r>
            <w:r w:rsidRPr="00F07CA6">
              <w:rPr>
                <w:spacing w:val="-12"/>
                <w:sz w:val="16"/>
              </w:rPr>
              <w:t xml:space="preserve"> </w:t>
            </w:r>
            <w:r w:rsidRPr="00F07CA6">
              <w:rPr>
                <w:sz w:val="16"/>
              </w:rPr>
              <w:t>Strategien</w:t>
            </w:r>
            <w:r w:rsidRPr="00F07CA6">
              <w:rPr>
                <w:spacing w:val="-8"/>
                <w:sz w:val="16"/>
              </w:rPr>
              <w:t xml:space="preserve"> </w:t>
            </w:r>
            <w:r w:rsidRPr="00F07CA6">
              <w:rPr>
                <w:sz w:val="16"/>
              </w:rPr>
              <w:t>und</w:t>
            </w:r>
            <w:r w:rsidRPr="00F07CA6">
              <w:rPr>
                <w:spacing w:val="-12"/>
                <w:sz w:val="16"/>
              </w:rPr>
              <w:t xml:space="preserve"> </w:t>
            </w:r>
            <w:r w:rsidRPr="00F07CA6">
              <w:rPr>
                <w:sz w:val="16"/>
              </w:rPr>
              <w:t>Prinzipien</w:t>
            </w:r>
            <w:r w:rsidRPr="00F07CA6">
              <w:rPr>
                <w:spacing w:val="-8"/>
                <w:sz w:val="16"/>
              </w:rPr>
              <w:t xml:space="preserve"> </w:t>
            </w:r>
            <w:r w:rsidRPr="00F07CA6">
              <w:rPr>
                <w:sz w:val="16"/>
              </w:rPr>
              <w:t xml:space="preserve">nutzen, Werkzeuge auswählen, die den Lösungsweg </w:t>
            </w:r>
            <w:r w:rsidRPr="00F07CA6">
              <w:rPr>
                <w:spacing w:val="-2"/>
                <w:sz w:val="16"/>
              </w:rPr>
              <w:t>unterstützen,</w:t>
            </w:r>
          </w:p>
          <w:p w14:paraId="5C965B0C" w14:textId="77777777" w:rsidR="006226DB" w:rsidRPr="00F07CA6" w:rsidRDefault="00F01738">
            <w:pPr>
              <w:pStyle w:val="TableParagraph"/>
              <w:ind w:left="1423" w:right="141"/>
              <w:rPr>
                <w:sz w:val="16"/>
              </w:rPr>
            </w:pPr>
            <w:r w:rsidRPr="00F07CA6">
              <w:rPr>
                <w:sz w:val="16"/>
              </w:rPr>
              <w:t>geeignete</w:t>
            </w:r>
            <w:r w:rsidRPr="00F07CA6">
              <w:rPr>
                <w:spacing w:val="-9"/>
                <w:sz w:val="16"/>
              </w:rPr>
              <w:t xml:space="preserve"> </w:t>
            </w:r>
            <w:r w:rsidRPr="00F07CA6">
              <w:rPr>
                <w:sz w:val="16"/>
              </w:rPr>
              <w:t>Begriffe,</w:t>
            </w:r>
            <w:r w:rsidRPr="00F07CA6">
              <w:rPr>
                <w:spacing w:val="-10"/>
                <w:sz w:val="16"/>
              </w:rPr>
              <w:t xml:space="preserve"> </w:t>
            </w:r>
            <w:r w:rsidRPr="00F07CA6">
              <w:rPr>
                <w:sz w:val="16"/>
              </w:rPr>
              <w:t>Zusammenhänge</w:t>
            </w:r>
            <w:r w:rsidRPr="00F07CA6">
              <w:rPr>
                <w:spacing w:val="-9"/>
                <w:sz w:val="16"/>
              </w:rPr>
              <w:t xml:space="preserve"> </w:t>
            </w:r>
            <w:r w:rsidRPr="00F07CA6">
              <w:rPr>
                <w:sz w:val="16"/>
              </w:rPr>
              <w:t>und</w:t>
            </w:r>
            <w:r w:rsidRPr="00F07CA6">
              <w:rPr>
                <w:spacing w:val="-9"/>
                <w:sz w:val="16"/>
              </w:rPr>
              <w:t xml:space="preserve"> </w:t>
            </w:r>
            <w:r w:rsidRPr="00F07CA6">
              <w:rPr>
                <w:sz w:val="16"/>
              </w:rPr>
              <w:t>Verfahren zur Problemlösung auswählen</w:t>
            </w:r>
          </w:p>
          <w:p w14:paraId="16788234" w14:textId="77777777" w:rsidR="006226DB" w:rsidRPr="00F07CA6" w:rsidRDefault="006226DB">
            <w:pPr>
              <w:pStyle w:val="TableParagraph"/>
              <w:rPr>
                <w:sz w:val="18"/>
              </w:rPr>
            </w:pPr>
          </w:p>
          <w:p w14:paraId="3DA60ECF" w14:textId="77777777" w:rsidR="006226DB" w:rsidRPr="00F07CA6" w:rsidRDefault="00F01738">
            <w:pPr>
              <w:pStyle w:val="TableParagraph"/>
              <w:spacing w:before="127"/>
              <w:ind w:left="117"/>
              <w:rPr>
                <w:b/>
                <w:sz w:val="16"/>
              </w:rPr>
            </w:pPr>
            <w:r w:rsidRPr="00F07CA6">
              <w:rPr>
                <w:b/>
                <w:spacing w:val="-2"/>
                <w:sz w:val="16"/>
              </w:rPr>
              <w:t>Argumentieren</w:t>
            </w:r>
          </w:p>
          <w:p w14:paraId="44230BC3" w14:textId="77777777" w:rsidR="006226DB" w:rsidRPr="00F07CA6" w:rsidRDefault="00F01738">
            <w:pPr>
              <w:pStyle w:val="TableParagraph"/>
              <w:tabs>
                <w:tab w:val="left" w:pos="1423"/>
              </w:tabs>
              <w:spacing w:before="63"/>
              <w:ind w:left="1423" w:right="882" w:hanging="1277"/>
              <w:jc w:val="both"/>
              <w:rPr>
                <w:sz w:val="16"/>
              </w:rPr>
            </w:pPr>
            <w:r w:rsidRPr="00F07CA6">
              <w:rPr>
                <w:i/>
                <w:spacing w:val="-2"/>
                <w:sz w:val="16"/>
              </w:rPr>
              <w:t>Vermuten</w:t>
            </w:r>
            <w:r w:rsidRPr="00F07CA6">
              <w:rPr>
                <w:i/>
                <w:sz w:val="16"/>
              </w:rPr>
              <w:tab/>
            </w:r>
            <w:r w:rsidRPr="00F07CA6">
              <w:rPr>
                <w:sz w:val="16"/>
              </w:rPr>
              <w:t>Vermutungen</w:t>
            </w:r>
            <w:r w:rsidRPr="00F07CA6">
              <w:rPr>
                <w:spacing w:val="-1"/>
                <w:sz w:val="16"/>
              </w:rPr>
              <w:t xml:space="preserve"> </w:t>
            </w:r>
            <w:r w:rsidRPr="00F07CA6">
              <w:rPr>
                <w:sz w:val="16"/>
              </w:rPr>
              <w:t>aufstellen,</w:t>
            </w:r>
            <w:r w:rsidRPr="00F07CA6">
              <w:rPr>
                <w:spacing w:val="-2"/>
                <w:sz w:val="16"/>
              </w:rPr>
              <w:t xml:space="preserve"> </w:t>
            </w:r>
            <w:r w:rsidRPr="00F07CA6">
              <w:rPr>
                <w:sz w:val="16"/>
              </w:rPr>
              <w:t>beispielgebunden unterstützen</w:t>
            </w:r>
            <w:r w:rsidRPr="00F07CA6">
              <w:rPr>
                <w:spacing w:val="-10"/>
                <w:sz w:val="16"/>
              </w:rPr>
              <w:t xml:space="preserve"> </w:t>
            </w:r>
            <w:r w:rsidRPr="00F07CA6">
              <w:rPr>
                <w:sz w:val="16"/>
              </w:rPr>
              <w:t>und</w:t>
            </w:r>
            <w:r w:rsidRPr="00F07CA6">
              <w:rPr>
                <w:spacing w:val="-11"/>
                <w:sz w:val="16"/>
              </w:rPr>
              <w:t xml:space="preserve"> </w:t>
            </w:r>
            <w:r w:rsidRPr="00F07CA6">
              <w:rPr>
                <w:sz w:val="16"/>
              </w:rPr>
              <w:t>mithilfe</w:t>
            </w:r>
            <w:r w:rsidRPr="00F07CA6">
              <w:rPr>
                <w:spacing w:val="-10"/>
                <w:sz w:val="16"/>
              </w:rPr>
              <w:t xml:space="preserve"> </w:t>
            </w:r>
            <w:r w:rsidRPr="00F07CA6">
              <w:rPr>
                <w:sz w:val="16"/>
              </w:rPr>
              <w:t>von</w:t>
            </w:r>
            <w:r w:rsidRPr="00F07CA6">
              <w:rPr>
                <w:spacing w:val="-10"/>
                <w:sz w:val="16"/>
              </w:rPr>
              <w:t xml:space="preserve"> </w:t>
            </w:r>
            <w:r w:rsidRPr="00F07CA6">
              <w:rPr>
                <w:sz w:val="16"/>
              </w:rPr>
              <w:t xml:space="preserve">Fachbegriffen </w:t>
            </w:r>
            <w:r w:rsidRPr="00F07CA6">
              <w:rPr>
                <w:spacing w:val="-2"/>
                <w:sz w:val="16"/>
              </w:rPr>
              <w:t>präzisieren,</w:t>
            </w:r>
          </w:p>
          <w:p w14:paraId="16E763CF" w14:textId="77777777" w:rsidR="006226DB" w:rsidRPr="00F07CA6" w:rsidRDefault="00F01738">
            <w:pPr>
              <w:pStyle w:val="TableParagraph"/>
              <w:tabs>
                <w:tab w:val="left" w:pos="1423"/>
              </w:tabs>
              <w:ind w:left="1423" w:right="385" w:hanging="1277"/>
              <w:rPr>
                <w:sz w:val="16"/>
              </w:rPr>
            </w:pPr>
            <w:r w:rsidRPr="00F07CA6">
              <w:rPr>
                <w:i/>
                <w:spacing w:val="-2"/>
                <w:sz w:val="16"/>
              </w:rPr>
              <w:t>Begründen</w:t>
            </w:r>
            <w:r w:rsidRPr="00F07CA6">
              <w:rPr>
                <w:i/>
                <w:sz w:val="16"/>
              </w:rPr>
              <w:tab/>
            </w:r>
            <w:r w:rsidRPr="00F07CA6">
              <w:rPr>
                <w:sz w:val="16"/>
              </w:rPr>
              <w:t>math.</w:t>
            </w:r>
            <w:r w:rsidRPr="00F07CA6">
              <w:rPr>
                <w:spacing w:val="-7"/>
                <w:sz w:val="16"/>
              </w:rPr>
              <w:t xml:space="preserve"> </w:t>
            </w:r>
            <w:r w:rsidRPr="00F07CA6">
              <w:rPr>
                <w:sz w:val="16"/>
              </w:rPr>
              <w:t>Regeln</w:t>
            </w:r>
            <w:r w:rsidRPr="00F07CA6">
              <w:rPr>
                <w:spacing w:val="-6"/>
                <w:sz w:val="16"/>
              </w:rPr>
              <w:t xml:space="preserve"> </w:t>
            </w:r>
            <w:r w:rsidRPr="00F07CA6">
              <w:rPr>
                <w:sz w:val="16"/>
              </w:rPr>
              <w:t>und</w:t>
            </w:r>
            <w:r w:rsidRPr="00F07CA6">
              <w:rPr>
                <w:spacing w:val="-8"/>
                <w:sz w:val="16"/>
              </w:rPr>
              <w:t xml:space="preserve"> </w:t>
            </w:r>
            <w:r w:rsidRPr="00F07CA6">
              <w:rPr>
                <w:sz w:val="16"/>
              </w:rPr>
              <w:t>Sätze</w:t>
            </w:r>
            <w:r w:rsidRPr="00F07CA6">
              <w:rPr>
                <w:spacing w:val="-8"/>
                <w:sz w:val="16"/>
              </w:rPr>
              <w:t xml:space="preserve"> </w:t>
            </w:r>
            <w:r w:rsidRPr="00F07CA6">
              <w:rPr>
                <w:sz w:val="16"/>
              </w:rPr>
              <w:t>für</w:t>
            </w:r>
            <w:r w:rsidRPr="00F07CA6">
              <w:rPr>
                <w:spacing w:val="-6"/>
                <w:sz w:val="16"/>
              </w:rPr>
              <w:t xml:space="preserve"> </w:t>
            </w:r>
            <w:r w:rsidRPr="00F07CA6">
              <w:rPr>
                <w:sz w:val="16"/>
              </w:rPr>
              <w:t>Begründungen</w:t>
            </w:r>
            <w:r w:rsidRPr="00F07CA6">
              <w:rPr>
                <w:spacing w:val="-6"/>
                <w:sz w:val="16"/>
              </w:rPr>
              <w:t xml:space="preserve"> </w:t>
            </w:r>
            <w:r w:rsidRPr="00F07CA6">
              <w:rPr>
                <w:sz w:val="16"/>
              </w:rPr>
              <w:t xml:space="preserve">nutzen sowie Argumente zu Argumentationsketten </w:t>
            </w:r>
            <w:r w:rsidRPr="00F07CA6">
              <w:rPr>
                <w:spacing w:val="-2"/>
                <w:sz w:val="16"/>
              </w:rPr>
              <w:t>verknüpfen,</w:t>
            </w:r>
          </w:p>
          <w:p w14:paraId="0D36F4FE" w14:textId="77777777" w:rsidR="006226DB" w:rsidRPr="00F07CA6" w:rsidRDefault="00F01738">
            <w:pPr>
              <w:pStyle w:val="TableParagraph"/>
              <w:spacing w:line="183" w:lineRule="exact"/>
              <w:ind w:left="1423"/>
              <w:rPr>
                <w:sz w:val="16"/>
              </w:rPr>
            </w:pPr>
            <w:r w:rsidRPr="00F07CA6">
              <w:rPr>
                <w:spacing w:val="-2"/>
                <w:sz w:val="16"/>
              </w:rPr>
              <w:t>verschiedene</w:t>
            </w:r>
            <w:r w:rsidRPr="00F07CA6">
              <w:rPr>
                <w:spacing w:val="19"/>
                <w:sz w:val="16"/>
              </w:rPr>
              <w:t xml:space="preserve"> </w:t>
            </w:r>
            <w:r w:rsidRPr="00F07CA6">
              <w:rPr>
                <w:spacing w:val="-2"/>
                <w:sz w:val="16"/>
              </w:rPr>
              <w:t>Argumentationsstrategien</w:t>
            </w:r>
            <w:r w:rsidRPr="00F07CA6">
              <w:rPr>
                <w:spacing w:val="19"/>
                <w:sz w:val="16"/>
              </w:rPr>
              <w:t xml:space="preserve"> </w:t>
            </w:r>
            <w:r w:rsidRPr="00F07CA6">
              <w:rPr>
                <w:spacing w:val="-2"/>
                <w:sz w:val="16"/>
              </w:rPr>
              <w:t>nutzen</w:t>
            </w:r>
          </w:p>
          <w:p w14:paraId="35D287D8" w14:textId="77777777" w:rsidR="006226DB" w:rsidRPr="00F07CA6" w:rsidRDefault="00F01738">
            <w:pPr>
              <w:pStyle w:val="TableParagraph"/>
              <w:tabs>
                <w:tab w:val="left" w:pos="1423"/>
              </w:tabs>
              <w:ind w:left="1423" w:right="509" w:hanging="1277"/>
              <w:rPr>
                <w:sz w:val="16"/>
              </w:rPr>
            </w:pPr>
            <w:r w:rsidRPr="00F07CA6">
              <w:rPr>
                <w:i/>
                <w:spacing w:val="-2"/>
                <w:sz w:val="16"/>
              </w:rPr>
              <w:t>Beurteilen</w:t>
            </w:r>
            <w:r w:rsidRPr="00F07CA6">
              <w:rPr>
                <w:i/>
                <w:sz w:val="16"/>
              </w:rPr>
              <w:tab/>
            </w:r>
            <w:r w:rsidRPr="00F07CA6">
              <w:rPr>
                <w:sz w:val="16"/>
              </w:rPr>
              <w:t>lückenhafte</w:t>
            </w:r>
            <w:r w:rsidRPr="00F07CA6">
              <w:rPr>
                <w:spacing w:val="-12"/>
                <w:sz w:val="16"/>
              </w:rPr>
              <w:t xml:space="preserve"> </w:t>
            </w:r>
            <w:r w:rsidRPr="00F07CA6">
              <w:rPr>
                <w:sz w:val="16"/>
              </w:rPr>
              <w:t>Argumentationsketten</w:t>
            </w:r>
            <w:r w:rsidRPr="00F07CA6">
              <w:rPr>
                <w:spacing w:val="-11"/>
                <w:sz w:val="16"/>
              </w:rPr>
              <w:t xml:space="preserve"> </w:t>
            </w:r>
            <w:r w:rsidRPr="00F07CA6">
              <w:rPr>
                <w:sz w:val="16"/>
              </w:rPr>
              <w:t>erkennen</w:t>
            </w:r>
            <w:r w:rsidRPr="00F07CA6">
              <w:rPr>
                <w:spacing w:val="-11"/>
                <w:sz w:val="16"/>
              </w:rPr>
              <w:t xml:space="preserve"> </w:t>
            </w:r>
            <w:r w:rsidRPr="00F07CA6">
              <w:rPr>
                <w:sz w:val="16"/>
              </w:rPr>
              <w:t xml:space="preserve">und </w:t>
            </w:r>
            <w:r w:rsidRPr="00F07CA6">
              <w:rPr>
                <w:spacing w:val="-2"/>
                <w:sz w:val="16"/>
              </w:rPr>
              <w:t>vervollständigen,</w:t>
            </w:r>
          </w:p>
          <w:p w14:paraId="0CCC26AF" w14:textId="77777777" w:rsidR="006226DB" w:rsidRPr="00F07CA6" w:rsidRDefault="00F01738">
            <w:pPr>
              <w:pStyle w:val="TableParagraph"/>
              <w:spacing w:before="1"/>
              <w:ind w:left="1423"/>
              <w:rPr>
                <w:sz w:val="16"/>
              </w:rPr>
            </w:pPr>
            <w:r w:rsidRPr="00F07CA6">
              <w:rPr>
                <w:sz w:val="16"/>
              </w:rPr>
              <w:t>fehlerhafte</w:t>
            </w:r>
            <w:r w:rsidRPr="00F07CA6">
              <w:rPr>
                <w:spacing w:val="-12"/>
                <w:sz w:val="16"/>
              </w:rPr>
              <w:t xml:space="preserve"> </w:t>
            </w:r>
            <w:r w:rsidRPr="00F07CA6">
              <w:rPr>
                <w:sz w:val="16"/>
              </w:rPr>
              <w:t>Argumentationsketten</w:t>
            </w:r>
            <w:r w:rsidRPr="00F07CA6">
              <w:rPr>
                <w:spacing w:val="-11"/>
                <w:sz w:val="16"/>
              </w:rPr>
              <w:t xml:space="preserve"> </w:t>
            </w:r>
            <w:r w:rsidRPr="00F07CA6">
              <w:rPr>
                <w:sz w:val="16"/>
              </w:rPr>
              <w:t>erkennen</w:t>
            </w:r>
            <w:r w:rsidRPr="00F07CA6">
              <w:rPr>
                <w:spacing w:val="-11"/>
                <w:sz w:val="16"/>
              </w:rPr>
              <w:t xml:space="preserve"> </w:t>
            </w:r>
            <w:r w:rsidRPr="00F07CA6">
              <w:rPr>
                <w:sz w:val="16"/>
              </w:rPr>
              <w:t xml:space="preserve">und </w:t>
            </w:r>
            <w:r w:rsidRPr="00F07CA6">
              <w:rPr>
                <w:spacing w:val="-2"/>
                <w:sz w:val="16"/>
              </w:rPr>
              <w:t>korrigieren</w:t>
            </w:r>
          </w:p>
          <w:p w14:paraId="57A6A0F0" w14:textId="77777777" w:rsidR="006226DB" w:rsidRPr="00F07CA6" w:rsidRDefault="006226DB">
            <w:pPr>
              <w:pStyle w:val="TableParagraph"/>
              <w:rPr>
                <w:sz w:val="18"/>
              </w:rPr>
            </w:pPr>
          </w:p>
          <w:p w14:paraId="3FD60169" w14:textId="77777777" w:rsidR="006226DB" w:rsidRPr="00F07CA6" w:rsidRDefault="00F01738">
            <w:pPr>
              <w:pStyle w:val="TableParagraph"/>
              <w:spacing w:before="126"/>
              <w:ind w:left="117"/>
              <w:rPr>
                <w:b/>
                <w:sz w:val="16"/>
              </w:rPr>
            </w:pPr>
            <w:r w:rsidRPr="00F07CA6">
              <w:rPr>
                <w:b/>
                <w:spacing w:val="-2"/>
                <w:sz w:val="16"/>
              </w:rPr>
              <w:t>Kommunizieren</w:t>
            </w:r>
          </w:p>
          <w:p w14:paraId="78A0ED10" w14:textId="77777777" w:rsidR="006226DB" w:rsidRPr="00F07CA6" w:rsidRDefault="00F01738">
            <w:pPr>
              <w:pStyle w:val="TableParagraph"/>
              <w:tabs>
                <w:tab w:val="left" w:pos="1394"/>
              </w:tabs>
              <w:spacing w:before="80" w:line="259" w:lineRule="auto"/>
              <w:ind w:left="1394" w:right="769" w:hanging="1277"/>
              <w:rPr>
                <w:sz w:val="16"/>
              </w:rPr>
            </w:pPr>
            <w:r w:rsidRPr="00F07CA6">
              <w:rPr>
                <w:i/>
                <w:spacing w:val="-2"/>
                <w:sz w:val="16"/>
              </w:rPr>
              <w:t>Produzieren</w:t>
            </w:r>
            <w:r w:rsidRPr="00F07CA6">
              <w:rPr>
                <w:i/>
                <w:sz w:val="16"/>
              </w:rPr>
              <w:tab/>
            </w:r>
            <w:r w:rsidRPr="00F07CA6">
              <w:rPr>
                <w:sz w:val="16"/>
              </w:rPr>
              <w:t>eigene</w:t>
            </w:r>
            <w:r w:rsidRPr="00F07CA6">
              <w:rPr>
                <w:spacing w:val="-10"/>
                <w:sz w:val="16"/>
              </w:rPr>
              <w:t xml:space="preserve"> </w:t>
            </w:r>
            <w:r w:rsidRPr="00F07CA6">
              <w:rPr>
                <w:sz w:val="16"/>
              </w:rPr>
              <w:t>Überlegungen</w:t>
            </w:r>
            <w:r w:rsidRPr="00F07CA6">
              <w:rPr>
                <w:spacing w:val="-10"/>
                <w:sz w:val="16"/>
              </w:rPr>
              <w:t xml:space="preserve"> </w:t>
            </w:r>
            <w:r w:rsidRPr="00F07CA6">
              <w:rPr>
                <w:sz w:val="16"/>
              </w:rPr>
              <w:t>formulieren</w:t>
            </w:r>
            <w:r w:rsidRPr="00F07CA6">
              <w:rPr>
                <w:spacing w:val="-11"/>
                <w:sz w:val="16"/>
              </w:rPr>
              <w:t xml:space="preserve"> </w:t>
            </w:r>
            <w:r w:rsidRPr="00F07CA6">
              <w:rPr>
                <w:sz w:val="16"/>
              </w:rPr>
              <w:t>und</w:t>
            </w:r>
            <w:r w:rsidRPr="00F07CA6">
              <w:rPr>
                <w:spacing w:val="-10"/>
                <w:sz w:val="16"/>
              </w:rPr>
              <w:t xml:space="preserve"> </w:t>
            </w:r>
            <w:r w:rsidRPr="00F07CA6">
              <w:rPr>
                <w:sz w:val="16"/>
              </w:rPr>
              <w:t>eigene Lösungswege beschreiben,</w:t>
            </w:r>
          </w:p>
          <w:p w14:paraId="2A126D5D" w14:textId="77777777" w:rsidR="006226DB" w:rsidRPr="00F07CA6" w:rsidRDefault="00F01738">
            <w:pPr>
              <w:pStyle w:val="TableParagraph"/>
              <w:spacing w:before="1"/>
              <w:ind w:left="1394"/>
              <w:rPr>
                <w:sz w:val="16"/>
              </w:rPr>
            </w:pPr>
            <w:r w:rsidRPr="00F07CA6">
              <w:rPr>
                <w:sz w:val="16"/>
              </w:rPr>
              <w:t>Fachsprache</w:t>
            </w:r>
            <w:r w:rsidRPr="00F07CA6">
              <w:rPr>
                <w:spacing w:val="-10"/>
                <w:sz w:val="16"/>
              </w:rPr>
              <w:t xml:space="preserve"> </w:t>
            </w:r>
            <w:r w:rsidRPr="00F07CA6">
              <w:rPr>
                <w:sz w:val="16"/>
              </w:rPr>
              <w:t>und</w:t>
            </w:r>
            <w:r w:rsidRPr="00F07CA6">
              <w:rPr>
                <w:spacing w:val="-11"/>
                <w:sz w:val="16"/>
              </w:rPr>
              <w:t xml:space="preserve"> </w:t>
            </w:r>
            <w:r w:rsidRPr="00F07CA6">
              <w:rPr>
                <w:sz w:val="16"/>
              </w:rPr>
              <w:t>fachspezifische</w:t>
            </w:r>
            <w:r w:rsidRPr="00F07CA6">
              <w:rPr>
                <w:spacing w:val="-10"/>
                <w:sz w:val="16"/>
              </w:rPr>
              <w:t xml:space="preserve"> </w:t>
            </w:r>
            <w:r w:rsidRPr="00F07CA6">
              <w:rPr>
                <w:spacing w:val="-2"/>
                <w:sz w:val="16"/>
              </w:rPr>
              <w:t>Notation</w:t>
            </w:r>
          </w:p>
          <w:p w14:paraId="5DAF6057" w14:textId="77777777" w:rsidR="006226DB" w:rsidRPr="00F07CA6" w:rsidRDefault="00F01738">
            <w:pPr>
              <w:pStyle w:val="TableParagraph"/>
              <w:spacing w:before="18"/>
              <w:ind w:left="117"/>
              <w:rPr>
                <w:sz w:val="16"/>
              </w:rPr>
            </w:pPr>
            <w:r w:rsidRPr="00F07CA6">
              <w:rPr>
                <w:spacing w:val="-2"/>
                <w:sz w:val="16"/>
              </w:rPr>
              <w:t>verwenden,</w:t>
            </w:r>
          </w:p>
          <w:p w14:paraId="7DF0CA62" w14:textId="77777777" w:rsidR="006226DB" w:rsidRPr="00F07CA6" w:rsidRDefault="006226DB">
            <w:pPr>
              <w:pStyle w:val="TableParagraph"/>
              <w:spacing w:before="7"/>
              <w:rPr>
                <w:sz w:val="23"/>
              </w:rPr>
            </w:pPr>
          </w:p>
          <w:p w14:paraId="1BAE8075" w14:textId="77777777" w:rsidR="006226DB" w:rsidRPr="00F07CA6" w:rsidRDefault="00F01738">
            <w:pPr>
              <w:pStyle w:val="TableParagraph"/>
              <w:ind w:left="117"/>
              <w:rPr>
                <w:b/>
                <w:sz w:val="16"/>
              </w:rPr>
            </w:pPr>
            <w:r w:rsidRPr="00F07CA6">
              <w:rPr>
                <w:b/>
                <w:sz w:val="16"/>
              </w:rPr>
              <w:t>Werkzeuge</w:t>
            </w:r>
            <w:r w:rsidRPr="00F07CA6">
              <w:rPr>
                <w:b/>
                <w:spacing w:val="-7"/>
                <w:sz w:val="16"/>
              </w:rPr>
              <w:t xml:space="preserve"> </w:t>
            </w:r>
            <w:r w:rsidRPr="00F07CA6">
              <w:rPr>
                <w:b/>
                <w:spacing w:val="-2"/>
                <w:sz w:val="16"/>
              </w:rPr>
              <w:t>nutzen</w:t>
            </w:r>
          </w:p>
          <w:p w14:paraId="3944D27B" w14:textId="77777777" w:rsidR="006226DB" w:rsidRPr="00F07CA6" w:rsidRDefault="00F01738">
            <w:pPr>
              <w:pStyle w:val="TableParagraph"/>
              <w:spacing w:before="64" w:line="183" w:lineRule="exact"/>
              <w:ind w:left="146"/>
              <w:rPr>
                <w:i/>
                <w:sz w:val="16"/>
              </w:rPr>
            </w:pPr>
            <w:r w:rsidRPr="00F07CA6">
              <w:rPr>
                <w:i/>
                <w:sz w:val="16"/>
              </w:rPr>
              <w:t>Digitale</w:t>
            </w:r>
            <w:r w:rsidRPr="00F07CA6">
              <w:rPr>
                <w:i/>
                <w:spacing w:val="-8"/>
                <w:sz w:val="16"/>
              </w:rPr>
              <w:t xml:space="preserve"> </w:t>
            </w:r>
            <w:r w:rsidRPr="00F07CA6">
              <w:rPr>
                <w:i/>
                <w:sz w:val="16"/>
              </w:rPr>
              <w:t>Werkzeuge</w:t>
            </w:r>
            <w:r w:rsidRPr="00F07CA6">
              <w:rPr>
                <w:i/>
                <w:spacing w:val="-5"/>
                <w:sz w:val="16"/>
              </w:rPr>
              <w:t xml:space="preserve"> </w:t>
            </w:r>
            <w:r w:rsidRPr="00F07CA6">
              <w:rPr>
                <w:i/>
                <w:sz w:val="16"/>
              </w:rPr>
              <w:t>nutzen</w:t>
            </w:r>
            <w:r w:rsidRPr="00F07CA6">
              <w:rPr>
                <w:i/>
                <w:spacing w:val="-3"/>
                <w:sz w:val="16"/>
              </w:rPr>
              <w:t xml:space="preserve"> </w:t>
            </w:r>
            <w:r w:rsidRPr="00F07CA6">
              <w:rPr>
                <w:i/>
                <w:spacing w:val="-5"/>
                <w:sz w:val="16"/>
              </w:rPr>
              <w:t>zum</w:t>
            </w:r>
          </w:p>
          <w:p w14:paraId="78AE3015" w14:textId="77777777" w:rsidR="006226DB" w:rsidRPr="00F07CA6" w:rsidRDefault="00F01738">
            <w:pPr>
              <w:pStyle w:val="TableParagraph"/>
              <w:ind w:left="1423" w:right="697"/>
              <w:rPr>
                <w:sz w:val="16"/>
              </w:rPr>
            </w:pPr>
            <w:r w:rsidRPr="00F07CA6">
              <w:rPr>
                <w:sz w:val="16"/>
              </w:rPr>
              <w:t>zielgerichteten</w:t>
            </w:r>
            <w:r w:rsidRPr="00F07CA6">
              <w:rPr>
                <w:spacing w:val="-11"/>
                <w:sz w:val="16"/>
              </w:rPr>
              <w:t xml:space="preserve"> </w:t>
            </w:r>
            <w:r w:rsidRPr="00F07CA6">
              <w:rPr>
                <w:sz w:val="16"/>
              </w:rPr>
              <w:t>Variieren</w:t>
            </w:r>
            <w:r w:rsidRPr="00F07CA6">
              <w:rPr>
                <w:spacing w:val="-9"/>
                <w:sz w:val="16"/>
              </w:rPr>
              <w:t xml:space="preserve"> </w:t>
            </w:r>
            <w:r w:rsidRPr="00F07CA6">
              <w:rPr>
                <w:sz w:val="16"/>
              </w:rPr>
              <w:t>der</w:t>
            </w:r>
            <w:r w:rsidRPr="00F07CA6">
              <w:rPr>
                <w:spacing w:val="-11"/>
                <w:sz w:val="16"/>
              </w:rPr>
              <w:t xml:space="preserve"> </w:t>
            </w:r>
            <w:r w:rsidRPr="00F07CA6">
              <w:rPr>
                <w:sz w:val="16"/>
              </w:rPr>
              <w:t>Parameter</w:t>
            </w:r>
            <w:r w:rsidRPr="00F07CA6">
              <w:rPr>
                <w:spacing w:val="-9"/>
                <w:sz w:val="16"/>
              </w:rPr>
              <w:t xml:space="preserve"> </w:t>
            </w:r>
            <w:r w:rsidRPr="00F07CA6">
              <w:rPr>
                <w:sz w:val="16"/>
              </w:rPr>
              <w:t xml:space="preserve">von </w:t>
            </w:r>
            <w:r w:rsidRPr="00F07CA6">
              <w:rPr>
                <w:spacing w:val="-2"/>
                <w:sz w:val="16"/>
              </w:rPr>
              <w:t>Funktionen,</w:t>
            </w:r>
          </w:p>
          <w:p w14:paraId="6D66E343" w14:textId="77777777" w:rsidR="006226DB" w:rsidRPr="00F07CA6" w:rsidRDefault="00F01738">
            <w:pPr>
              <w:pStyle w:val="TableParagraph"/>
              <w:spacing w:before="1" w:line="183" w:lineRule="exact"/>
              <w:ind w:left="1423"/>
              <w:rPr>
                <w:sz w:val="16"/>
              </w:rPr>
            </w:pPr>
            <w:r w:rsidRPr="00F07CA6">
              <w:rPr>
                <w:sz w:val="16"/>
              </w:rPr>
              <w:t>grafischen</w:t>
            </w:r>
            <w:r w:rsidRPr="00F07CA6">
              <w:rPr>
                <w:spacing w:val="-6"/>
                <w:sz w:val="16"/>
              </w:rPr>
              <w:t xml:space="preserve"> </w:t>
            </w:r>
            <w:r w:rsidRPr="00F07CA6">
              <w:rPr>
                <w:sz w:val="16"/>
              </w:rPr>
              <w:t>Messen</w:t>
            </w:r>
            <w:r w:rsidRPr="00F07CA6">
              <w:rPr>
                <w:spacing w:val="-5"/>
                <w:sz w:val="16"/>
              </w:rPr>
              <w:t xml:space="preserve"> </w:t>
            </w:r>
            <w:r w:rsidRPr="00F07CA6">
              <w:rPr>
                <w:sz w:val="16"/>
              </w:rPr>
              <w:t>von</w:t>
            </w:r>
            <w:r w:rsidRPr="00F07CA6">
              <w:rPr>
                <w:spacing w:val="-5"/>
                <w:sz w:val="16"/>
              </w:rPr>
              <w:t xml:space="preserve"> </w:t>
            </w:r>
            <w:r w:rsidRPr="00F07CA6">
              <w:rPr>
                <w:spacing w:val="-2"/>
                <w:sz w:val="16"/>
              </w:rPr>
              <w:t>Steigungen</w:t>
            </w:r>
          </w:p>
          <w:p w14:paraId="7CBF35DE" w14:textId="77777777" w:rsidR="006226DB" w:rsidRPr="00F07CA6" w:rsidRDefault="00F01738">
            <w:pPr>
              <w:pStyle w:val="TableParagraph"/>
              <w:ind w:left="1423" w:right="141"/>
              <w:rPr>
                <w:sz w:val="16"/>
              </w:rPr>
            </w:pPr>
            <w:r w:rsidRPr="00F07CA6">
              <w:rPr>
                <w:sz w:val="16"/>
              </w:rPr>
              <w:t>Berechnen</w:t>
            </w:r>
            <w:r w:rsidRPr="00F07CA6">
              <w:rPr>
                <w:spacing w:val="-6"/>
                <w:sz w:val="16"/>
              </w:rPr>
              <w:t xml:space="preserve"> </w:t>
            </w:r>
            <w:r w:rsidRPr="00F07CA6">
              <w:rPr>
                <w:sz w:val="16"/>
              </w:rPr>
              <w:t>der</w:t>
            </w:r>
            <w:r w:rsidRPr="00F07CA6">
              <w:rPr>
                <w:spacing w:val="-7"/>
                <w:sz w:val="16"/>
              </w:rPr>
              <w:t xml:space="preserve"> </w:t>
            </w:r>
            <w:r w:rsidRPr="00F07CA6">
              <w:rPr>
                <w:sz w:val="16"/>
              </w:rPr>
              <w:t>Ableitung</w:t>
            </w:r>
            <w:r w:rsidRPr="00F07CA6">
              <w:rPr>
                <w:spacing w:val="-8"/>
                <w:sz w:val="16"/>
              </w:rPr>
              <w:t xml:space="preserve"> </w:t>
            </w:r>
            <w:r w:rsidRPr="00F07CA6">
              <w:rPr>
                <w:sz w:val="16"/>
              </w:rPr>
              <w:t>einer</w:t>
            </w:r>
            <w:r w:rsidRPr="00F07CA6">
              <w:rPr>
                <w:spacing w:val="-6"/>
                <w:sz w:val="16"/>
              </w:rPr>
              <w:t xml:space="preserve"> </w:t>
            </w:r>
            <w:r w:rsidRPr="00F07CA6">
              <w:rPr>
                <w:sz w:val="16"/>
              </w:rPr>
              <w:t>Funktion</w:t>
            </w:r>
            <w:r w:rsidRPr="00F07CA6">
              <w:rPr>
                <w:spacing w:val="-8"/>
                <w:sz w:val="16"/>
              </w:rPr>
              <w:t xml:space="preserve"> </w:t>
            </w:r>
            <w:r w:rsidRPr="00F07CA6">
              <w:rPr>
                <w:sz w:val="16"/>
              </w:rPr>
              <w:t>an</w:t>
            </w:r>
            <w:r w:rsidRPr="00F07CA6">
              <w:rPr>
                <w:spacing w:val="-6"/>
                <w:sz w:val="16"/>
              </w:rPr>
              <w:t xml:space="preserve"> </w:t>
            </w:r>
            <w:r w:rsidRPr="00F07CA6">
              <w:rPr>
                <w:sz w:val="16"/>
              </w:rPr>
              <w:t xml:space="preserve">einer </w:t>
            </w:r>
            <w:r w:rsidRPr="00F07CA6">
              <w:rPr>
                <w:spacing w:val="-2"/>
                <w:sz w:val="16"/>
              </w:rPr>
              <w:t>Stelle,</w:t>
            </w:r>
          </w:p>
          <w:p w14:paraId="493EB14C" w14:textId="77777777" w:rsidR="006226DB" w:rsidRPr="00F07CA6" w:rsidRDefault="00F01738">
            <w:pPr>
              <w:pStyle w:val="TableParagraph"/>
              <w:spacing w:before="77" w:line="259" w:lineRule="auto"/>
              <w:ind w:left="1394"/>
              <w:rPr>
                <w:sz w:val="16"/>
              </w:rPr>
            </w:pPr>
            <w:r w:rsidRPr="00F07CA6">
              <w:rPr>
                <w:sz w:val="16"/>
              </w:rPr>
              <w:t>Möglichkeiten</w:t>
            </w:r>
            <w:r w:rsidRPr="00F07CA6">
              <w:rPr>
                <w:spacing w:val="-10"/>
                <w:sz w:val="16"/>
              </w:rPr>
              <w:t xml:space="preserve"> </w:t>
            </w:r>
            <w:r w:rsidRPr="00F07CA6">
              <w:rPr>
                <w:sz w:val="16"/>
              </w:rPr>
              <w:t>und</w:t>
            </w:r>
            <w:r w:rsidRPr="00F07CA6">
              <w:rPr>
                <w:spacing w:val="-10"/>
                <w:sz w:val="16"/>
              </w:rPr>
              <w:t xml:space="preserve"> </w:t>
            </w:r>
            <w:r w:rsidRPr="00F07CA6">
              <w:rPr>
                <w:sz w:val="16"/>
              </w:rPr>
              <w:t>Grenzen</w:t>
            </w:r>
            <w:r w:rsidRPr="00F07CA6">
              <w:rPr>
                <w:spacing w:val="-12"/>
                <w:sz w:val="16"/>
              </w:rPr>
              <w:t xml:space="preserve"> </w:t>
            </w:r>
            <w:r w:rsidRPr="00F07CA6">
              <w:rPr>
                <w:sz w:val="16"/>
              </w:rPr>
              <w:t>mathematischer</w:t>
            </w:r>
            <w:r w:rsidRPr="00F07CA6">
              <w:rPr>
                <w:spacing w:val="-9"/>
                <w:sz w:val="16"/>
              </w:rPr>
              <w:t xml:space="preserve"> </w:t>
            </w:r>
            <w:r w:rsidRPr="00F07CA6">
              <w:rPr>
                <w:sz w:val="16"/>
              </w:rPr>
              <w:t>Hilfsmittel und digitaler Werkzeuge reflektieren und begründen.</w:t>
            </w:r>
          </w:p>
        </w:tc>
        <w:tc>
          <w:tcPr>
            <w:tcW w:w="1390" w:type="dxa"/>
            <w:shd w:val="clear" w:color="auto" w:fill="F1F1F1"/>
          </w:tcPr>
          <w:p w14:paraId="44BA3426" w14:textId="77777777" w:rsidR="006226DB" w:rsidRPr="00F07CA6" w:rsidRDefault="006226DB">
            <w:pPr>
              <w:pStyle w:val="TableParagraph"/>
              <w:rPr>
                <w:sz w:val="16"/>
              </w:rPr>
            </w:pPr>
          </w:p>
        </w:tc>
      </w:tr>
      <w:tr w:rsidR="006226DB" w:rsidRPr="00F07CA6" w14:paraId="51C61355" w14:textId="77777777">
        <w:trPr>
          <w:trHeight w:val="722"/>
        </w:trPr>
        <w:tc>
          <w:tcPr>
            <w:tcW w:w="1023" w:type="dxa"/>
          </w:tcPr>
          <w:p w14:paraId="607CA221" w14:textId="77777777" w:rsidR="006226DB" w:rsidRPr="00F07CA6" w:rsidRDefault="00F01738">
            <w:pPr>
              <w:pStyle w:val="TableParagraph"/>
              <w:spacing w:before="73"/>
              <w:ind w:left="259"/>
              <w:rPr>
                <w:b/>
                <w:sz w:val="16"/>
              </w:rPr>
            </w:pPr>
            <w:r w:rsidRPr="00F07CA6">
              <w:rPr>
                <w:b/>
                <w:sz w:val="16"/>
              </w:rPr>
              <w:t xml:space="preserve">2 </w:t>
            </w:r>
            <w:r w:rsidRPr="00F07CA6">
              <w:rPr>
                <w:b/>
                <w:spacing w:val="-5"/>
                <w:sz w:val="16"/>
              </w:rPr>
              <w:t>UE</w:t>
            </w:r>
          </w:p>
        </w:tc>
        <w:tc>
          <w:tcPr>
            <w:tcW w:w="4366" w:type="dxa"/>
          </w:tcPr>
          <w:p w14:paraId="792581D5" w14:textId="77777777" w:rsidR="006226DB" w:rsidRPr="00F07CA6" w:rsidRDefault="00F01738">
            <w:pPr>
              <w:pStyle w:val="TableParagraph"/>
              <w:spacing w:before="75" w:line="259" w:lineRule="auto"/>
              <w:ind w:left="117"/>
              <w:rPr>
                <w:sz w:val="16"/>
              </w:rPr>
            </w:pPr>
            <w:r w:rsidRPr="00F07CA6">
              <w:rPr>
                <w:sz w:val="16"/>
              </w:rPr>
              <w:t>in</w:t>
            </w:r>
            <w:r w:rsidRPr="00F07CA6">
              <w:rPr>
                <w:spacing w:val="-7"/>
                <w:sz w:val="16"/>
              </w:rPr>
              <w:t xml:space="preserve"> </w:t>
            </w:r>
            <w:r w:rsidRPr="00F07CA6">
              <w:rPr>
                <w:sz w:val="16"/>
              </w:rPr>
              <w:t>einfachen</w:t>
            </w:r>
            <w:r w:rsidRPr="00F07CA6">
              <w:rPr>
                <w:spacing w:val="-7"/>
                <w:sz w:val="16"/>
              </w:rPr>
              <w:t xml:space="preserve"> </w:t>
            </w:r>
            <w:r w:rsidRPr="00F07CA6">
              <w:rPr>
                <w:sz w:val="16"/>
              </w:rPr>
              <w:t>Fällen</w:t>
            </w:r>
            <w:r w:rsidRPr="00F07CA6">
              <w:rPr>
                <w:spacing w:val="-9"/>
                <w:sz w:val="16"/>
              </w:rPr>
              <w:t xml:space="preserve"> </w:t>
            </w:r>
            <w:r w:rsidRPr="00F07CA6">
              <w:rPr>
                <w:sz w:val="16"/>
              </w:rPr>
              <w:t>zusammengesetzte</w:t>
            </w:r>
            <w:r w:rsidRPr="00F07CA6">
              <w:rPr>
                <w:spacing w:val="-6"/>
                <w:sz w:val="16"/>
              </w:rPr>
              <w:t xml:space="preserve"> </w:t>
            </w:r>
            <w:r w:rsidRPr="00F07CA6">
              <w:rPr>
                <w:sz w:val="16"/>
              </w:rPr>
              <w:t>Funktionen</w:t>
            </w:r>
            <w:r w:rsidRPr="00F07CA6">
              <w:rPr>
                <w:spacing w:val="-8"/>
                <w:sz w:val="16"/>
              </w:rPr>
              <w:t xml:space="preserve"> </w:t>
            </w:r>
            <w:r w:rsidRPr="00F07CA6">
              <w:rPr>
                <w:sz w:val="16"/>
              </w:rPr>
              <w:t>bilden (Summe, Produkt, Verkettung)</w:t>
            </w:r>
          </w:p>
        </w:tc>
        <w:tc>
          <w:tcPr>
            <w:tcW w:w="2976" w:type="dxa"/>
          </w:tcPr>
          <w:p w14:paraId="54CA6633" w14:textId="77777777" w:rsidR="006226DB" w:rsidRPr="00F07CA6" w:rsidRDefault="00F01738">
            <w:pPr>
              <w:pStyle w:val="TableParagraph"/>
              <w:spacing w:before="73" w:line="261" w:lineRule="auto"/>
              <w:ind w:left="117" w:right="729"/>
              <w:jc w:val="both"/>
              <w:rPr>
                <w:sz w:val="16"/>
              </w:rPr>
            </w:pPr>
            <w:r w:rsidRPr="00F07CA6">
              <w:rPr>
                <w:b/>
                <w:sz w:val="16"/>
              </w:rPr>
              <w:t>1</w:t>
            </w:r>
            <w:r w:rsidRPr="00F07CA6">
              <w:rPr>
                <w:b/>
                <w:spacing w:val="35"/>
                <w:sz w:val="16"/>
              </w:rPr>
              <w:t xml:space="preserve"> </w:t>
            </w:r>
            <w:r w:rsidRPr="00F07CA6">
              <w:rPr>
                <w:sz w:val="16"/>
              </w:rPr>
              <w:t>Neue</w:t>
            </w:r>
            <w:r w:rsidRPr="00F07CA6">
              <w:rPr>
                <w:spacing w:val="-1"/>
                <w:sz w:val="16"/>
              </w:rPr>
              <w:t xml:space="preserve"> </w:t>
            </w:r>
            <w:r w:rsidRPr="00F07CA6">
              <w:rPr>
                <w:sz w:val="16"/>
              </w:rPr>
              <w:t>Funktionen</w:t>
            </w:r>
            <w:r w:rsidRPr="00F07CA6">
              <w:rPr>
                <w:spacing w:val="-1"/>
                <w:sz w:val="16"/>
              </w:rPr>
              <w:t xml:space="preserve"> </w:t>
            </w:r>
            <w:r w:rsidRPr="00F07CA6">
              <w:rPr>
                <w:sz w:val="16"/>
              </w:rPr>
              <w:t>aus</w:t>
            </w:r>
            <w:r w:rsidRPr="00F07CA6">
              <w:rPr>
                <w:spacing w:val="-2"/>
                <w:sz w:val="16"/>
              </w:rPr>
              <w:t xml:space="preserve"> </w:t>
            </w:r>
            <w:r w:rsidRPr="00F07CA6">
              <w:rPr>
                <w:sz w:val="16"/>
              </w:rPr>
              <w:t>alten Funktionen:</w:t>
            </w:r>
            <w:r w:rsidRPr="00F07CA6">
              <w:rPr>
                <w:spacing w:val="-12"/>
                <w:sz w:val="16"/>
              </w:rPr>
              <w:t xml:space="preserve"> </w:t>
            </w:r>
            <w:r w:rsidRPr="00F07CA6">
              <w:rPr>
                <w:sz w:val="16"/>
              </w:rPr>
              <w:t>Summe,</w:t>
            </w:r>
            <w:r w:rsidRPr="00F07CA6">
              <w:rPr>
                <w:spacing w:val="-11"/>
                <w:sz w:val="16"/>
              </w:rPr>
              <w:t xml:space="preserve"> </w:t>
            </w:r>
            <w:r w:rsidRPr="00F07CA6">
              <w:rPr>
                <w:sz w:val="16"/>
              </w:rPr>
              <w:t xml:space="preserve">Produkt, </w:t>
            </w:r>
            <w:r w:rsidRPr="00F07CA6">
              <w:rPr>
                <w:spacing w:val="-2"/>
                <w:sz w:val="16"/>
              </w:rPr>
              <w:t>Verkettung</w:t>
            </w:r>
          </w:p>
        </w:tc>
        <w:tc>
          <w:tcPr>
            <w:tcW w:w="5386" w:type="dxa"/>
            <w:vMerge/>
            <w:tcBorders>
              <w:top w:val="nil"/>
            </w:tcBorders>
          </w:tcPr>
          <w:p w14:paraId="175D53C2" w14:textId="77777777" w:rsidR="006226DB" w:rsidRPr="00F07CA6" w:rsidRDefault="006226DB">
            <w:pPr>
              <w:rPr>
                <w:sz w:val="2"/>
                <w:szCs w:val="2"/>
              </w:rPr>
            </w:pPr>
          </w:p>
        </w:tc>
        <w:tc>
          <w:tcPr>
            <w:tcW w:w="1390" w:type="dxa"/>
          </w:tcPr>
          <w:p w14:paraId="7DB1D1D4" w14:textId="77777777" w:rsidR="006226DB" w:rsidRPr="00F07CA6" w:rsidRDefault="006226DB">
            <w:pPr>
              <w:pStyle w:val="TableParagraph"/>
              <w:rPr>
                <w:sz w:val="16"/>
              </w:rPr>
            </w:pPr>
          </w:p>
        </w:tc>
      </w:tr>
      <w:tr w:rsidR="006226DB" w:rsidRPr="00F07CA6" w14:paraId="7A2F220D" w14:textId="77777777">
        <w:trPr>
          <w:trHeight w:val="686"/>
        </w:trPr>
        <w:tc>
          <w:tcPr>
            <w:tcW w:w="1023" w:type="dxa"/>
          </w:tcPr>
          <w:p w14:paraId="5DB72EEC" w14:textId="77777777" w:rsidR="006226DB" w:rsidRPr="00F07CA6" w:rsidRDefault="00F01738">
            <w:pPr>
              <w:pStyle w:val="TableParagraph"/>
              <w:spacing w:before="70"/>
              <w:ind w:left="259"/>
              <w:rPr>
                <w:b/>
                <w:sz w:val="16"/>
              </w:rPr>
            </w:pPr>
            <w:r w:rsidRPr="00F07CA6">
              <w:rPr>
                <w:b/>
                <w:sz w:val="16"/>
              </w:rPr>
              <w:t xml:space="preserve">2 </w:t>
            </w:r>
            <w:r w:rsidRPr="00F07CA6">
              <w:rPr>
                <w:b/>
                <w:spacing w:val="-5"/>
                <w:sz w:val="16"/>
              </w:rPr>
              <w:t>UE</w:t>
            </w:r>
          </w:p>
        </w:tc>
        <w:tc>
          <w:tcPr>
            <w:tcW w:w="4366" w:type="dxa"/>
          </w:tcPr>
          <w:p w14:paraId="73CDDDD3" w14:textId="77777777" w:rsidR="006226DB" w:rsidRPr="00F07CA6" w:rsidRDefault="00F01738">
            <w:pPr>
              <w:pStyle w:val="TableParagraph"/>
              <w:spacing w:before="13" w:line="259" w:lineRule="auto"/>
              <w:ind w:left="117"/>
              <w:rPr>
                <w:sz w:val="16"/>
              </w:rPr>
            </w:pPr>
            <w:r w:rsidRPr="00F07CA6">
              <w:rPr>
                <w:sz w:val="16"/>
              </w:rPr>
              <w:t>die</w:t>
            </w:r>
            <w:r w:rsidRPr="00F07CA6">
              <w:rPr>
                <w:spacing w:val="-8"/>
                <w:sz w:val="16"/>
              </w:rPr>
              <w:t xml:space="preserve"> </w:t>
            </w:r>
            <w:r w:rsidRPr="00F07CA6">
              <w:rPr>
                <w:sz w:val="16"/>
              </w:rPr>
              <w:t>Produktregel</w:t>
            </w:r>
            <w:r w:rsidRPr="00F07CA6">
              <w:rPr>
                <w:spacing w:val="-8"/>
                <w:sz w:val="16"/>
              </w:rPr>
              <w:t xml:space="preserve"> </w:t>
            </w:r>
            <w:r w:rsidRPr="00F07CA6">
              <w:rPr>
                <w:sz w:val="16"/>
              </w:rPr>
              <w:t>auf</w:t>
            </w:r>
            <w:r w:rsidRPr="00F07CA6">
              <w:rPr>
                <w:spacing w:val="-9"/>
                <w:sz w:val="16"/>
              </w:rPr>
              <w:t xml:space="preserve"> </w:t>
            </w:r>
            <w:r w:rsidRPr="00F07CA6">
              <w:rPr>
                <w:sz w:val="16"/>
              </w:rPr>
              <w:t>Verknüpfungen</w:t>
            </w:r>
            <w:r w:rsidRPr="00F07CA6">
              <w:rPr>
                <w:spacing w:val="-8"/>
                <w:sz w:val="16"/>
              </w:rPr>
              <w:t xml:space="preserve"> </w:t>
            </w:r>
            <w:r w:rsidRPr="00F07CA6">
              <w:rPr>
                <w:sz w:val="16"/>
              </w:rPr>
              <w:t>von</w:t>
            </w:r>
            <w:r w:rsidRPr="00F07CA6">
              <w:rPr>
                <w:spacing w:val="-8"/>
                <w:sz w:val="16"/>
              </w:rPr>
              <w:t xml:space="preserve"> </w:t>
            </w:r>
            <w:r w:rsidRPr="00F07CA6">
              <w:rPr>
                <w:sz w:val="16"/>
              </w:rPr>
              <w:t>ganzrationalen Funktionen und Exponentialfunktionen anwenden</w:t>
            </w:r>
          </w:p>
          <w:p w14:paraId="3840048D" w14:textId="77777777" w:rsidR="006226DB" w:rsidRPr="00F07CA6" w:rsidRDefault="00F01738">
            <w:pPr>
              <w:pStyle w:val="TableParagraph"/>
              <w:spacing w:before="1"/>
              <w:ind w:left="117"/>
              <w:rPr>
                <w:sz w:val="16"/>
              </w:rPr>
            </w:pPr>
            <w:r w:rsidRPr="00F07CA6">
              <w:rPr>
                <w:color w:val="006FC0"/>
                <w:sz w:val="16"/>
              </w:rPr>
              <w:t>die</w:t>
            </w:r>
            <w:r w:rsidRPr="00F07CA6">
              <w:rPr>
                <w:color w:val="006FC0"/>
                <w:spacing w:val="-7"/>
                <w:sz w:val="16"/>
              </w:rPr>
              <w:t xml:space="preserve"> </w:t>
            </w:r>
            <w:r w:rsidRPr="00F07CA6">
              <w:rPr>
                <w:color w:val="006FC0"/>
                <w:sz w:val="16"/>
              </w:rPr>
              <w:t>Produktregel</w:t>
            </w:r>
            <w:r w:rsidRPr="00F07CA6">
              <w:rPr>
                <w:color w:val="006FC0"/>
                <w:spacing w:val="-5"/>
                <w:sz w:val="16"/>
              </w:rPr>
              <w:t xml:space="preserve"> </w:t>
            </w:r>
            <w:r w:rsidRPr="00F07CA6">
              <w:rPr>
                <w:color w:val="006FC0"/>
                <w:sz w:val="16"/>
              </w:rPr>
              <w:t>zum</w:t>
            </w:r>
            <w:r w:rsidRPr="00F07CA6">
              <w:rPr>
                <w:color w:val="006FC0"/>
                <w:spacing w:val="-5"/>
                <w:sz w:val="16"/>
              </w:rPr>
              <w:t xml:space="preserve"> </w:t>
            </w:r>
            <w:r w:rsidRPr="00F07CA6">
              <w:rPr>
                <w:color w:val="006FC0"/>
                <w:sz w:val="16"/>
              </w:rPr>
              <w:t>Ableiten</w:t>
            </w:r>
            <w:r w:rsidRPr="00F07CA6">
              <w:rPr>
                <w:color w:val="006FC0"/>
                <w:spacing w:val="-6"/>
                <w:sz w:val="16"/>
              </w:rPr>
              <w:t xml:space="preserve"> </w:t>
            </w:r>
            <w:r w:rsidRPr="00F07CA6">
              <w:rPr>
                <w:color w:val="006FC0"/>
                <w:sz w:val="16"/>
              </w:rPr>
              <w:t>von</w:t>
            </w:r>
            <w:r w:rsidRPr="00F07CA6">
              <w:rPr>
                <w:color w:val="006FC0"/>
                <w:spacing w:val="-8"/>
                <w:sz w:val="16"/>
              </w:rPr>
              <w:t xml:space="preserve"> </w:t>
            </w:r>
            <w:r w:rsidRPr="00F07CA6">
              <w:rPr>
                <w:color w:val="006FC0"/>
                <w:sz w:val="16"/>
              </w:rPr>
              <w:t>Funktionen</w:t>
            </w:r>
            <w:r w:rsidRPr="00F07CA6">
              <w:rPr>
                <w:color w:val="006FC0"/>
                <w:spacing w:val="-6"/>
                <w:sz w:val="16"/>
              </w:rPr>
              <w:t xml:space="preserve"> </w:t>
            </w:r>
            <w:r w:rsidRPr="00F07CA6">
              <w:rPr>
                <w:color w:val="006FC0"/>
                <w:spacing w:val="-2"/>
                <w:sz w:val="16"/>
              </w:rPr>
              <w:t>anwenden</w:t>
            </w:r>
          </w:p>
        </w:tc>
        <w:tc>
          <w:tcPr>
            <w:tcW w:w="2976" w:type="dxa"/>
          </w:tcPr>
          <w:p w14:paraId="0E2EF097" w14:textId="77777777" w:rsidR="006226DB" w:rsidRPr="00F07CA6" w:rsidRDefault="00F01738">
            <w:pPr>
              <w:pStyle w:val="TableParagraph"/>
              <w:spacing w:before="70"/>
              <w:ind w:left="117"/>
              <w:rPr>
                <w:sz w:val="16"/>
              </w:rPr>
            </w:pPr>
            <w:r w:rsidRPr="00F07CA6">
              <w:rPr>
                <w:b/>
                <w:sz w:val="16"/>
              </w:rPr>
              <w:t>2</w:t>
            </w:r>
            <w:r w:rsidRPr="00F07CA6">
              <w:rPr>
                <w:b/>
                <w:spacing w:val="34"/>
                <w:sz w:val="16"/>
              </w:rPr>
              <w:t xml:space="preserve"> </w:t>
            </w:r>
            <w:r w:rsidRPr="00F07CA6">
              <w:rPr>
                <w:spacing w:val="-2"/>
                <w:sz w:val="16"/>
              </w:rPr>
              <w:t>Produktregel</w:t>
            </w:r>
          </w:p>
        </w:tc>
        <w:tc>
          <w:tcPr>
            <w:tcW w:w="5386" w:type="dxa"/>
            <w:vMerge/>
            <w:tcBorders>
              <w:top w:val="nil"/>
            </w:tcBorders>
          </w:tcPr>
          <w:p w14:paraId="0841E4F5" w14:textId="77777777" w:rsidR="006226DB" w:rsidRPr="00F07CA6" w:rsidRDefault="006226DB">
            <w:pPr>
              <w:rPr>
                <w:sz w:val="2"/>
                <w:szCs w:val="2"/>
              </w:rPr>
            </w:pPr>
          </w:p>
        </w:tc>
        <w:tc>
          <w:tcPr>
            <w:tcW w:w="1390" w:type="dxa"/>
          </w:tcPr>
          <w:p w14:paraId="711A9A35" w14:textId="77777777" w:rsidR="006226DB" w:rsidRPr="00F07CA6" w:rsidRDefault="006226DB">
            <w:pPr>
              <w:pStyle w:val="TableParagraph"/>
              <w:rPr>
                <w:sz w:val="16"/>
              </w:rPr>
            </w:pPr>
          </w:p>
        </w:tc>
      </w:tr>
      <w:tr w:rsidR="006226DB" w:rsidRPr="00F07CA6" w14:paraId="547BB98B" w14:textId="77777777">
        <w:trPr>
          <w:trHeight w:val="1660"/>
        </w:trPr>
        <w:tc>
          <w:tcPr>
            <w:tcW w:w="1023" w:type="dxa"/>
          </w:tcPr>
          <w:p w14:paraId="01484429" w14:textId="77777777" w:rsidR="006226DB" w:rsidRPr="00F07CA6" w:rsidRDefault="00F01738">
            <w:pPr>
              <w:pStyle w:val="TableParagraph"/>
              <w:spacing w:before="70"/>
              <w:ind w:left="259"/>
              <w:rPr>
                <w:b/>
                <w:sz w:val="16"/>
              </w:rPr>
            </w:pPr>
            <w:r w:rsidRPr="00F07CA6">
              <w:rPr>
                <w:b/>
                <w:sz w:val="16"/>
              </w:rPr>
              <w:t xml:space="preserve">2 </w:t>
            </w:r>
            <w:r w:rsidRPr="00F07CA6">
              <w:rPr>
                <w:b/>
                <w:spacing w:val="-5"/>
                <w:sz w:val="16"/>
              </w:rPr>
              <w:t>UE</w:t>
            </w:r>
          </w:p>
          <w:p w14:paraId="4EE333D4" w14:textId="77777777" w:rsidR="006226DB" w:rsidRPr="00F07CA6" w:rsidRDefault="006226DB">
            <w:pPr>
              <w:pStyle w:val="TableParagraph"/>
              <w:rPr>
                <w:sz w:val="18"/>
              </w:rPr>
            </w:pPr>
          </w:p>
          <w:p w14:paraId="0D6BC734" w14:textId="77777777" w:rsidR="006226DB" w:rsidRPr="00F07CA6" w:rsidRDefault="006226DB">
            <w:pPr>
              <w:pStyle w:val="TableParagraph"/>
              <w:rPr>
                <w:sz w:val="18"/>
              </w:rPr>
            </w:pPr>
          </w:p>
          <w:p w14:paraId="34A104AC" w14:textId="77777777" w:rsidR="006226DB" w:rsidRPr="00F07CA6" w:rsidRDefault="006226DB">
            <w:pPr>
              <w:pStyle w:val="TableParagraph"/>
              <w:rPr>
                <w:sz w:val="18"/>
              </w:rPr>
            </w:pPr>
          </w:p>
          <w:p w14:paraId="36B35B9C" w14:textId="77777777" w:rsidR="006226DB" w:rsidRPr="00F07CA6" w:rsidRDefault="00F01738">
            <w:pPr>
              <w:pStyle w:val="TableParagraph"/>
              <w:spacing w:before="129"/>
              <w:ind w:left="259"/>
              <w:rPr>
                <w:b/>
                <w:sz w:val="16"/>
              </w:rPr>
            </w:pPr>
            <w:r w:rsidRPr="00F07CA6">
              <w:rPr>
                <w:b/>
                <w:color w:val="006FC0"/>
                <w:sz w:val="16"/>
              </w:rPr>
              <w:t xml:space="preserve">2 </w:t>
            </w:r>
            <w:r w:rsidRPr="00F07CA6">
              <w:rPr>
                <w:b/>
                <w:color w:val="006FC0"/>
                <w:spacing w:val="-5"/>
                <w:sz w:val="16"/>
              </w:rPr>
              <w:t>UE</w:t>
            </w:r>
          </w:p>
        </w:tc>
        <w:tc>
          <w:tcPr>
            <w:tcW w:w="4366" w:type="dxa"/>
          </w:tcPr>
          <w:p w14:paraId="3187BD84" w14:textId="77777777" w:rsidR="006226DB" w:rsidRPr="00F07CA6" w:rsidRDefault="00F01738">
            <w:pPr>
              <w:pStyle w:val="TableParagraph"/>
              <w:spacing w:before="73" w:line="261" w:lineRule="auto"/>
              <w:ind w:left="117" w:right="266"/>
              <w:rPr>
                <w:sz w:val="16"/>
              </w:rPr>
            </w:pPr>
            <w:r w:rsidRPr="00F07CA6">
              <w:rPr>
                <w:sz w:val="16"/>
              </w:rPr>
              <w:t>die Kettenregel auf Verknüpfungen der natürlichen Exponentialfunktion</w:t>
            </w:r>
            <w:r w:rsidRPr="00F07CA6">
              <w:rPr>
                <w:spacing w:val="-12"/>
                <w:sz w:val="16"/>
              </w:rPr>
              <w:t xml:space="preserve"> </w:t>
            </w:r>
            <w:r w:rsidRPr="00F07CA6">
              <w:rPr>
                <w:sz w:val="16"/>
              </w:rPr>
              <w:t>mit</w:t>
            </w:r>
            <w:r w:rsidRPr="00F07CA6">
              <w:rPr>
                <w:spacing w:val="-9"/>
                <w:sz w:val="16"/>
              </w:rPr>
              <w:t xml:space="preserve"> </w:t>
            </w:r>
            <w:r w:rsidRPr="00F07CA6">
              <w:rPr>
                <w:sz w:val="16"/>
              </w:rPr>
              <w:t>linearen</w:t>
            </w:r>
            <w:r w:rsidRPr="00F07CA6">
              <w:rPr>
                <w:spacing w:val="-9"/>
                <w:sz w:val="16"/>
              </w:rPr>
              <w:t xml:space="preserve"> </w:t>
            </w:r>
            <w:r w:rsidRPr="00F07CA6">
              <w:rPr>
                <w:sz w:val="16"/>
              </w:rPr>
              <w:t>Funktionen</w:t>
            </w:r>
            <w:r w:rsidRPr="00F07CA6">
              <w:rPr>
                <w:spacing w:val="-9"/>
                <w:sz w:val="16"/>
              </w:rPr>
              <w:t xml:space="preserve"> </w:t>
            </w:r>
            <w:r w:rsidRPr="00F07CA6">
              <w:rPr>
                <w:sz w:val="16"/>
              </w:rPr>
              <w:t>anwenden, die</w:t>
            </w:r>
            <w:r w:rsidRPr="00F07CA6">
              <w:rPr>
                <w:spacing w:val="-8"/>
                <w:sz w:val="16"/>
              </w:rPr>
              <w:t xml:space="preserve"> </w:t>
            </w:r>
            <w:r w:rsidRPr="00F07CA6">
              <w:rPr>
                <w:sz w:val="16"/>
              </w:rPr>
              <w:t>Ableitungen</w:t>
            </w:r>
            <w:r w:rsidRPr="00F07CA6">
              <w:rPr>
                <w:spacing w:val="-8"/>
                <w:sz w:val="16"/>
              </w:rPr>
              <w:t xml:space="preserve"> </w:t>
            </w:r>
            <w:r w:rsidRPr="00F07CA6">
              <w:rPr>
                <w:sz w:val="16"/>
              </w:rPr>
              <w:t>von</w:t>
            </w:r>
            <w:r w:rsidRPr="00F07CA6">
              <w:rPr>
                <w:spacing w:val="-8"/>
                <w:sz w:val="16"/>
              </w:rPr>
              <w:t xml:space="preserve"> </w:t>
            </w:r>
            <w:r w:rsidRPr="00F07CA6">
              <w:rPr>
                <w:sz w:val="16"/>
              </w:rPr>
              <w:t>Potenzfunktionen</w:t>
            </w:r>
            <w:r w:rsidRPr="00F07CA6">
              <w:rPr>
                <w:spacing w:val="-9"/>
                <w:sz w:val="16"/>
              </w:rPr>
              <w:t xml:space="preserve"> </w:t>
            </w:r>
            <w:r w:rsidRPr="00F07CA6">
              <w:rPr>
                <w:sz w:val="16"/>
              </w:rPr>
              <w:t>mit</w:t>
            </w:r>
            <w:r w:rsidRPr="00F07CA6">
              <w:rPr>
                <w:spacing w:val="-9"/>
                <w:sz w:val="16"/>
              </w:rPr>
              <w:t xml:space="preserve"> </w:t>
            </w:r>
            <w:r w:rsidRPr="00F07CA6">
              <w:rPr>
                <w:sz w:val="16"/>
              </w:rPr>
              <w:t>ganzzahligen Exponenten bilden</w:t>
            </w:r>
          </w:p>
          <w:p w14:paraId="73EFE5FA" w14:textId="77777777" w:rsidR="006226DB" w:rsidRPr="00F07CA6" w:rsidRDefault="00F01738">
            <w:pPr>
              <w:pStyle w:val="TableParagraph"/>
              <w:spacing w:line="259" w:lineRule="auto"/>
              <w:ind w:left="117"/>
              <w:rPr>
                <w:sz w:val="16"/>
              </w:rPr>
            </w:pPr>
            <w:r w:rsidRPr="00F07CA6">
              <w:rPr>
                <w:color w:val="006FC0"/>
                <w:sz w:val="16"/>
              </w:rPr>
              <w:t>die</w:t>
            </w:r>
            <w:r w:rsidRPr="00F07CA6">
              <w:rPr>
                <w:color w:val="006FC0"/>
                <w:spacing w:val="-7"/>
                <w:sz w:val="16"/>
              </w:rPr>
              <w:t xml:space="preserve"> </w:t>
            </w:r>
            <w:r w:rsidRPr="00F07CA6">
              <w:rPr>
                <w:color w:val="006FC0"/>
                <w:sz w:val="16"/>
              </w:rPr>
              <w:t>Ableitungen</w:t>
            </w:r>
            <w:r w:rsidRPr="00F07CA6">
              <w:rPr>
                <w:color w:val="006FC0"/>
                <w:spacing w:val="-7"/>
                <w:sz w:val="16"/>
              </w:rPr>
              <w:t xml:space="preserve"> </w:t>
            </w:r>
            <w:r w:rsidRPr="00F07CA6">
              <w:rPr>
                <w:color w:val="006FC0"/>
                <w:sz w:val="16"/>
              </w:rPr>
              <w:t>von</w:t>
            </w:r>
            <w:r w:rsidRPr="00F07CA6">
              <w:rPr>
                <w:color w:val="006FC0"/>
                <w:spacing w:val="-7"/>
                <w:sz w:val="16"/>
              </w:rPr>
              <w:t xml:space="preserve"> </w:t>
            </w:r>
            <w:r w:rsidRPr="00F07CA6">
              <w:rPr>
                <w:color w:val="006FC0"/>
                <w:sz w:val="16"/>
              </w:rPr>
              <w:t>Potenzfunktionen</w:t>
            </w:r>
            <w:r w:rsidRPr="00F07CA6">
              <w:rPr>
                <w:color w:val="006FC0"/>
                <w:spacing w:val="-9"/>
                <w:sz w:val="16"/>
              </w:rPr>
              <w:t xml:space="preserve"> </w:t>
            </w:r>
            <w:r w:rsidRPr="00F07CA6">
              <w:rPr>
                <w:color w:val="006FC0"/>
                <w:sz w:val="16"/>
              </w:rPr>
              <w:t>mit</w:t>
            </w:r>
            <w:r w:rsidRPr="00F07CA6">
              <w:rPr>
                <w:color w:val="006FC0"/>
                <w:spacing w:val="-8"/>
                <w:sz w:val="16"/>
              </w:rPr>
              <w:t xml:space="preserve"> </w:t>
            </w:r>
            <w:r w:rsidRPr="00F07CA6">
              <w:rPr>
                <w:color w:val="006FC0"/>
                <w:sz w:val="16"/>
              </w:rPr>
              <w:t>rationalen Exponenten bilden,</w:t>
            </w:r>
          </w:p>
          <w:p w14:paraId="61209265" w14:textId="77777777" w:rsidR="006226DB" w:rsidRPr="00F07CA6" w:rsidRDefault="00F01738">
            <w:pPr>
              <w:pStyle w:val="TableParagraph"/>
              <w:ind w:left="117"/>
              <w:rPr>
                <w:sz w:val="16"/>
              </w:rPr>
            </w:pPr>
            <w:r w:rsidRPr="00F07CA6">
              <w:rPr>
                <w:color w:val="006FC0"/>
                <w:sz w:val="16"/>
              </w:rPr>
              <w:t>die</w:t>
            </w:r>
            <w:r w:rsidRPr="00F07CA6">
              <w:rPr>
                <w:color w:val="006FC0"/>
                <w:spacing w:val="-7"/>
                <w:sz w:val="16"/>
              </w:rPr>
              <w:t xml:space="preserve"> </w:t>
            </w:r>
            <w:r w:rsidRPr="00F07CA6">
              <w:rPr>
                <w:color w:val="006FC0"/>
                <w:sz w:val="16"/>
              </w:rPr>
              <w:t>Produkt-</w:t>
            </w:r>
            <w:r w:rsidRPr="00F07CA6">
              <w:rPr>
                <w:color w:val="006FC0"/>
                <w:spacing w:val="-5"/>
                <w:sz w:val="16"/>
              </w:rPr>
              <w:t xml:space="preserve"> </w:t>
            </w:r>
            <w:r w:rsidRPr="00F07CA6">
              <w:rPr>
                <w:color w:val="006FC0"/>
                <w:sz w:val="16"/>
              </w:rPr>
              <w:t>und</w:t>
            </w:r>
            <w:r w:rsidRPr="00F07CA6">
              <w:rPr>
                <w:color w:val="006FC0"/>
                <w:spacing w:val="-6"/>
                <w:sz w:val="16"/>
              </w:rPr>
              <w:t xml:space="preserve"> </w:t>
            </w:r>
            <w:r w:rsidRPr="00F07CA6">
              <w:rPr>
                <w:color w:val="006FC0"/>
                <w:sz w:val="16"/>
              </w:rPr>
              <w:t>Kettenregel</w:t>
            </w:r>
            <w:r w:rsidRPr="00F07CA6">
              <w:rPr>
                <w:color w:val="006FC0"/>
                <w:spacing w:val="-4"/>
                <w:sz w:val="16"/>
              </w:rPr>
              <w:t xml:space="preserve"> </w:t>
            </w:r>
            <w:r w:rsidRPr="00F07CA6">
              <w:rPr>
                <w:color w:val="006FC0"/>
                <w:sz w:val="16"/>
              </w:rPr>
              <w:t>zum</w:t>
            </w:r>
            <w:r w:rsidRPr="00F07CA6">
              <w:rPr>
                <w:color w:val="006FC0"/>
                <w:spacing w:val="-4"/>
                <w:sz w:val="16"/>
              </w:rPr>
              <w:t xml:space="preserve"> </w:t>
            </w:r>
            <w:r w:rsidRPr="00F07CA6">
              <w:rPr>
                <w:color w:val="006FC0"/>
                <w:sz w:val="16"/>
              </w:rPr>
              <w:t>Ableiten</w:t>
            </w:r>
            <w:r w:rsidRPr="00F07CA6">
              <w:rPr>
                <w:color w:val="006FC0"/>
                <w:spacing w:val="-7"/>
                <w:sz w:val="16"/>
              </w:rPr>
              <w:t xml:space="preserve"> </w:t>
            </w:r>
            <w:r w:rsidRPr="00F07CA6">
              <w:rPr>
                <w:color w:val="006FC0"/>
                <w:sz w:val="16"/>
              </w:rPr>
              <w:t>von</w:t>
            </w:r>
            <w:r w:rsidRPr="00F07CA6">
              <w:rPr>
                <w:color w:val="006FC0"/>
                <w:spacing w:val="-4"/>
                <w:sz w:val="16"/>
              </w:rPr>
              <w:t xml:space="preserve"> </w:t>
            </w:r>
            <w:r w:rsidRPr="00F07CA6">
              <w:rPr>
                <w:color w:val="006FC0"/>
                <w:spacing w:val="-2"/>
                <w:sz w:val="16"/>
              </w:rPr>
              <w:t>Funktionen</w:t>
            </w:r>
          </w:p>
          <w:p w14:paraId="5A2E7B6E" w14:textId="77777777" w:rsidR="006226DB" w:rsidRPr="00F07CA6" w:rsidRDefault="00F01738">
            <w:pPr>
              <w:pStyle w:val="TableParagraph"/>
              <w:spacing w:before="18" w:line="166" w:lineRule="exact"/>
              <w:ind w:left="117"/>
              <w:rPr>
                <w:sz w:val="16"/>
              </w:rPr>
            </w:pPr>
            <w:r w:rsidRPr="00F07CA6">
              <w:rPr>
                <w:color w:val="006FC0"/>
                <w:spacing w:val="-2"/>
                <w:sz w:val="16"/>
              </w:rPr>
              <w:t>anwenden</w:t>
            </w:r>
          </w:p>
        </w:tc>
        <w:tc>
          <w:tcPr>
            <w:tcW w:w="2976" w:type="dxa"/>
          </w:tcPr>
          <w:p w14:paraId="7E50AF98" w14:textId="77777777" w:rsidR="006226DB" w:rsidRPr="00F07CA6" w:rsidRDefault="00F01738">
            <w:pPr>
              <w:pStyle w:val="TableParagraph"/>
              <w:spacing w:before="70"/>
              <w:ind w:left="117"/>
              <w:rPr>
                <w:sz w:val="16"/>
              </w:rPr>
            </w:pPr>
            <w:r w:rsidRPr="00F07CA6">
              <w:rPr>
                <w:b/>
                <w:sz w:val="16"/>
              </w:rPr>
              <w:t>3</w:t>
            </w:r>
            <w:r w:rsidRPr="00F07CA6">
              <w:rPr>
                <w:b/>
                <w:spacing w:val="36"/>
                <w:sz w:val="16"/>
              </w:rPr>
              <w:t xml:space="preserve"> </w:t>
            </w:r>
            <w:r w:rsidRPr="00F07CA6">
              <w:rPr>
                <w:spacing w:val="-2"/>
                <w:sz w:val="16"/>
              </w:rPr>
              <w:t>Kettenregel</w:t>
            </w:r>
          </w:p>
        </w:tc>
        <w:tc>
          <w:tcPr>
            <w:tcW w:w="5386" w:type="dxa"/>
            <w:vMerge/>
            <w:tcBorders>
              <w:top w:val="nil"/>
            </w:tcBorders>
          </w:tcPr>
          <w:p w14:paraId="114B4F84" w14:textId="77777777" w:rsidR="006226DB" w:rsidRPr="00F07CA6" w:rsidRDefault="006226DB">
            <w:pPr>
              <w:rPr>
                <w:sz w:val="2"/>
                <w:szCs w:val="2"/>
              </w:rPr>
            </w:pPr>
          </w:p>
        </w:tc>
        <w:tc>
          <w:tcPr>
            <w:tcW w:w="1390" w:type="dxa"/>
          </w:tcPr>
          <w:p w14:paraId="1AABDC09" w14:textId="77777777" w:rsidR="006226DB" w:rsidRPr="00F07CA6" w:rsidRDefault="006226DB">
            <w:pPr>
              <w:pStyle w:val="TableParagraph"/>
              <w:rPr>
                <w:sz w:val="16"/>
              </w:rPr>
            </w:pPr>
          </w:p>
        </w:tc>
      </w:tr>
      <w:tr w:rsidR="006226DB" w:rsidRPr="00F07CA6" w14:paraId="44D403D5" w14:textId="77777777">
        <w:trPr>
          <w:trHeight w:val="1000"/>
        </w:trPr>
        <w:tc>
          <w:tcPr>
            <w:tcW w:w="1023" w:type="dxa"/>
          </w:tcPr>
          <w:p w14:paraId="08EA4EA8" w14:textId="77777777" w:rsidR="006226DB" w:rsidRPr="00F07CA6" w:rsidRDefault="00F01738">
            <w:pPr>
              <w:pStyle w:val="TableParagraph"/>
              <w:spacing w:before="71"/>
              <w:ind w:left="259"/>
              <w:rPr>
                <w:b/>
                <w:sz w:val="16"/>
              </w:rPr>
            </w:pPr>
            <w:r w:rsidRPr="00F07CA6">
              <w:rPr>
                <w:b/>
                <w:sz w:val="16"/>
              </w:rPr>
              <w:t xml:space="preserve">3 </w:t>
            </w:r>
            <w:r w:rsidRPr="00F07CA6">
              <w:rPr>
                <w:b/>
                <w:spacing w:val="-5"/>
                <w:sz w:val="16"/>
              </w:rPr>
              <w:t>UE</w:t>
            </w:r>
          </w:p>
          <w:p w14:paraId="20274ABC" w14:textId="77777777" w:rsidR="006226DB" w:rsidRPr="00F07CA6" w:rsidRDefault="00F01738">
            <w:pPr>
              <w:pStyle w:val="TableParagraph"/>
              <w:spacing w:before="75"/>
              <w:ind w:left="259"/>
              <w:rPr>
                <w:b/>
                <w:sz w:val="16"/>
              </w:rPr>
            </w:pPr>
            <w:r w:rsidRPr="00F07CA6">
              <w:rPr>
                <w:b/>
                <w:color w:val="006FC0"/>
                <w:sz w:val="16"/>
              </w:rPr>
              <w:t xml:space="preserve">2 </w:t>
            </w:r>
            <w:r w:rsidRPr="00F07CA6">
              <w:rPr>
                <w:b/>
                <w:color w:val="006FC0"/>
                <w:spacing w:val="-5"/>
                <w:sz w:val="16"/>
              </w:rPr>
              <w:t>UE</w:t>
            </w:r>
          </w:p>
        </w:tc>
        <w:tc>
          <w:tcPr>
            <w:tcW w:w="4366" w:type="dxa"/>
          </w:tcPr>
          <w:p w14:paraId="22548736" w14:textId="77777777" w:rsidR="006226DB" w:rsidRPr="00F07CA6" w:rsidRDefault="00F01738">
            <w:pPr>
              <w:pStyle w:val="TableParagraph"/>
              <w:spacing w:before="13" w:line="261" w:lineRule="auto"/>
              <w:ind w:left="117"/>
              <w:rPr>
                <w:sz w:val="16"/>
              </w:rPr>
            </w:pPr>
            <w:r w:rsidRPr="00F07CA6">
              <w:rPr>
                <w:sz w:val="16"/>
              </w:rPr>
              <w:t>verwenden</w:t>
            </w:r>
            <w:r w:rsidRPr="00F07CA6">
              <w:rPr>
                <w:spacing w:val="-9"/>
                <w:sz w:val="16"/>
              </w:rPr>
              <w:t xml:space="preserve"> </w:t>
            </w:r>
            <w:r w:rsidRPr="00F07CA6">
              <w:rPr>
                <w:sz w:val="16"/>
              </w:rPr>
              <w:t>notwendige</w:t>
            </w:r>
            <w:r w:rsidRPr="00F07CA6">
              <w:rPr>
                <w:spacing w:val="-9"/>
                <w:sz w:val="16"/>
              </w:rPr>
              <w:t xml:space="preserve"> </w:t>
            </w:r>
            <w:r w:rsidRPr="00F07CA6">
              <w:rPr>
                <w:sz w:val="16"/>
              </w:rPr>
              <w:t>Kriterien</w:t>
            </w:r>
            <w:r w:rsidRPr="00F07CA6">
              <w:rPr>
                <w:spacing w:val="-9"/>
                <w:sz w:val="16"/>
              </w:rPr>
              <w:t xml:space="preserve"> </w:t>
            </w:r>
            <w:r w:rsidRPr="00F07CA6">
              <w:rPr>
                <w:sz w:val="16"/>
              </w:rPr>
              <w:t>und</w:t>
            </w:r>
            <w:r w:rsidRPr="00F07CA6">
              <w:rPr>
                <w:spacing w:val="-9"/>
                <w:sz w:val="16"/>
              </w:rPr>
              <w:t xml:space="preserve"> </w:t>
            </w:r>
            <w:r w:rsidRPr="00F07CA6">
              <w:rPr>
                <w:sz w:val="16"/>
              </w:rPr>
              <w:t xml:space="preserve">Vorzeichenwechsel- </w:t>
            </w:r>
            <w:proofErr w:type="spellStart"/>
            <w:r w:rsidRPr="00F07CA6">
              <w:rPr>
                <w:sz w:val="16"/>
              </w:rPr>
              <w:t>kriterien</w:t>
            </w:r>
            <w:proofErr w:type="spellEnd"/>
            <w:r w:rsidRPr="00F07CA6">
              <w:rPr>
                <w:sz w:val="16"/>
              </w:rPr>
              <w:t xml:space="preserve"> sowie weitere hinreichende Kriterien zur Bestimmung von Extrem- und Wendepunkten</w:t>
            </w:r>
          </w:p>
          <w:p w14:paraId="6F9322EB" w14:textId="77777777" w:rsidR="006226DB" w:rsidRPr="00F07CA6" w:rsidRDefault="00F01738">
            <w:pPr>
              <w:pStyle w:val="TableParagraph"/>
              <w:spacing w:line="182" w:lineRule="exact"/>
              <w:ind w:left="117"/>
              <w:rPr>
                <w:sz w:val="16"/>
              </w:rPr>
            </w:pPr>
            <w:r w:rsidRPr="00F07CA6">
              <w:rPr>
                <w:color w:val="006FC0"/>
                <w:sz w:val="16"/>
              </w:rPr>
              <w:t>Den</w:t>
            </w:r>
            <w:r w:rsidRPr="00F07CA6">
              <w:rPr>
                <w:color w:val="006FC0"/>
                <w:spacing w:val="-7"/>
                <w:sz w:val="16"/>
              </w:rPr>
              <w:t xml:space="preserve"> </w:t>
            </w:r>
            <w:r w:rsidRPr="00F07CA6">
              <w:rPr>
                <w:color w:val="006FC0"/>
                <w:sz w:val="16"/>
              </w:rPr>
              <w:t>Einfluss</w:t>
            </w:r>
            <w:r w:rsidRPr="00F07CA6">
              <w:rPr>
                <w:color w:val="006FC0"/>
                <w:spacing w:val="-4"/>
                <w:sz w:val="16"/>
              </w:rPr>
              <w:t xml:space="preserve"> </w:t>
            </w:r>
            <w:r w:rsidRPr="00F07CA6">
              <w:rPr>
                <w:color w:val="006FC0"/>
                <w:sz w:val="16"/>
              </w:rPr>
              <w:t>von</w:t>
            </w:r>
            <w:r w:rsidRPr="00F07CA6">
              <w:rPr>
                <w:color w:val="006FC0"/>
                <w:spacing w:val="-8"/>
                <w:sz w:val="16"/>
              </w:rPr>
              <w:t xml:space="preserve"> </w:t>
            </w:r>
            <w:r w:rsidRPr="00F07CA6">
              <w:rPr>
                <w:color w:val="006FC0"/>
                <w:sz w:val="16"/>
              </w:rPr>
              <w:t>Parametern</w:t>
            </w:r>
            <w:r w:rsidRPr="00F07CA6">
              <w:rPr>
                <w:color w:val="006FC0"/>
                <w:spacing w:val="-6"/>
                <w:sz w:val="16"/>
              </w:rPr>
              <w:t xml:space="preserve"> </w:t>
            </w:r>
            <w:r w:rsidRPr="00F07CA6">
              <w:rPr>
                <w:color w:val="006FC0"/>
                <w:sz w:val="16"/>
              </w:rPr>
              <w:t>auf</w:t>
            </w:r>
            <w:r w:rsidRPr="00F07CA6">
              <w:rPr>
                <w:color w:val="006FC0"/>
                <w:spacing w:val="-6"/>
                <w:sz w:val="16"/>
              </w:rPr>
              <w:t xml:space="preserve"> </w:t>
            </w:r>
            <w:r w:rsidRPr="00F07CA6">
              <w:rPr>
                <w:color w:val="006FC0"/>
                <w:sz w:val="16"/>
              </w:rPr>
              <w:t>Eigenschaften</w:t>
            </w:r>
            <w:r w:rsidRPr="00F07CA6">
              <w:rPr>
                <w:color w:val="006FC0"/>
                <w:spacing w:val="-6"/>
                <w:sz w:val="16"/>
              </w:rPr>
              <w:t xml:space="preserve"> </w:t>
            </w:r>
            <w:r w:rsidRPr="00F07CA6">
              <w:rPr>
                <w:color w:val="006FC0"/>
                <w:spacing w:val="-5"/>
                <w:sz w:val="16"/>
              </w:rPr>
              <w:t>von</w:t>
            </w:r>
          </w:p>
          <w:p w14:paraId="1AC334EB" w14:textId="77777777" w:rsidR="006226DB" w:rsidRPr="00F07CA6" w:rsidRDefault="00F01738">
            <w:pPr>
              <w:pStyle w:val="TableParagraph"/>
              <w:spacing w:before="15" w:line="168" w:lineRule="exact"/>
              <w:ind w:left="117"/>
              <w:rPr>
                <w:sz w:val="16"/>
              </w:rPr>
            </w:pPr>
            <w:r w:rsidRPr="00F07CA6">
              <w:rPr>
                <w:color w:val="006FC0"/>
                <w:spacing w:val="-2"/>
                <w:sz w:val="16"/>
              </w:rPr>
              <w:t>Funktionenscharen</w:t>
            </w:r>
            <w:r w:rsidRPr="00F07CA6">
              <w:rPr>
                <w:color w:val="006FC0"/>
                <w:spacing w:val="20"/>
                <w:sz w:val="16"/>
              </w:rPr>
              <w:t xml:space="preserve"> </w:t>
            </w:r>
            <w:r w:rsidRPr="00F07CA6">
              <w:rPr>
                <w:color w:val="006FC0"/>
                <w:spacing w:val="-2"/>
                <w:sz w:val="16"/>
              </w:rPr>
              <w:t>untersuchen</w:t>
            </w:r>
          </w:p>
        </w:tc>
        <w:tc>
          <w:tcPr>
            <w:tcW w:w="2976" w:type="dxa"/>
          </w:tcPr>
          <w:p w14:paraId="6B5D049C" w14:textId="77777777" w:rsidR="006226DB" w:rsidRPr="00F07CA6" w:rsidRDefault="00F01738">
            <w:pPr>
              <w:pStyle w:val="TableParagraph"/>
              <w:spacing w:before="71" w:line="264" w:lineRule="auto"/>
              <w:ind w:left="117"/>
              <w:rPr>
                <w:sz w:val="16"/>
              </w:rPr>
            </w:pPr>
            <w:r w:rsidRPr="00F07CA6">
              <w:rPr>
                <w:b/>
                <w:sz w:val="16"/>
              </w:rPr>
              <w:t>4</w:t>
            </w:r>
            <w:r w:rsidRPr="00F07CA6">
              <w:rPr>
                <w:b/>
                <w:spacing w:val="13"/>
                <w:sz w:val="16"/>
              </w:rPr>
              <w:t xml:space="preserve"> </w:t>
            </w:r>
            <w:r w:rsidRPr="00F07CA6">
              <w:rPr>
                <w:sz w:val="16"/>
              </w:rPr>
              <w:t>Zusammengesetzte</w:t>
            </w:r>
            <w:r w:rsidRPr="00F07CA6">
              <w:rPr>
                <w:spacing w:val="-12"/>
                <w:sz w:val="16"/>
              </w:rPr>
              <w:t xml:space="preserve"> </w:t>
            </w:r>
            <w:r w:rsidRPr="00F07CA6">
              <w:rPr>
                <w:sz w:val="16"/>
              </w:rPr>
              <w:t xml:space="preserve">Funktionen </w:t>
            </w:r>
            <w:r w:rsidRPr="00F07CA6">
              <w:rPr>
                <w:spacing w:val="-2"/>
                <w:sz w:val="16"/>
              </w:rPr>
              <w:t>untersuchen</w:t>
            </w:r>
          </w:p>
        </w:tc>
        <w:tc>
          <w:tcPr>
            <w:tcW w:w="5386" w:type="dxa"/>
            <w:vMerge/>
            <w:tcBorders>
              <w:top w:val="nil"/>
            </w:tcBorders>
          </w:tcPr>
          <w:p w14:paraId="3F82752B" w14:textId="77777777" w:rsidR="006226DB" w:rsidRPr="00F07CA6" w:rsidRDefault="006226DB">
            <w:pPr>
              <w:rPr>
                <w:sz w:val="2"/>
                <w:szCs w:val="2"/>
              </w:rPr>
            </w:pPr>
          </w:p>
        </w:tc>
        <w:tc>
          <w:tcPr>
            <w:tcW w:w="1390" w:type="dxa"/>
          </w:tcPr>
          <w:p w14:paraId="6CA203BD" w14:textId="77777777" w:rsidR="006226DB" w:rsidRPr="00F07CA6" w:rsidRDefault="006226DB">
            <w:pPr>
              <w:pStyle w:val="TableParagraph"/>
              <w:rPr>
                <w:sz w:val="16"/>
              </w:rPr>
            </w:pPr>
          </w:p>
        </w:tc>
      </w:tr>
      <w:tr w:rsidR="006226DB" w:rsidRPr="00F07CA6" w14:paraId="43A0389E" w14:textId="77777777">
        <w:trPr>
          <w:trHeight w:val="520"/>
        </w:trPr>
        <w:tc>
          <w:tcPr>
            <w:tcW w:w="1023" w:type="dxa"/>
          </w:tcPr>
          <w:p w14:paraId="77C3B0A6"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tc>
        <w:tc>
          <w:tcPr>
            <w:tcW w:w="4366" w:type="dxa"/>
          </w:tcPr>
          <w:p w14:paraId="7536ADAA" w14:textId="77777777" w:rsidR="006226DB" w:rsidRPr="00F07CA6" w:rsidRDefault="00F01738">
            <w:pPr>
              <w:pStyle w:val="TableParagraph"/>
              <w:spacing w:before="73"/>
              <w:ind w:left="117"/>
              <w:rPr>
                <w:sz w:val="16"/>
              </w:rPr>
            </w:pPr>
            <w:r w:rsidRPr="00F07CA6">
              <w:rPr>
                <w:sz w:val="16"/>
              </w:rPr>
              <w:t>Parameter</w:t>
            </w:r>
            <w:r w:rsidRPr="00F07CA6">
              <w:rPr>
                <w:spacing w:val="-7"/>
                <w:sz w:val="16"/>
              </w:rPr>
              <w:t xml:space="preserve"> </w:t>
            </w:r>
            <w:r w:rsidRPr="00F07CA6">
              <w:rPr>
                <w:sz w:val="16"/>
              </w:rPr>
              <w:t>von</w:t>
            </w:r>
            <w:r w:rsidRPr="00F07CA6">
              <w:rPr>
                <w:spacing w:val="-6"/>
                <w:sz w:val="16"/>
              </w:rPr>
              <w:t xml:space="preserve"> </w:t>
            </w:r>
            <w:r w:rsidRPr="00F07CA6">
              <w:rPr>
                <w:sz w:val="16"/>
              </w:rPr>
              <w:t>Funktionen</w:t>
            </w:r>
            <w:r w:rsidRPr="00F07CA6">
              <w:rPr>
                <w:spacing w:val="-6"/>
                <w:sz w:val="16"/>
              </w:rPr>
              <w:t xml:space="preserve"> </w:t>
            </w:r>
            <w:r w:rsidRPr="00F07CA6">
              <w:rPr>
                <w:sz w:val="16"/>
              </w:rPr>
              <w:t>im</w:t>
            </w:r>
            <w:r w:rsidRPr="00F07CA6">
              <w:rPr>
                <w:spacing w:val="-6"/>
                <w:sz w:val="16"/>
              </w:rPr>
              <w:t xml:space="preserve"> </w:t>
            </w:r>
            <w:r w:rsidRPr="00F07CA6">
              <w:rPr>
                <w:sz w:val="16"/>
              </w:rPr>
              <w:t>Kontext</w:t>
            </w:r>
            <w:r w:rsidRPr="00F07CA6">
              <w:rPr>
                <w:spacing w:val="-3"/>
                <w:sz w:val="16"/>
              </w:rPr>
              <w:t xml:space="preserve"> </w:t>
            </w:r>
            <w:r w:rsidRPr="00F07CA6">
              <w:rPr>
                <w:spacing w:val="-2"/>
                <w:sz w:val="16"/>
              </w:rPr>
              <w:t>interpretieren</w:t>
            </w:r>
          </w:p>
        </w:tc>
        <w:tc>
          <w:tcPr>
            <w:tcW w:w="2976" w:type="dxa"/>
          </w:tcPr>
          <w:p w14:paraId="6281D940" w14:textId="77777777" w:rsidR="006226DB" w:rsidRPr="00F07CA6" w:rsidRDefault="00F01738">
            <w:pPr>
              <w:pStyle w:val="TableParagraph"/>
              <w:spacing w:before="70" w:line="264" w:lineRule="auto"/>
              <w:ind w:left="117"/>
              <w:rPr>
                <w:sz w:val="16"/>
              </w:rPr>
            </w:pPr>
            <w:r w:rsidRPr="00F07CA6">
              <w:rPr>
                <w:b/>
                <w:sz w:val="16"/>
              </w:rPr>
              <w:t>5</w:t>
            </w:r>
            <w:r w:rsidRPr="00F07CA6">
              <w:rPr>
                <w:b/>
                <w:spacing w:val="19"/>
                <w:sz w:val="16"/>
              </w:rPr>
              <w:t xml:space="preserve"> </w:t>
            </w:r>
            <w:r w:rsidRPr="00F07CA6">
              <w:rPr>
                <w:sz w:val="16"/>
              </w:rPr>
              <w:t>Zusammengesetzte</w:t>
            </w:r>
            <w:r w:rsidRPr="00F07CA6">
              <w:rPr>
                <w:spacing w:val="-10"/>
                <w:sz w:val="16"/>
              </w:rPr>
              <w:t xml:space="preserve"> </w:t>
            </w:r>
            <w:r w:rsidRPr="00F07CA6">
              <w:rPr>
                <w:sz w:val="16"/>
              </w:rPr>
              <w:t>Funktionen</w:t>
            </w:r>
            <w:r w:rsidRPr="00F07CA6">
              <w:rPr>
                <w:spacing w:val="-12"/>
                <w:sz w:val="16"/>
              </w:rPr>
              <w:t xml:space="preserve"> </w:t>
            </w:r>
            <w:r w:rsidRPr="00F07CA6">
              <w:rPr>
                <w:sz w:val="16"/>
              </w:rPr>
              <w:t xml:space="preserve">im </w:t>
            </w:r>
            <w:r w:rsidRPr="00F07CA6">
              <w:rPr>
                <w:spacing w:val="-2"/>
                <w:sz w:val="16"/>
              </w:rPr>
              <w:t>Sachzusammenhang</w:t>
            </w:r>
          </w:p>
        </w:tc>
        <w:tc>
          <w:tcPr>
            <w:tcW w:w="5386" w:type="dxa"/>
            <w:vMerge/>
            <w:tcBorders>
              <w:top w:val="nil"/>
            </w:tcBorders>
          </w:tcPr>
          <w:p w14:paraId="1EEB5C65" w14:textId="77777777" w:rsidR="006226DB" w:rsidRPr="00F07CA6" w:rsidRDefault="006226DB">
            <w:pPr>
              <w:rPr>
                <w:sz w:val="2"/>
                <w:szCs w:val="2"/>
              </w:rPr>
            </w:pPr>
          </w:p>
        </w:tc>
        <w:tc>
          <w:tcPr>
            <w:tcW w:w="1390" w:type="dxa"/>
          </w:tcPr>
          <w:p w14:paraId="27EFE50A" w14:textId="77777777" w:rsidR="006226DB" w:rsidRPr="00F07CA6" w:rsidRDefault="006226DB">
            <w:pPr>
              <w:pStyle w:val="TableParagraph"/>
              <w:rPr>
                <w:sz w:val="16"/>
              </w:rPr>
            </w:pPr>
          </w:p>
        </w:tc>
      </w:tr>
      <w:tr w:rsidR="006226DB" w:rsidRPr="00F07CA6" w14:paraId="2DD0BDE9" w14:textId="77777777">
        <w:trPr>
          <w:trHeight w:val="686"/>
        </w:trPr>
        <w:tc>
          <w:tcPr>
            <w:tcW w:w="1023" w:type="dxa"/>
          </w:tcPr>
          <w:p w14:paraId="2AC960D5" w14:textId="77777777" w:rsidR="006226DB" w:rsidRPr="00F07CA6" w:rsidRDefault="00F01738">
            <w:pPr>
              <w:pStyle w:val="TableParagraph"/>
              <w:spacing w:before="10"/>
              <w:ind w:left="259"/>
              <w:rPr>
                <w:b/>
                <w:sz w:val="16"/>
              </w:rPr>
            </w:pPr>
            <w:r w:rsidRPr="00F07CA6">
              <w:rPr>
                <w:b/>
                <w:color w:val="006FC0"/>
                <w:sz w:val="16"/>
              </w:rPr>
              <w:t xml:space="preserve">3 </w:t>
            </w:r>
            <w:r w:rsidRPr="00F07CA6">
              <w:rPr>
                <w:b/>
                <w:color w:val="006FC0"/>
                <w:spacing w:val="-5"/>
                <w:sz w:val="16"/>
              </w:rPr>
              <w:t>UE</w:t>
            </w:r>
          </w:p>
        </w:tc>
        <w:tc>
          <w:tcPr>
            <w:tcW w:w="4366" w:type="dxa"/>
          </w:tcPr>
          <w:p w14:paraId="0F1930BC" w14:textId="77777777" w:rsidR="006226DB" w:rsidRPr="00F07CA6" w:rsidRDefault="00F01738">
            <w:pPr>
              <w:pStyle w:val="TableParagraph"/>
              <w:spacing w:before="13" w:line="259" w:lineRule="auto"/>
              <w:ind w:left="117"/>
              <w:rPr>
                <w:sz w:val="16"/>
              </w:rPr>
            </w:pPr>
            <w:r w:rsidRPr="00F07CA6">
              <w:rPr>
                <w:sz w:val="16"/>
              </w:rPr>
              <w:t>Eigenschaften von zusammengesetzten Funktionen (Summe,</w:t>
            </w:r>
            <w:r w:rsidRPr="00F07CA6">
              <w:rPr>
                <w:spacing w:val="-9"/>
                <w:sz w:val="16"/>
              </w:rPr>
              <w:t xml:space="preserve"> </w:t>
            </w:r>
            <w:r w:rsidRPr="00F07CA6">
              <w:rPr>
                <w:sz w:val="16"/>
              </w:rPr>
              <w:t>Produkt,</w:t>
            </w:r>
            <w:r w:rsidRPr="00F07CA6">
              <w:rPr>
                <w:spacing w:val="-9"/>
                <w:sz w:val="16"/>
              </w:rPr>
              <w:t xml:space="preserve"> </w:t>
            </w:r>
            <w:r w:rsidRPr="00F07CA6">
              <w:rPr>
                <w:sz w:val="16"/>
              </w:rPr>
              <w:t>Verkettung)</w:t>
            </w:r>
            <w:r w:rsidRPr="00F07CA6">
              <w:rPr>
                <w:spacing w:val="-8"/>
                <w:sz w:val="16"/>
              </w:rPr>
              <w:t xml:space="preserve"> </w:t>
            </w:r>
            <w:r w:rsidRPr="00F07CA6">
              <w:rPr>
                <w:sz w:val="16"/>
              </w:rPr>
              <w:t>argumentativ</w:t>
            </w:r>
            <w:r w:rsidRPr="00F07CA6">
              <w:rPr>
                <w:spacing w:val="-8"/>
                <w:sz w:val="16"/>
              </w:rPr>
              <w:t xml:space="preserve"> </w:t>
            </w:r>
            <w:r w:rsidRPr="00F07CA6">
              <w:rPr>
                <w:sz w:val="16"/>
              </w:rPr>
              <w:t>auf</w:t>
            </w:r>
            <w:r w:rsidRPr="00F07CA6">
              <w:rPr>
                <w:spacing w:val="-7"/>
                <w:sz w:val="16"/>
              </w:rPr>
              <w:t xml:space="preserve"> </w:t>
            </w:r>
            <w:r w:rsidRPr="00F07CA6">
              <w:rPr>
                <w:sz w:val="16"/>
              </w:rPr>
              <w:t>deren Bestandteile</w:t>
            </w:r>
            <w:r w:rsidRPr="00F07CA6">
              <w:rPr>
                <w:spacing w:val="-2"/>
                <w:sz w:val="16"/>
              </w:rPr>
              <w:t xml:space="preserve"> </w:t>
            </w:r>
            <w:r w:rsidRPr="00F07CA6">
              <w:rPr>
                <w:sz w:val="16"/>
              </w:rPr>
              <w:t>zurückführen</w:t>
            </w:r>
          </w:p>
        </w:tc>
        <w:tc>
          <w:tcPr>
            <w:tcW w:w="2976" w:type="dxa"/>
          </w:tcPr>
          <w:p w14:paraId="5121A072" w14:textId="77777777" w:rsidR="006226DB" w:rsidRPr="00F07CA6" w:rsidRDefault="00F01738">
            <w:pPr>
              <w:pStyle w:val="TableParagraph"/>
              <w:spacing w:before="10" w:line="264" w:lineRule="auto"/>
              <w:ind w:left="259"/>
              <w:rPr>
                <w:sz w:val="16"/>
              </w:rPr>
            </w:pPr>
            <w:r w:rsidRPr="00F07CA6">
              <w:rPr>
                <w:b/>
                <w:sz w:val="16"/>
              </w:rPr>
              <w:t>6</w:t>
            </w:r>
            <w:r w:rsidRPr="00F07CA6">
              <w:rPr>
                <w:b/>
                <w:spacing w:val="22"/>
                <w:sz w:val="16"/>
              </w:rPr>
              <w:t xml:space="preserve"> </w:t>
            </w:r>
            <w:r w:rsidRPr="00F07CA6">
              <w:rPr>
                <w:color w:val="006FC0"/>
                <w:sz w:val="16"/>
              </w:rPr>
              <w:t>Untersuchung</w:t>
            </w:r>
            <w:r w:rsidRPr="00F07CA6">
              <w:rPr>
                <w:color w:val="006FC0"/>
                <w:spacing w:val="-9"/>
                <w:sz w:val="16"/>
              </w:rPr>
              <w:t xml:space="preserve"> </w:t>
            </w:r>
            <w:r w:rsidRPr="00F07CA6">
              <w:rPr>
                <w:color w:val="006FC0"/>
                <w:sz w:val="16"/>
              </w:rPr>
              <w:t>von</w:t>
            </w:r>
            <w:r w:rsidRPr="00F07CA6">
              <w:rPr>
                <w:color w:val="006FC0"/>
                <w:spacing w:val="-9"/>
                <w:sz w:val="16"/>
              </w:rPr>
              <w:t xml:space="preserve"> </w:t>
            </w:r>
            <w:r w:rsidRPr="00F07CA6">
              <w:rPr>
                <w:color w:val="006FC0"/>
                <w:sz w:val="16"/>
              </w:rPr>
              <w:t>zusammen- gesetzten Exponentialfunktionen</w:t>
            </w:r>
          </w:p>
        </w:tc>
        <w:tc>
          <w:tcPr>
            <w:tcW w:w="5386" w:type="dxa"/>
            <w:vMerge/>
            <w:tcBorders>
              <w:top w:val="nil"/>
            </w:tcBorders>
          </w:tcPr>
          <w:p w14:paraId="44D1216F" w14:textId="77777777" w:rsidR="006226DB" w:rsidRPr="00F07CA6" w:rsidRDefault="006226DB">
            <w:pPr>
              <w:rPr>
                <w:sz w:val="2"/>
                <w:szCs w:val="2"/>
              </w:rPr>
            </w:pPr>
          </w:p>
        </w:tc>
        <w:tc>
          <w:tcPr>
            <w:tcW w:w="1390" w:type="dxa"/>
          </w:tcPr>
          <w:p w14:paraId="3517F98F" w14:textId="77777777" w:rsidR="006226DB" w:rsidRPr="00F07CA6" w:rsidRDefault="006226DB">
            <w:pPr>
              <w:pStyle w:val="TableParagraph"/>
              <w:rPr>
                <w:sz w:val="16"/>
              </w:rPr>
            </w:pPr>
          </w:p>
        </w:tc>
      </w:tr>
      <w:tr w:rsidR="006226DB" w:rsidRPr="00F07CA6" w14:paraId="61957B59" w14:textId="77777777">
        <w:trPr>
          <w:trHeight w:val="1061"/>
        </w:trPr>
        <w:tc>
          <w:tcPr>
            <w:tcW w:w="1023" w:type="dxa"/>
          </w:tcPr>
          <w:p w14:paraId="4E7D78CE" w14:textId="77777777" w:rsidR="006226DB" w:rsidRPr="00F07CA6" w:rsidRDefault="00F01738">
            <w:pPr>
              <w:pStyle w:val="TableParagraph"/>
              <w:spacing w:before="10"/>
              <w:ind w:left="259"/>
              <w:rPr>
                <w:b/>
                <w:sz w:val="16"/>
              </w:rPr>
            </w:pPr>
            <w:r w:rsidRPr="00F07CA6">
              <w:rPr>
                <w:b/>
                <w:color w:val="006FC0"/>
                <w:sz w:val="16"/>
              </w:rPr>
              <w:t xml:space="preserve">3 </w:t>
            </w:r>
            <w:r w:rsidRPr="00F07CA6">
              <w:rPr>
                <w:b/>
                <w:color w:val="006FC0"/>
                <w:spacing w:val="-5"/>
                <w:sz w:val="16"/>
              </w:rPr>
              <w:t>UE</w:t>
            </w:r>
          </w:p>
        </w:tc>
        <w:tc>
          <w:tcPr>
            <w:tcW w:w="4366" w:type="dxa"/>
          </w:tcPr>
          <w:p w14:paraId="78F75C7A" w14:textId="77777777" w:rsidR="006226DB" w:rsidRPr="00F07CA6" w:rsidRDefault="00F01738">
            <w:pPr>
              <w:pStyle w:val="TableParagraph"/>
              <w:spacing w:before="13" w:line="261" w:lineRule="auto"/>
              <w:ind w:left="117"/>
              <w:rPr>
                <w:sz w:val="16"/>
              </w:rPr>
            </w:pPr>
            <w:r w:rsidRPr="00F07CA6">
              <w:rPr>
                <w:sz w:val="16"/>
              </w:rPr>
              <w:t>Eigenschaften von zusammengesetzten Funktionen (Summe,</w:t>
            </w:r>
            <w:r w:rsidRPr="00F07CA6">
              <w:rPr>
                <w:spacing w:val="-9"/>
                <w:sz w:val="16"/>
              </w:rPr>
              <w:t xml:space="preserve"> </w:t>
            </w:r>
            <w:r w:rsidRPr="00F07CA6">
              <w:rPr>
                <w:sz w:val="16"/>
              </w:rPr>
              <w:t>Produkt,</w:t>
            </w:r>
            <w:r w:rsidRPr="00F07CA6">
              <w:rPr>
                <w:spacing w:val="-9"/>
                <w:sz w:val="16"/>
              </w:rPr>
              <w:t xml:space="preserve"> </w:t>
            </w:r>
            <w:r w:rsidRPr="00F07CA6">
              <w:rPr>
                <w:sz w:val="16"/>
              </w:rPr>
              <w:t>Verkettung)</w:t>
            </w:r>
            <w:r w:rsidRPr="00F07CA6">
              <w:rPr>
                <w:spacing w:val="-6"/>
                <w:sz w:val="16"/>
              </w:rPr>
              <w:t xml:space="preserve"> </w:t>
            </w:r>
            <w:r w:rsidRPr="00F07CA6">
              <w:rPr>
                <w:sz w:val="16"/>
              </w:rPr>
              <w:t>argumentativ</w:t>
            </w:r>
            <w:r w:rsidRPr="00F07CA6">
              <w:rPr>
                <w:spacing w:val="-8"/>
                <w:sz w:val="16"/>
              </w:rPr>
              <w:t xml:space="preserve"> </w:t>
            </w:r>
            <w:r w:rsidRPr="00F07CA6">
              <w:rPr>
                <w:sz w:val="16"/>
              </w:rPr>
              <w:t>auf</w:t>
            </w:r>
            <w:r w:rsidRPr="00F07CA6">
              <w:rPr>
                <w:spacing w:val="-7"/>
                <w:sz w:val="16"/>
              </w:rPr>
              <w:t xml:space="preserve"> </w:t>
            </w:r>
            <w:r w:rsidRPr="00F07CA6">
              <w:rPr>
                <w:sz w:val="16"/>
              </w:rPr>
              <w:t>deren Bestandteile</w:t>
            </w:r>
            <w:r w:rsidRPr="00F07CA6">
              <w:rPr>
                <w:spacing w:val="-2"/>
                <w:sz w:val="16"/>
              </w:rPr>
              <w:t xml:space="preserve"> </w:t>
            </w:r>
            <w:r w:rsidRPr="00F07CA6">
              <w:rPr>
                <w:sz w:val="16"/>
              </w:rPr>
              <w:t>zurückführen</w:t>
            </w:r>
          </w:p>
          <w:p w14:paraId="17878AEB" w14:textId="77777777" w:rsidR="006226DB" w:rsidRPr="00F07CA6" w:rsidRDefault="00F01738">
            <w:pPr>
              <w:pStyle w:val="TableParagraph"/>
              <w:spacing w:before="26" w:line="200" w:lineRule="atLeast"/>
              <w:ind w:left="117" w:right="266"/>
              <w:rPr>
                <w:sz w:val="16"/>
              </w:rPr>
            </w:pPr>
            <w:r w:rsidRPr="00F07CA6">
              <w:rPr>
                <w:color w:val="006FC0"/>
                <w:sz w:val="16"/>
              </w:rPr>
              <w:t>die</w:t>
            </w:r>
            <w:r w:rsidRPr="00F07CA6">
              <w:rPr>
                <w:color w:val="006FC0"/>
                <w:spacing w:val="-9"/>
                <w:sz w:val="16"/>
              </w:rPr>
              <w:t xml:space="preserve"> </w:t>
            </w:r>
            <w:r w:rsidRPr="00F07CA6">
              <w:rPr>
                <w:color w:val="006FC0"/>
                <w:sz w:val="16"/>
              </w:rPr>
              <w:t>natürliche</w:t>
            </w:r>
            <w:r w:rsidRPr="00F07CA6">
              <w:rPr>
                <w:color w:val="006FC0"/>
                <w:spacing w:val="-9"/>
                <w:sz w:val="16"/>
              </w:rPr>
              <w:t xml:space="preserve"> </w:t>
            </w:r>
            <w:r w:rsidRPr="00F07CA6">
              <w:rPr>
                <w:color w:val="006FC0"/>
                <w:sz w:val="16"/>
              </w:rPr>
              <w:t>Logarithmusfunktion</w:t>
            </w:r>
            <w:r w:rsidRPr="00F07CA6">
              <w:rPr>
                <w:color w:val="006FC0"/>
                <w:spacing w:val="-9"/>
                <w:sz w:val="16"/>
              </w:rPr>
              <w:t xml:space="preserve"> </w:t>
            </w:r>
            <w:r w:rsidRPr="00F07CA6">
              <w:rPr>
                <w:color w:val="006FC0"/>
                <w:sz w:val="16"/>
              </w:rPr>
              <w:t>als</w:t>
            </w:r>
            <w:r w:rsidRPr="00F07CA6">
              <w:rPr>
                <w:color w:val="006FC0"/>
                <w:spacing w:val="-9"/>
                <w:sz w:val="16"/>
              </w:rPr>
              <w:t xml:space="preserve"> </w:t>
            </w:r>
            <w:r w:rsidRPr="00F07CA6">
              <w:rPr>
                <w:color w:val="006FC0"/>
                <w:sz w:val="16"/>
              </w:rPr>
              <w:t>Stammfunktion der Funktion f(x) = 1/x nutzen</w:t>
            </w:r>
          </w:p>
        </w:tc>
        <w:tc>
          <w:tcPr>
            <w:tcW w:w="2976" w:type="dxa"/>
          </w:tcPr>
          <w:p w14:paraId="26501659" w14:textId="77777777" w:rsidR="006226DB" w:rsidRPr="00F07CA6" w:rsidRDefault="00F01738">
            <w:pPr>
              <w:pStyle w:val="TableParagraph"/>
              <w:spacing w:before="10" w:line="264" w:lineRule="auto"/>
              <w:ind w:left="259"/>
              <w:rPr>
                <w:sz w:val="16"/>
              </w:rPr>
            </w:pPr>
            <w:r w:rsidRPr="00F07CA6">
              <w:rPr>
                <w:b/>
                <w:sz w:val="16"/>
              </w:rPr>
              <w:t>7</w:t>
            </w:r>
            <w:r w:rsidRPr="00F07CA6">
              <w:rPr>
                <w:b/>
                <w:spacing w:val="23"/>
                <w:sz w:val="16"/>
              </w:rPr>
              <w:t xml:space="preserve"> </w:t>
            </w:r>
            <w:r w:rsidRPr="00F07CA6">
              <w:rPr>
                <w:color w:val="006FC0"/>
                <w:sz w:val="16"/>
              </w:rPr>
              <w:t>Untersuchung</w:t>
            </w:r>
            <w:r w:rsidRPr="00F07CA6">
              <w:rPr>
                <w:color w:val="006FC0"/>
                <w:spacing w:val="-8"/>
                <w:sz w:val="16"/>
              </w:rPr>
              <w:t xml:space="preserve"> </w:t>
            </w:r>
            <w:r w:rsidRPr="00F07CA6">
              <w:rPr>
                <w:color w:val="006FC0"/>
                <w:sz w:val="16"/>
              </w:rPr>
              <w:t>von</w:t>
            </w:r>
            <w:r w:rsidRPr="00F07CA6">
              <w:rPr>
                <w:color w:val="006FC0"/>
                <w:spacing w:val="-8"/>
                <w:sz w:val="16"/>
              </w:rPr>
              <w:t xml:space="preserve"> </w:t>
            </w:r>
            <w:r w:rsidRPr="00F07CA6">
              <w:rPr>
                <w:color w:val="006FC0"/>
                <w:sz w:val="16"/>
              </w:rPr>
              <w:t>zusammen- gesetzten</w:t>
            </w:r>
            <w:r w:rsidRPr="00F07CA6">
              <w:rPr>
                <w:color w:val="006FC0"/>
                <w:spacing w:val="-6"/>
                <w:sz w:val="16"/>
              </w:rPr>
              <w:t xml:space="preserve"> </w:t>
            </w:r>
            <w:r w:rsidRPr="00F07CA6">
              <w:rPr>
                <w:color w:val="006FC0"/>
                <w:spacing w:val="-2"/>
                <w:sz w:val="16"/>
              </w:rPr>
              <w:t>Logarithmusfunktionen</w:t>
            </w:r>
          </w:p>
        </w:tc>
        <w:tc>
          <w:tcPr>
            <w:tcW w:w="5386" w:type="dxa"/>
            <w:vMerge/>
            <w:tcBorders>
              <w:top w:val="nil"/>
            </w:tcBorders>
          </w:tcPr>
          <w:p w14:paraId="34223B45" w14:textId="77777777" w:rsidR="006226DB" w:rsidRPr="00F07CA6" w:rsidRDefault="006226DB">
            <w:pPr>
              <w:rPr>
                <w:sz w:val="2"/>
                <w:szCs w:val="2"/>
              </w:rPr>
            </w:pPr>
          </w:p>
        </w:tc>
        <w:tc>
          <w:tcPr>
            <w:tcW w:w="1390" w:type="dxa"/>
          </w:tcPr>
          <w:p w14:paraId="539CD7A1" w14:textId="77777777" w:rsidR="006226DB" w:rsidRPr="00F07CA6" w:rsidRDefault="006226DB">
            <w:pPr>
              <w:pStyle w:val="TableParagraph"/>
              <w:rPr>
                <w:sz w:val="16"/>
              </w:rPr>
            </w:pPr>
          </w:p>
        </w:tc>
      </w:tr>
      <w:tr w:rsidR="006226DB" w:rsidRPr="00F07CA6" w14:paraId="07C29F91" w14:textId="77777777">
        <w:trPr>
          <w:trHeight w:val="508"/>
        </w:trPr>
        <w:tc>
          <w:tcPr>
            <w:tcW w:w="1023" w:type="dxa"/>
          </w:tcPr>
          <w:p w14:paraId="7CC5FBBF" w14:textId="77777777" w:rsidR="006226DB" w:rsidRPr="00F07CA6" w:rsidRDefault="00F01738">
            <w:pPr>
              <w:pStyle w:val="TableParagraph"/>
              <w:spacing w:before="10"/>
              <w:ind w:left="259"/>
              <w:rPr>
                <w:b/>
                <w:sz w:val="16"/>
              </w:rPr>
            </w:pPr>
            <w:r w:rsidRPr="00F07CA6">
              <w:rPr>
                <w:b/>
                <w:color w:val="006FC0"/>
                <w:sz w:val="16"/>
              </w:rPr>
              <w:t xml:space="preserve">6 </w:t>
            </w:r>
            <w:r w:rsidRPr="00F07CA6">
              <w:rPr>
                <w:b/>
                <w:color w:val="006FC0"/>
                <w:spacing w:val="-5"/>
                <w:sz w:val="16"/>
              </w:rPr>
              <w:t>UE</w:t>
            </w:r>
          </w:p>
        </w:tc>
        <w:tc>
          <w:tcPr>
            <w:tcW w:w="4366" w:type="dxa"/>
          </w:tcPr>
          <w:p w14:paraId="297265D0" w14:textId="77777777" w:rsidR="006226DB" w:rsidRPr="00F07CA6" w:rsidRDefault="00F01738">
            <w:pPr>
              <w:pStyle w:val="TableParagraph"/>
              <w:spacing w:before="13"/>
              <w:ind w:left="117"/>
              <w:rPr>
                <w:sz w:val="16"/>
              </w:rPr>
            </w:pPr>
            <w:r w:rsidRPr="00F07CA6">
              <w:rPr>
                <w:color w:val="006FC0"/>
                <w:spacing w:val="-2"/>
                <w:sz w:val="16"/>
              </w:rPr>
              <w:t>Substitution,</w:t>
            </w:r>
            <w:r w:rsidRPr="00F07CA6">
              <w:rPr>
                <w:color w:val="006FC0"/>
                <w:spacing w:val="13"/>
                <w:sz w:val="16"/>
              </w:rPr>
              <w:t xml:space="preserve"> </w:t>
            </w:r>
            <w:r w:rsidRPr="00F07CA6">
              <w:rPr>
                <w:color w:val="006FC0"/>
                <w:spacing w:val="-2"/>
                <w:sz w:val="16"/>
              </w:rPr>
              <w:t>Produktintegration</w:t>
            </w:r>
          </w:p>
        </w:tc>
        <w:tc>
          <w:tcPr>
            <w:tcW w:w="2976" w:type="dxa"/>
          </w:tcPr>
          <w:p w14:paraId="669BEAB3" w14:textId="77777777" w:rsidR="006226DB" w:rsidRPr="00F07CA6" w:rsidRDefault="00F01738">
            <w:pPr>
              <w:pStyle w:val="TableParagraph"/>
              <w:spacing w:before="10"/>
              <w:ind w:left="259"/>
              <w:rPr>
                <w:sz w:val="16"/>
              </w:rPr>
            </w:pPr>
            <w:r w:rsidRPr="00F07CA6">
              <w:rPr>
                <w:b/>
                <w:color w:val="006FC0"/>
                <w:sz w:val="16"/>
              </w:rPr>
              <w:t>Wahlthema</w:t>
            </w:r>
            <w:r w:rsidRPr="00F07CA6">
              <w:rPr>
                <w:b/>
                <w:color w:val="006FC0"/>
                <w:spacing w:val="-6"/>
                <w:sz w:val="16"/>
              </w:rPr>
              <w:t xml:space="preserve"> </w:t>
            </w:r>
            <w:r w:rsidRPr="00F07CA6">
              <w:rPr>
                <w:color w:val="006FC0"/>
                <w:spacing w:val="-2"/>
                <w:sz w:val="16"/>
              </w:rPr>
              <w:t>Integrationsverfahren</w:t>
            </w:r>
          </w:p>
        </w:tc>
        <w:tc>
          <w:tcPr>
            <w:tcW w:w="5386" w:type="dxa"/>
            <w:vMerge/>
            <w:tcBorders>
              <w:top w:val="nil"/>
            </w:tcBorders>
          </w:tcPr>
          <w:p w14:paraId="6A9A2604" w14:textId="77777777" w:rsidR="006226DB" w:rsidRPr="00F07CA6" w:rsidRDefault="006226DB">
            <w:pPr>
              <w:rPr>
                <w:sz w:val="2"/>
                <w:szCs w:val="2"/>
              </w:rPr>
            </w:pPr>
          </w:p>
        </w:tc>
        <w:tc>
          <w:tcPr>
            <w:tcW w:w="1390" w:type="dxa"/>
          </w:tcPr>
          <w:p w14:paraId="3DD220FA" w14:textId="77777777" w:rsidR="006226DB" w:rsidRPr="00F07CA6" w:rsidRDefault="006226DB">
            <w:pPr>
              <w:pStyle w:val="TableParagraph"/>
              <w:rPr>
                <w:sz w:val="16"/>
              </w:rPr>
            </w:pPr>
          </w:p>
        </w:tc>
      </w:tr>
      <w:tr w:rsidR="006226DB" w:rsidRPr="00F07CA6" w14:paraId="2166CBBB" w14:textId="77777777">
        <w:trPr>
          <w:trHeight w:val="429"/>
        </w:trPr>
        <w:tc>
          <w:tcPr>
            <w:tcW w:w="1023" w:type="dxa"/>
          </w:tcPr>
          <w:p w14:paraId="0DFBC879" w14:textId="77777777" w:rsidR="006226DB" w:rsidRPr="00F07CA6" w:rsidRDefault="00F01738">
            <w:pPr>
              <w:pStyle w:val="TableParagraph"/>
              <w:spacing w:before="13"/>
              <w:ind w:left="259"/>
              <w:rPr>
                <w:b/>
                <w:sz w:val="16"/>
              </w:rPr>
            </w:pPr>
            <w:r w:rsidRPr="00F07CA6">
              <w:rPr>
                <w:b/>
                <w:sz w:val="16"/>
              </w:rPr>
              <w:t xml:space="preserve">2 </w:t>
            </w:r>
            <w:r w:rsidRPr="00F07CA6">
              <w:rPr>
                <w:b/>
                <w:spacing w:val="-5"/>
                <w:sz w:val="16"/>
              </w:rPr>
              <w:t>UE</w:t>
            </w:r>
          </w:p>
          <w:p w14:paraId="59EE954E" w14:textId="77777777" w:rsidR="006226DB" w:rsidRPr="00F07CA6" w:rsidRDefault="00F01738">
            <w:pPr>
              <w:pStyle w:val="TableParagraph"/>
              <w:spacing w:before="15"/>
              <w:ind w:left="259"/>
              <w:rPr>
                <w:b/>
                <w:sz w:val="16"/>
              </w:rPr>
            </w:pPr>
            <w:r w:rsidRPr="00F07CA6">
              <w:rPr>
                <w:b/>
                <w:color w:val="006FC0"/>
                <w:sz w:val="16"/>
              </w:rPr>
              <w:t xml:space="preserve">2 </w:t>
            </w:r>
            <w:r w:rsidRPr="00F07CA6">
              <w:rPr>
                <w:b/>
                <w:color w:val="006FC0"/>
                <w:spacing w:val="-5"/>
                <w:sz w:val="16"/>
              </w:rPr>
              <w:t>UE</w:t>
            </w:r>
          </w:p>
        </w:tc>
        <w:tc>
          <w:tcPr>
            <w:tcW w:w="4366" w:type="dxa"/>
          </w:tcPr>
          <w:p w14:paraId="7B186A81" w14:textId="77777777" w:rsidR="006226DB" w:rsidRPr="00F07CA6" w:rsidRDefault="006226DB">
            <w:pPr>
              <w:pStyle w:val="TableParagraph"/>
              <w:rPr>
                <w:sz w:val="16"/>
              </w:rPr>
            </w:pPr>
          </w:p>
        </w:tc>
        <w:tc>
          <w:tcPr>
            <w:tcW w:w="2976" w:type="dxa"/>
          </w:tcPr>
          <w:p w14:paraId="7B032142" w14:textId="77777777" w:rsidR="006226DB" w:rsidRPr="00F07CA6" w:rsidRDefault="00F01738">
            <w:pPr>
              <w:pStyle w:val="TableParagraph"/>
              <w:spacing w:before="75"/>
              <w:ind w:left="117"/>
              <w:rPr>
                <w:sz w:val="16"/>
              </w:rPr>
            </w:pPr>
            <w:r w:rsidRPr="00F07CA6">
              <w:rPr>
                <w:sz w:val="16"/>
              </w:rPr>
              <w:t>Wiederholen</w:t>
            </w:r>
            <w:r w:rsidRPr="00F07CA6">
              <w:rPr>
                <w:spacing w:val="-4"/>
                <w:sz w:val="16"/>
              </w:rPr>
              <w:t xml:space="preserve"> </w:t>
            </w:r>
            <w:r w:rsidRPr="00F07CA6">
              <w:rPr>
                <w:sz w:val="16"/>
              </w:rPr>
              <w:t>–</w:t>
            </w:r>
            <w:r w:rsidRPr="00F07CA6">
              <w:rPr>
                <w:spacing w:val="-5"/>
                <w:sz w:val="16"/>
              </w:rPr>
              <w:t xml:space="preserve"> </w:t>
            </w:r>
            <w:r w:rsidRPr="00F07CA6">
              <w:rPr>
                <w:sz w:val="16"/>
              </w:rPr>
              <w:t>Vertiefen</w:t>
            </w:r>
            <w:r w:rsidRPr="00F07CA6">
              <w:rPr>
                <w:spacing w:val="-4"/>
                <w:sz w:val="16"/>
              </w:rPr>
              <w:t xml:space="preserve"> </w:t>
            </w:r>
            <w:r w:rsidRPr="00F07CA6">
              <w:rPr>
                <w:sz w:val="16"/>
              </w:rPr>
              <w:t>–</w:t>
            </w:r>
            <w:r w:rsidRPr="00F07CA6">
              <w:rPr>
                <w:spacing w:val="-5"/>
                <w:sz w:val="16"/>
              </w:rPr>
              <w:t xml:space="preserve"> </w:t>
            </w:r>
            <w:r w:rsidRPr="00F07CA6">
              <w:rPr>
                <w:spacing w:val="-2"/>
                <w:sz w:val="16"/>
              </w:rPr>
              <w:t>Vernetzen</w:t>
            </w:r>
          </w:p>
        </w:tc>
        <w:tc>
          <w:tcPr>
            <w:tcW w:w="5386" w:type="dxa"/>
            <w:vMerge/>
            <w:tcBorders>
              <w:top w:val="nil"/>
            </w:tcBorders>
          </w:tcPr>
          <w:p w14:paraId="4F24943C" w14:textId="77777777" w:rsidR="006226DB" w:rsidRPr="00F07CA6" w:rsidRDefault="006226DB">
            <w:pPr>
              <w:rPr>
                <w:sz w:val="2"/>
                <w:szCs w:val="2"/>
              </w:rPr>
            </w:pPr>
          </w:p>
        </w:tc>
        <w:tc>
          <w:tcPr>
            <w:tcW w:w="1390" w:type="dxa"/>
          </w:tcPr>
          <w:p w14:paraId="6AD9664E" w14:textId="77777777" w:rsidR="006226DB" w:rsidRPr="00F07CA6" w:rsidRDefault="006226DB">
            <w:pPr>
              <w:pStyle w:val="TableParagraph"/>
              <w:rPr>
                <w:sz w:val="16"/>
              </w:rPr>
            </w:pPr>
          </w:p>
        </w:tc>
      </w:tr>
    </w:tbl>
    <w:p w14:paraId="25DC539F" w14:textId="77777777" w:rsidR="006226DB" w:rsidRPr="00F07CA6" w:rsidRDefault="006226DB">
      <w:pPr>
        <w:rPr>
          <w:sz w:val="20"/>
        </w:rPr>
      </w:pPr>
    </w:p>
    <w:p w14:paraId="63E83F18" w14:textId="77777777" w:rsidR="006226DB" w:rsidRPr="00F07CA6" w:rsidRDefault="006226DB">
      <w:pPr>
        <w:rPr>
          <w:sz w:val="20"/>
        </w:rPr>
      </w:pPr>
    </w:p>
    <w:p w14:paraId="6FBAD364" w14:textId="77777777" w:rsidR="006226DB" w:rsidRPr="00F07CA6" w:rsidRDefault="006226DB">
      <w:pPr>
        <w:rPr>
          <w:sz w:val="20"/>
        </w:rPr>
      </w:pPr>
    </w:p>
    <w:p w14:paraId="5DC4596E" w14:textId="77777777" w:rsidR="006226DB" w:rsidRPr="00F07CA6" w:rsidRDefault="006226DB">
      <w:pPr>
        <w:spacing w:before="7"/>
        <w:rPr>
          <w:sz w:val="18"/>
        </w:rPr>
      </w:pP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4481"/>
        <w:gridCol w:w="2856"/>
        <w:gridCol w:w="5388"/>
        <w:gridCol w:w="1387"/>
      </w:tblGrid>
      <w:tr w:rsidR="006226DB" w:rsidRPr="00F07CA6" w14:paraId="0E53D452" w14:textId="77777777">
        <w:trPr>
          <w:trHeight w:val="534"/>
        </w:trPr>
        <w:tc>
          <w:tcPr>
            <w:tcW w:w="1008" w:type="dxa"/>
            <w:shd w:val="clear" w:color="auto" w:fill="D9D9D9"/>
          </w:tcPr>
          <w:p w14:paraId="714F78B3" w14:textId="77777777" w:rsidR="006226DB" w:rsidRPr="00F07CA6" w:rsidRDefault="00F01738">
            <w:pPr>
              <w:pStyle w:val="TableParagraph"/>
              <w:spacing w:before="56"/>
              <w:ind w:left="117"/>
              <w:rPr>
                <w:b/>
                <w:sz w:val="18"/>
              </w:rPr>
            </w:pPr>
            <w:r w:rsidRPr="00F07CA6">
              <w:rPr>
                <w:b/>
                <w:spacing w:val="-2"/>
                <w:sz w:val="18"/>
              </w:rPr>
              <w:t>Zeitraum</w:t>
            </w:r>
          </w:p>
        </w:tc>
        <w:tc>
          <w:tcPr>
            <w:tcW w:w="4481" w:type="dxa"/>
            <w:shd w:val="clear" w:color="auto" w:fill="D9D9D9"/>
          </w:tcPr>
          <w:p w14:paraId="7FBB5C27" w14:textId="77777777" w:rsidR="006226DB" w:rsidRPr="00F07CA6" w:rsidRDefault="00F01738">
            <w:pPr>
              <w:pStyle w:val="TableParagraph"/>
              <w:spacing w:before="56"/>
              <w:ind w:left="117"/>
              <w:rPr>
                <w:b/>
                <w:sz w:val="18"/>
              </w:rPr>
            </w:pPr>
            <w:r w:rsidRPr="00F07CA6">
              <w:rPr>
                <w:b/>
                <w:spacing w:val="-2"/>
                <w:sz w:val="18"/>
              </w:rPr>
              <w:t>Inhaltsbezogene</w:t>
            </w:r>
            <w:r w:rsidRPr="00F07CA6">
              <w:rPr>
                <w:b/>
                <w:spacing w:val="15"/>
                <w:sz w:val="18"/>
              </w:rPr>
              <w:t xml:space="preserve"> </w:t>
            </w:r>
            <w:r w:rsidRPr="00F07CA6">
              <w:rPr>
                <w:b/>
                <w:spacing w:val="-2"/>
                <w:sz w:val="18"/>
              </w:rPr>
              <w:t>Kompetenzen</w:t>
            </w:r>
          </w:p>
        </w:tc>
        <w:tc>
          <w:tcPr>
            <w:tcW w:w="2856" w:type="dxa"/>
            <w:shd w:val="clear" w:color="auto" w:fill="D9D9D9"/>
          </w:tcPr>
          <w:p w14:paraId="37B7EE4B" w14:textId="77777777" w:rsidR="006226DB" w:rsidRPr="00F07CA6" w:rsidRDefault="00F01738">
            <w:pPr>
              <w:pStyle w:val="TableParagraph"/>
              <w:spacing w:before="56"/>
              <w:ind w:left="118" w:right="221"/>
              <w:rPr>
                <w:b/>
                <w:sz w:val="18"/>
              </w:rPr>
            </w:pPr>
            <w:r w:rsidRPr="00F07CA6">
              <w:rPr>
                <w:b/>
                <w:sz w:val="18"/>
              </w:rPr>
              <w:t>Q1/2</w:t>
            </w:r>
            <w:r w:rsidRPr="00F07CA6">
              <w:rPr>
                <w:b/>
                <w:spacing w:val="40"/>
                <w:sz w:val="18"/>
              </w:rPr>
              <w:t xml:space="preserve"> </w:t>
            </w:r>
            <w:r w:rsidRPr="00F07CA6">
              <w:rPr>
                <w:b/>
                <w:sz w:val="18"/>
              </w:rPr>
              <w:t>–</w:t>
            </w:r>
            <w:r w:rsidRPr="00F07CA6">
              <w:rPr>
                <w:b/>
                <w:spacing w:val="40"/>
                <w:sz w:val="18"/>
              </w:rPr>
              <w:t xml:space="preserve"> </w:t>
            </w:r>
            <w:r w:rsidRPr="00F07CA6">
              <w:rPr>
                <w:b/>
                <w:sz w:val="18"/>
              </w:rPr>
              <w:t>Analytische Geometrie</w:t>
            </w:r>
            <w:r w:rsidRPr="00F07CA6">
              <w:rPr>
                <w:b/>
                <w:spacing w:val="-10"/>
                <w:sz w:val="18"/>
              </w:rPr>
              <w:t xml:space="preserve"> </w:t>
            </w:r>
            <w:r w:rsidRPr="00F07CA6">
              <w:rPr>
                <w:b/>
                <w:sz w:val="18"/>
              </w:rPr>
              <w:t>und</w:t>
            </w:r>
            <w:r w:rsidRPr="00F07CA6">
              <w:rPr>
                <w:b/>
                <w:spacing w:val="-10"/>
                <w:sz w:val="18"/>
              </w:rPr>
              <w:t xml:space="preserve"> </w:t>
            </w:r>
            <w:r w:rsidRPr="00F07CA6">
              <w:rPr>
                <w:b/>
                <w:sz w:val="18"/>
              </w:rPr>
              <w:t>lin.</w:t>
            </w:r>
            <w:r w:rsidRPr="00F07CA6">
              <w:rPr>
                <w:b/>
                <w:spacing w:val="-10"/>
                <w:sz w:val="18"/>
              </w:rPr>
              <w:t xml:space="preserve"> </w:t>
            </w:r>
            <w:r w:rsidRPr="00F07CA6">
              <w:rPr>
                <w:b/>
                <w:sz w:val="18"/>
              </w:rPr>
              <w:t>Algebra</w:t>
            </w:r>
            <w:r w:rsidRPr="00F07CA6">
              <w:rPr>
                <w:b/>
                <w:spacing w:val="-10"/>
                <w:sz w:val="18"/>
              </w:rPr>
              <w:t xml:space="preserve"> </w:t>
            </w:r>
            <w:r w:rsidRPr="00F07CA6">
              <w:rPr>
                <w:b/>
                <w:sz w:val="18"/>
              </w:rPr>
              <w:t>1</w:t>
            </w:r>
          </w:p>
        </w:tc>
        <w:tc>
          <w:tcPr>
            <w:tcW w:w="5388" w:type="dxa"/>
            <w:shd w:val="clear" w:color="auto" w:fill="D9D9D9"/>
          </w:tcPr>
          <w:p w14:paraId="06929729" w14:textId="77777777" w:rsidR="006226DB" w:rsidRPr="00F07CA6" w:rsidRDefault="00F01738">
            <w:pPr>
              <w:pStyle w:val="TableParagraph"/>
              <w:spacing w:before="56"/>
              <w:ind w:left="116"/>
              <w:rPr>
                <w:b/>
                <w:sz w:val="18"/>
              </w:rPr>
            </w:pPr>
            <w:r w:rsidRPr="00F07CA6">
              <w:rPr>
                <w:b/>
                <w:spacing w:val="-2"/>
                <w:sz w:val="18"/>
              </w:rPr>
              <w:t>prozessbezogene</w:t>
            </w:r>
            <w:r w:rsidRPr="00F07CA6">
              <w:rPr>
                <w:b/>
                <w:spacing w:val="14"/>
                <w:sz w:val="18"/>
              </w:rPr>
              <w:t xml:space="preserve"> </w:t>
            </w:r>
            <w:r w:rsidRPr="00F07CA6">
              <w:rPr>
                <w:b/>
                <w:spacing w:val="-2"/>
                <w:sz w:val="18"/>
              </w:rPr>
              <w:t>Kompetenzen</w:t>
            </w:r>
          </w:p>
        </w:tc>
        <w:tc>
          <w:tcPr>
            <w:tcW w:w="1387" w:type="dxa"/>
            <w:shd w:val="clear" w:color="auto" w:fill="D9D9D9"/>
          </w:tcPr>
          <w:p w14:paraId="69900D35" w14:textId="77777777" w:rsidR="006226DB" w:rsidRPr="00F07CA6" w:rsidRDefault="00F01738">
            <w:pPr>
              <w:pStyle w:val="TableParagraph"/>
              <w:spacing w:before="56"/>
              <w:ind w:left="119"/>
              <w:rPr>
                <w:b/>
                <w:sz w:val="18"/>
              </w:rPr>
            </w:pPr>
            <w:r w:rsidRPr="00F07CA6">
              <w:rPr>
                <w:b/>
                <w:spacing w:val="-2"/>
                <w:sz w:val="18"/>
              </w:rPr>
              <w:t>Klausur</w:t>
            </w:r>
          </w:p>
        </w:tc>
      </w:tr>
    </w:tbl>
    <w:p w14:paraId="71E9947C" w14:textId="77777777" w:rsidR="006226DB" w:rsidRPr="00F07CA6" w:rsidRDefault="006226DB">
      <w:pPr>
        <w:spacing w:before="11"/>
        <w:rPr>
          <w:sz w:val="17"/>
        </w:rPr>
      </w:pP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4493"/>
        <w:gridCol w:w="2851"/>
        <w:gridCol w:w="5412"/>
        <w:gridCol w:w="1380"/>
      </w:tblGrid>
      <w:tr w:rsidR="006226DB" w:rsidRPr="00F07CA6" w14:paraId="002DE24D" w14:textId="77777777">
        <w:trPr>
          <w:trHeight w:val="883"/>
        </w:trPr>
        <w:tc>
          <w:tcPr>
            <w:tcW w:w="996" w:type="dxa"/>
            <w:shd w:val="clear" w:color="auto" w:fill="F1F1F1"/>
          </w:tcPr>
          <w:p w14:paraId="6C1312C5" w14:textId="77777777" w:rsidR="006226DB" w:rsidRPr="00F07CA6" w:rsidRDefault="00F01738">
            <w:pPr>
              <w:pStyle w:val="TableParagraph"/>
              <w:spacing w:before="75"/>
              <w:ind w:left="117"/>
              <w:rPr>
                <w:sz w:val="16"/>
              </w:rPr>
            </w:pPr>
            <w:r w:rsidRPr="00F07CA6">
              <w:rPr>
                <w:sz w:val="16"/>
              </w:rPr>
              <w:t>(1</w:t>
            </w:r>
            <w:r w:rsidRPr="00F07CA6">
              <w:rPr>
                <w:spacing w:val="-3"/>
                <w:sz w:val="16"/>
              </w:rPr>
              <w:t xml:space="preserve"> </w:t>
            </w:r>
            <w:r w:rsidRPr="00F07CA6">
              <w:rPr>
                <w:sz w:val="16"/>
              </w:rPr>
              <w:t xml:space="preserve">UE </w:t>
            </w:r>
            <w:proofErr w:type="spellStart"/>
            <w:r w:rsidRPr="00F07CA6">
              <w:rPr>
                <w:spacing w:val="-4"/>
                <w:sz w:val="16"/>
              </w:rPr>
              <w:t>ent</w:t>
            </w:r>
            <w:proofErr w:type="spellEnd"/>
            <w:r w:rsidRPr="00F07CA6">
              <w:rPr>
                <w:spacing w:val="-4"/>
                <w:sz w:val="16"/>
              </w:rPr>
              <w:t>-</w:t>
            </w:r>
          </w:p>
          <w:p w14:paraId="64D14200" w14:textId="77777777" w:rsidR="006226DB" w:rsidRPr="00F07CA6" w:rsidRDefault="00F01738">
            <w:pPr>
              <w:pStyle w:val="TableParagraph"/>
              <w:spacing w:before="15" w:line="259" w:lineRule="auto"/>
              <w:ind w:left="117" w:right="167"/>
              <w:rPr>
                <w:sz w:val="16"/>
              </w:rPr>
            </w:pPr>
            <w:r w:rsidRPr="00F07CA6">
              <w:rPr>
                <w:sz w:val="16"/>
              </w:rPr>
              <w:t>spricht</w:t>
            </w:r>
            <w:r w:rsidRPr="00F07CA6">
              <w:rPr>
                <w:spacing w:val="-12"/>
                <w:sz w:val="16"/>
              </w:rPr>
              <w:t xml:space="preserve"> </w:t>
            </w:r>
            <w:r w:rsidRPr="00F07CA6">
              <w:rPr>
                <w:sz w:val="16"/>
              </w:rPr>
              <w:t xml:space="preserve">45 </w:t>
            </w:r>
            <w:r w:rsidRPr="00F07CA6">
              <w:rPr>
                <w:spacing w:val="-2"/>
                <w:sz w:val="16"/>
              </w:rPr>
              <w:t>Minuten)</w:t>
            </w:r>
          </w:p>
        </w:tc>
        <w:tc>
          <w:tcPr>
            <w:tcW w:w="4493" w:type="dxa"/>
            <w:shd w:val="clear" w:color="auto" w:fill="F1F1F1"/>
          </w:tcPr>
          <w:p w14:paraId="19A34F61" w14:textId="77777777" w:rsidR="006226DB" w:rsidRPr="00F07CA6" w:rsidRDefault="00F01738">
            <w:pPr>
              <w:pStyle w:val="TableParagraph"/>
              <w:spacing w:before="73"/>
              <w:ind w:left="115"/>
              <w:rPr>
                <w:b/>
                <w:sz w:val="16"/>
              </w:rPr>
            </w:pPr>
            <w:r w:rsidRPr="00F07CA6">
              <w:rPr>
                <w:b/>
                <w:sz w:val="16"/>
              </w:rPr>
              <w:t>Analytische</w:t>
            </w:r>
            <w:r w:rsidRPr="00F07CA6">
              <w:rPr>
                <w:b/>
                <w:spacing w:val="-8"/>
                <w:sz w:val="16"/>
              </w:rPr>
              <w:t xml:space="preserve"> </w:t>
            </w:r>
            <w:r w:rsidRPr="00F07CA6">
              <w:rPr>
                <w:b/>
                <w:sz w:val="16"/>
              </w:rPr>
              <w:t>Geometrie</w:t>
            </w:r>
            <w:r w:rsidRPr="00F07CA6">
              <w:rPr>
                <w:b/>
                <w:spacing w:val="-5"/>
                <w:sz w:val="16"/>
              </w:rPr>
              <w:t xml:space="preserve"> </w:t>
            </w:r>
            <w:r w:rsidRPr="00F07CA6">
              <w:rPr>
                <w:b/>
                <w:sz w:val="16"/>
              </w:rPr>
              <w:t>und</w:t>
            </w:r>
            <w:r w:rsidRPr="00F07CA6">
              <w:rPr>
                <w:b/>
                <w:spacing w:val="-7"/>
                <w:sz w:val="16"/>
              </w:rPr>
              <w:t xml:space="preserve"> </w:t>
            </w:r>
            <w:r w:rsidRPr="00F07CA6">
              <w:rPr>
                <w:b/>
                <w:sz w:val="16"/>
              </w:rPr>
              <w:t>lineare</w:t>
            </w:r>
            <w:r w:rsidRPr="00F07CA6">
              <w:rPr>
                <w:b/>
                <w:spacing w:val="-3"/>
                <w:sz w:val="16"/>
              </w:rPr>
              <w:t xml:space="preserve"> </w:t>
            </w:r>
            <w:r w:rsidRPr="00F07CA6">
              <w:rPr>
                <w:b/>
                <w:spacing w:val="-2"/>
                <w:sz w:val="16"/>
              </w:rPr>
              <w:t>Algebra</w:t>
            </w:r>
          </w:p>
          <w:p w14:paraId="2CDF7EF9" w14:textId="77777777" w:rsidR="006226DB" w:rsidRPr="00F07CA6" w:rsidRDefault="00F01738">
            <w:pPr>
              <w:pStyle w:val="TableParagraph"/>
              <w:spacing w:before="77" w:line="259" w:lineRule="auto"/>
              <w:ind w:left="115"/>
              <w:rPr>
                <w:sz w:val="16"/>
              </w:rPr>
            </w:pPr>
            <w:r w:rsidRPr="00F07CA6">
              <w:rPr>
                <w:sz w:val="16"/>
              </w:rPr>
              <w:t>Darstellung</w:t>
            </w:r>
            <w:r w:rsidRPr="00F07CA6">
              <w:rPr>
                <w:spacing w:val="-10"/>
                <w:sz w:val="16"/>
              </w:rPr>
              <w:t xml:space="preserve"> </w:t>
            </w:r>
            <w:r w:rsidRPr="00F07CA6">
              <w:rPr>
                <w:sz w:val="16"/>
              </w:rPr>
              <w:t>und</w:t>
            </w:r>
            <w:r w:rsidRPr="00F07CA6">
              <w:rPr>
                <w:spacing w:val="-10"/>
                <w:sz w:val="16"/>
              </w:rPr>
              <w:t xml:space="preserve"> </w:t>
            </w:r>
            <w:r w:rsidRPr="00F07CA6">
              <w:rPr>
                <w:sz w:val="16"/>
              </w:rPr>
              <w:t>Untersuchung</w:t>
            </w:r>
            <w:r w:rsidRPr="00F07CA6">
              <w:rPr>
                <w:spacing w:val="-10"/>
                <w:sz w:val="16"/>
              </w:rPr>
              <w:t xml:space="preserve"> </w:t>
            </w:r>
            <w:r w:rsidRPr="00F07CA6">
              <w:rPr>
                <w:sz w:val="16"/>
              </w:rPr>
              <w:t>geometrischer</w:t>
            </w:r>
            <w:r w:rsidRPr="00F07CA6">
              <w:rPr>
                <w:spacing w:val="-10"/>
                <w:sz w:val="16"/>
              </w:rPr>
              <w:t xml:space="preserve"> </w:t>
            </w:r>
            <w:r w:rsidRPr="00F07CA6">
              <w:rPr>
                <w:sz w:val="16"/>
              </w:rPr>
              <w:t xml:space="preserve">Objekte </w:t>
            </w:r>
            <w:r w:rsidRPr="00F07CA6">
              <w:rPr>
                <w:spacing w:val="-2"/>
                <w:sz w:val="16"/>
              </w:rPr>
              <w:t>Skalarprodukt</w:t>
            </w:r>
          </w:p>
        </w:tc>
        <w:tc>
          <w:tcPr>
            <w:tcW w:w="2851" w:type="dxa"/>
            <w:shd w:val="clear" w:color="auto" w:fill="F1F1F1"/>
          </w:tcPr>
          <w:p w14:paraId="4D075379" w14:textId="77777777" w:rsidR="006226DB" w:rsidRPr="00F07CA6" w:rsidRDefault="00F01738">
            <w:pPr>
              <w:pStyle w:val="TableParagraph"/>
              <w:spacing w:before="73"/>
              <w:ind w:left="118"/>
              <w:rPr>
                <w:b/>
                <w:sz w:val="16"/>
              </w:rPr>
            </w:pPr>
            <w:r w:rsidRPr="00F07CA6">
              <w:rPr>
                <w:b/>
                <w:sz w:val="16"/>
              </w:rPr>
              <w:t>Kapitel</w:t>
            </w:r>
            <w:r w:rsidRPr="00F07CA6">
              <w:rPr>
                <w:b/>
                <w:spacing w:val="-3"/>
                <w:sz w:val="16"/>
              </w:rPr>
              <w:t xml:space="preserve"> </w:t>
            </w:r>
            <w:r w:rsidRPr="00F07CA6">
              <w:rPr>
                <w:b/>
                <w:sz w:val="16"/>
              </w:rPr>
              <w:t xml:space="preserve">V </w:t>
            </w:r>
            <w:r w:rsidRPr="00F07CA6">
              <w:rPr>
                <w:b/>
                <w:spacing w:val="-2"/>
                <w:sz w:val="16"/>
              </w:rPr>
              <w:t>Geraden</w:t>
            </w:r>
          </w:p>
        </w:tc>
        <w:tc>
          <w:tcPr>
            <w:tcW w:w="5412" w:type="dxa"/>
            <w:vMerge w:val="restart"/>
          </w:tcPr>
          <w:p w14:paraId="64F67A15" w14:textId="77777777" w:rsidR="006226DB" w:rsidRPr="00F07CA6" w:rsidRDefault="00F01738">
            <w:pPr>
              <w:pStyle w:val="TableParagraph"/>
              <w:spacing w:before="73"/>
              <w:ind w:left="121"/>
              <w:rPr>
                <w:b/>
                <w:sz w:val="16"/>
              </w:rPr>
            </w:pPr>
            <w:r w:rsidRPr="00F07CA6">
              <w:rPr>
                <w:b/>
                <w:spacing w:val="-2"/>
                <w:sz w:val="16"/>
              </w:rPr>
              <w:t>Modellieren</w:t>
            </w:r>
          </w:p>
          <w:p w14:paraId="652ECB49" w14:textId="77777777" w:rsidR="006226DB" w:rsidRPr="00F07CA6" w:rsidRDefault="00F01738">
            <w:pPr>
              <w:pStyle w:val="TableParagraph"/>
              <w:tabs>
                <w:tab w:val="left" w:pos="1426"/>
              </w:tabs>
              <w:spacing w:before="60"/>
              <w:ind w:left="1426" w:right="319" w:hanging="1277"/>
              <w:rPr>
                <w:sz w:val="16"/>
              </w:rPr>
            </w:pPr>
            <w:r w:rsidRPr="00F07CA6">
              <w:rPr>
                <w:i/>
                <w:spacing w:val="-2"/>
                <w:sz w:val="16"/>
              </w:rPr>
              <w:t>Strukturieren</w:t>
            </w:r>
            <w:r w:rsidRPr="00F07CA6">
              <w:rPr>
                <w:i/>
                <w:sz w:val="16"/>
              </w:rPr>
              <w:tab/>
            </w:r>
            <w:r w:rsidRPr="00F07CA6">
              <w:rPr>
                <w:sz w:val="16"/>
              </w:rPr>
              <w:t>zunehmend</w:t>
            </w:r>
            <w:r w:rsidRPr="00F07CA6">
              <w:rPr>
                <w:spacing w:val="-9"/>
                <w:sz w:val="16"/>
              </w:rPr>
              <w:t xml:space="preserve"> </w:t>
            </w:r>
            <w:r w:rsidRPr="00F07CA6">
              <w:rPr>
                <w:sz w:val="16"/>
              </w:rPr>
              <w:t>komplexe</w:t>
            </w:r>
            <w:r w:rsidRPr="00F07CA6">
              <w:rPr>
                <w:spacing w:val="-8"/>
                <w:sz w:val="16"/>
              </w:rPr>
              <w:t xml:space="preserve"> </w:t>
            </w:r>
            <w:r w:rsidRPr="00F07CA6">
              <w:rPr>
                <w:sz w:val="16"/>
              </w:rPr>
              <w:t>Sachsituationen</w:t>
            </w:r>
            <w:r w:rsidRPr="00F07CA6">
              <w:rPr>
                <w:spacing w:val="-9"/>
                <w:sz w:val="16"/>
              </w:rPr>
              <w:t xml:space="preserve"> </w:t>
            </w:r>
            <w:r w:rsidRPr="00F07CA6">
              <w:rPr>
                <w:sz w:val="16"/>
              </w:rPr>
              <w:t>mit</w:t>
            </w:r>
            <w:r w:rsidRPr="00F07CA6">
              <w:rPr>
                <w:spacing w:val="-9"/>
                <w:sz w:val="16"/>
              </w:rPr>
              <w:t xml:space="preserve"> </w:t>
            </w:r>
            <w:r w:rsidRPr="00F07CA6">
              <w:rPr>
                <w:sz w:val="16"/>
              </w:rPr>
              <w:t>Blick</w:t>
            </w:r>
            <w:r w:rsidRPr="00F07CA6">
              <w:rPr>
                <w:spacing w:val="-6"/>
                <w:sz w:val="16"/>
              </w:rPr>
              <w:t xml:space="preserve"> </w:t>
            </w:r>
            <w:r w:rsidRPr="00F07CA6">
              <w:rPr>
                <w:sz w:val="16"/>
              </w:rPr>
              <w:t xml:space="preserve">auf eine konkrete Fragestellung erfassen und </w:t>
            </w:r>
            <w:r w:rsidRPr="00F07CA6">
              <w:rPr>
                <w:spacing w:val="-2"/>
                <w:sz w:val="16"/>
              </w:rPr>
              <w:t>strukturieren,</w:t>
            </w:r>
          </w:p>
          <w:p w14:paraId="01B2E386" w14:textId="77777777" w:rsidR="006226DB" w:rsidRPr="00F07CA6" w:rsidRDefault="00F01738">
            <w:pPr>
              <w:pStyle w:val="TableParagraph"/>
              <w:spacing w:before="1"/>
              <w:ind w:left="1426" w:right="319"/>
              <w:rPr>
                <w:sz w:val="16"/>
              </w:rPr>
            </w:pPr>
            <w:r w:rsidRPr="00F07CA6">
              <w:rPr>
                <w:sz w:val="16"/>
              </w:rPr>
              <w:t>Annahmen</w:t>
            </w:r>
            <w:r w:rsidRPr="00F07CA6">
              <w:rPr>
                <w:spacing w:val="-9"/>
                <w:sz w:val="16"/>
              </w:rPr>
              <w:t xml:space="preserve"> </w:t>
            </w:r>
            <w:r w:rsidRPr="00F07CA6">
              <w:rPr>
                <w:sz w:val="16"/>
              </w:rPr>
              <w:t>treffen</w:t>
            </w:r>
            <w:r w:rsidRPr="00F07CA6">
              <w:rPr>
                <w:spacing w:val="-9"/>
                <w:sz w:val="16"/>
              </w:rPr>
              <w:t xml:space="preserve"> </w:t>
            </w:r>
            <w:r w:rsidRPr="00F07CA6">
              <w:rPr>
                <w:sz w:val="16"/>
              </w:rPr>
              <w:t>und</w:t>
            </w:r>
            <w:r w:rsidRPr="00F07CA6">
              <w:rPr>
                <w:spacing w:val="-11"/>
                <w:sz w:val="16"/>
              </w:rPr>
              <w:t xml:space="preserve"> </w:t>
            </w:r>
            <w:r w:rsidRPr="00F07CA6">
              <w:rPr>
                <w:sz w:val="16"/>
              </w:rPr>
              <w:t>begründet</w:t>
            </w:r>
            <w:r w:rsidRPr="00F07CA6">
              <w:rPr>
                <w:spacing w:val="-10"/>
                <w:sz w:val="16"/>
              </w:rPr>
              <w:t xml:space="preserve"> </w:t>
            </w:r>
            <w:r w:rsidRPr="00F07CA6">
              <w:rPr>
                <w:sz w:val="16"/>
              </w:rPr>
              <w:t>Vereinfachungen einer realen Situation vornehmen,</w:t>
            </w:r>
          </w:p>
          <w:p w14:paraId="1F781753" w14:textId="77777777" w:rsidR="006226DB" w:rsidRPr="00F07CA6" w:rsidRDefault="00F01738">
            <w:pPr>
              <w:pStyle w:val="TableParagraph"/>
              <w:spacing w:line="183" w:lineRule="exact"/>
              <w:ind w:left="150"/>
              <w:rPr>
                <w:sz w:val="16"/>
              </w:rPr>
            </w:pPr>
            <w:r w:rsidRPr="00F07CA6">
              <w:rPr>
                <w:i/>
                <w:sz w:val="16"/>
              </w:rPr>
              <w:t>Mathematisieren</w:t>
            </w:r>
            <w:r w:rsidRPr="00F07CA6">
              <w:rPr>
                <w:i/>
                <w:spacing w:val="31"/>
                <w:sz w:val="16"/>
              </w:rPr>
              <w:t xml:space="preserve"> </w:t>
            </w:r>
            <w:r w:rsidRPr="00F07CA6">
              <w:rPr>
                <w:sz w:val="16"/>
              </w:rPr>
              <w:t>zunehmend</w:t>
            </w:r>
            <w:r w:rsidRPr="00F07CA6">
              <w:rPr>
                <w:spacing w:val="-10"/>
                <w:sz w:val="16"/>
              </w:rPr>
              <w:t xml:space="preserve"> </w:t>
            </w:r>
            <w:r w:rsidRPr="00F07CA6">
              <w:rPr>
                <w:sz w:val="16"/>
              </w:rPr>
              <w:t>komplexe</w:t>
            </w:r>
            <w:r w:rsidRPr="00F07CA6">
              <w:rPr>
                <w:spacing w:val="-8"/>
                <w:sz w:val="16"/>
              </w:rPr>
              <w:t xml:space="preserve"> </w:t>
            </w:r>
            <w:r w:rsidRPr="00F07CA6">
              <w:rPr>
                <w:sz w:val="16"/>
              </w:rPr>
              <w:t>Sachsituationen</w:t>
            </w:r>
            <w:r w:rsidRPr="00F07CA6">
              <w:rPr>
                <w:spacing w:val="-7"/>
                <w:sz w:val="16"/>
              </w:rPr>
              <w:t xml:space="preserve"> </w:t>
            </w:r>
            <w:r w:rsidRPr="00F07CA6">
              <w:rPr>
                <w:spacing w:val="-5"/>
                <w:sz w:val="16"/>
              </w:rPr>
              <w:t>in</w:t>
            </w:r>
          </w:p>
          <w:p w14:paraId="2A872E32" w14:textId="77777777" w:rsidR="006226DB" w:rsidRPr="00F07CA6" w:rsidRDefault="00F01738">
            <w:pPr>
              <w:pStyle w:val="TableParagraph"/>
              <w:spacing w:before="1"/>
              <w:ind w:left="1426"/>
              <w:rPr>
                <w:sz w:val="16"/>
              </w:rPr>
            </w:pPr>
            <w:r w:rsidRPr="00F07CA6">
              <w:rPr>
                <w:sz w:val="16"/>
              </w:rPr>
              <w:t>mathematische</w:t>
            </w:r>
            <w:r w:rsidRPr="00F07CA6">
              <w:rPr>
                <w:spacing w:val="-9"/>
                <w:sz w:val="16"/>
              </w:rPr>
              <w:t xml:space="preserve"> </w:t>
            </w:r>
            <w:r w:rsidRPr="00F07CA6">
              <w:rPr>
                <w:sz w:val="16"/>
              </w:rPr>
              <w:t>Modelle</w:t>
            </w:r>
            <w:r w:rsidRPr="00F07CA6">
              <w:rPr>
                <w:spacing w:val="-9"/>
                <w:sz w:val="16"/>
              </w:rPr>
              <w:t xml:space="preserve"> </w:t>
            </w:r>
            <w:r w:rsidRPr="00F07CA6">
              <w:rPr>
                <w:spacing w:val="-2"/>
                <w:sz w:val="16"/>
              </w:rPr>
              <w:t>übersetzen,</w:t>
            </w:r>
          </w:p>
          <w:p w14:paraId="2A7457BC" w14:textId="77777777" w:rsidR="006226DB" w:rsidRPr="00F07CA6" w:rsidRDefault="00F01738">
            <w:pPr>
              <w:pStyle w:val="TableParagraph"/>
              <w:spacing w:before="1"/>
              <w:ind w:left="1426" w:right="319"/>
              <w:rPr>
                <w:sz w:val="16"/>
              </w:rPr>
            </w:pPr>
            <w:r w:rsidRPr="00F07CA6">
              <w:rPr>
                <w:sz w:val="16"/>
              </w:rPr>
              <w:t>mithilfe math. Kenntnisse und Fertigkeiten eine Lösung</w:t>
            </w:r>
            <w:r w:rsidRPr="00F07CA6">
              <w:rPr>
                <w:spacing w:val="-8"/>
                <w:sz w:val="16"/>
              </w:rPr>
              <w:t xml:space="preserve"> </w:t>
            </w:r>
            <w:r w:rsidRPr="00F07CA6">
              <w:rPr>
                <w:sz w:val="16"/>
              </w:rPr>
              <w:t>innerhalb</w:t>
            </w:r>
            <w:r w:rsidRPr="00F07CA6">
              <w:rPr>
                <w:spacing w:val="-8"/>
                <w:sz w:val="16"/>
              </w:rPr>
              <w:t xml:space="preserve"> </w:t>
            </w:r>
            <w:r w:rsidRPr="00F07CA6">
              <w:rPr>
                <w:sz w:val="16"/>
              </w:rPr>
              <w:t>des</w:t>
            </w:r>
            <w:r w:rsidRPr="00F07CA6">
              <w:rPr>
                <w:spacing w:val="-10"/>
                <w:sz w:val="16"/>
              </w:rPr>
              <w:t xml:space="preserve"> </w:t>
            </w:r>
            <w:r w:rsidRPr="00F07CA6">
              <w:rPr>
                <w:sz w:val="16"/>
              </w:rPr>
              <w:t>math.</w:t>
            </w:r>
            <w:r w:rsidRPr="00F07CA6">
              <w:rPr>
                <w:spacing w:val="-9"/>
                <w:sz w:val="16"/>
              </w:rPr>
              <w:t xml:space="preserve"> </w:t>
            </w:r>
            <w:r w:rsidRPr="00F07CA6">
              <w:rPr>
                <w:sz w:val="16"/>
              </w:rPr>
              <w:t>Modells</w:t>
            </w:r>
            <w:r w:rsidRPr="00F07CA6">
              <w:rPr>
                <w:spacing w:val="-6"/>
                <w:sz w:val="16"/>
              </w:rPr>
              <w:t xml:space="preserve"> </w:t>
            </w:r>
            <w:r w:rsidRPr="00F07CA6">
              <w:rPr>
                <w:sz w:val="16"/>
              </w:rPr>
              <w:t>erarbeiten,</w:t>
            </w:r>
          </w:p>
          <w:p w14:paraId="122DC94F" w14:textId="77777777" w:rsidR="006226DB" w:rsidRPr="00F07CA6" w:rsidRDefault="00F01738">
            <w:pPr>
              <w:pStyle w:val="TableParagraph"/>
              <w:tabs>
                <w:tab w:val="left" w:pos="1426"/>
              </w:tabs>
              <w:ind w:left="1426" w:right="334" w:hanging="1277"/>
              <w:rPr>
                <w:sz w:val="16"/>
              </w:rPr>
            </w:pPr>
            <w:r w:rsidRPr="00F07CA6">
              <w:rPr>
                <w:i/>
                <w:spacing w:val="-2"/>
                <w:sz w:val="16"/>
              </w:rPr>
              <w:t>Validieren</w:t>
            </w:r>
            <w:r w:rsidRPr="00F07CA6">
              <w:rPr>
                <w:i/>
                <w:sz w:val="16"/>
              </w:rPr>
              <w:tab/>
            </w:r>
            <w:r w:rsidRPr="00F07CA6">
              <w:rPr>
                <w:sz w:val="16"/>
              </w:rPr>
              <w:t>die</w:t>
            </w:r>
            <w:r w:rsidRPr="00F07CA6">
              <w:rPr>
                <w:spacing w:val="-6"/>
                <w:sz w:val="16"/>
              </w:rPr>
              <w:t xml:space="preserve"> </w:t>
            </w:r>
            <w:r w:rsidRPr="00F07CA6">
              <w:rPr>
                <w:sz w:val="16"/>
              </w:rPr>
              <w:t>erarbeitete</w:t>
            </w:r>
            <w:r w:rsidRPr="00F07CA6">
              <w:rPr>
                <w:spacing w:val="-6"/>
                <w:sz w:val="16"/>
              </w:rPr>
              <w:t xml:space="preserve"> </w:t>
            </w:r>
            <w:r w:rsidRPr="00F07CA6">
              <w:rPr>
                <w:sz w:val="16"/>
              </w:rPr>
              <w:t>Lösung</w:t>
            </w:r>
            <w:r w:rsidRPr="00F07CA6">
              <w:rPr>
                <w:spacing w:val="-6"/>
                <w:sz w:val="16"/>
              </w:rPr>
              <w:t xml:space="preserve"> </w:t>
            </w:r>
            <w:r w:rsidRPr="00F07CA6">
              <w:rPr>
                <w:sz w:val="16"/>
              </w:rPr>
              <w:t>wieder</w:t>
            </w:r>
            <w:r w:rsidRPr="00F07CA6">
              <w:rPr>
                <w:spacing w:val="-6"/>
                <w:sz w:val="16"/>
              </w:rPr>
              <w:t xml:space="preserve"> </w:t>
            </w:r>
            <w:r w:rsidRPr="00F07CA6">
              <w:rPr>
                <w:sz w:val="16"/>
              </w:rPr>
              <w:t>auf</w:t>
            </w:r>
            <w:r w:rsidRPr="00F07CA6">
              <w:rPr>
                <w:spacing w:val="-7"/>
                <w:sz w:val="16"/>
              </w:rPr>
              <w:t xml:space="preserve"> </w:t>
            </w:r>
            <w:r w:rsidRPr="00F07CA6">
              <w:rPr>
                <w:sz w:val="16"/>
              </w:rPr>
              <w:t>die</w:t>
            </w:r>
            <w:r w:rsidRPr="00F07CA6">
              <w:rPr>
                <w:spacing w:val="-6"/>
                <w:sz w:val="16"/>
              </w:rPr>
              <w:t xml:space="preserve"> </w:t>
            </w:r>
            <w:r w:rsidRPr="00F07CA6">
              <w:rPr>
                <w:sz w:val="16"/>
              </w:rPr>
              <w:t xml:space="preserve">Sachsituation </w:t>
            </w:r>
            <w:r w:rsidRPr="00F07CA6">
              <w:rPr>
                <w:spacing w:val="-2"/>
                <w:sz w:val="16"/>
              </w:rPr>
              <w:t>beziehen,</w:t>
            </w:r>
          </w:p>
          <w:p w14:paraId="2C4B24F4" w14:textId="77777777" w:rsidR="006226DB" w:rsidRPr="00F07CA6" w:rsidRDefault="00F01738">
            <w:pPr>
              <w:pStyle w:val="TableParagraph"/>
              <w:ind w:left="1426" w:right="319"/>
              <w:rPr>
                <w:sz w:val="16"/>
              </w:rPr>
            </w:pPr>
            <w:r w:rsidRPr="00F07CA6">
              <w:rPr>
                <w:sz w:val="16"/>
              </w:rPr>
              <w:t>die Angemessenheit aufgestellter (ggf. konkurrierender)</w:t>
            </w:r>
            <w:r w:rsidRPr="00F07CA6">
              <w:rPr>
                <w:spacing w:val="-10"/>
                <w:sz w:val="16"/>
              </w:rPr>
              <w:t xml:space="preserve"> </w:t>
            </w:r>
            <w:r w:rsidRPr="00F07CA6">
              <w:rPr>
                <w:sz w:val="16"/>
              </w:rPr>
              <w:t>Modelle</w:t>
            </w:r>
            <w:r w:rsidRPr="00F07CA6">
              <w:rPr>
                <w:spacing w:val="-10"/>
                <w:sz w:val="16"/>
              </w:rPr>
              <w:t xml:space="preserve"> </w:t>
            </w:r>
            <w:r w:rsidRPr="00F07CA6">
              <w:rPr>
                <w:sz w:val="16"/>
              </w:rPr>
              <w:t>für</w:t>
            </w:r>
            <w:r w:rsidRPr="00F07CA6">
              <w:rPr>
                <w:spacing w:val="-10"/>
                <w:sz w:val="16"/>
              </w:rPr>
              <w:t xml:space="preserve"> </w:t>
            </w:r>
            <w:r w:rsidRPr="00F07CA6">
              <w:rPr>
                <w:sz w:val="16"/>
              </w:rPr>
              <w:t>die</w:t>
            </w:r>
            <w:r w:rsidRPr="00F07CA6">
              <w:rPr>
                <w:spacing w:val="-11"/>
                <w:sz w:val="16"/>
              </w:rPr>
              <w:t xml:space="preserve"> </w:t>
            </w:r>
            <w:r w:rsidRPr="00F07CA6">
              <w:rPr>
                <w:sz w:val="16"/>
              </w:rPr>
              <w:t xml:space="preserve">Fragestellung </w:t>
            </w:r>
            <w:r w:rsidRPr="00F07CA6">
              <w:rPr>
                <w:spacing w:val="-2"/>
                <w:sz w:val="16"/>
              </w:rPr>
              <w:t>beurteilen,</w:t>
            </w:r>
          </w:p>
          <w:p w14:paraId="1D8436FF" w14:textId="77777777" w:rsidR="006226DB" w:rsidRPr="00F07CA6" w:rsidRDefault="00F01738">
            <w:pPr>
              <w:pStyle w:val="TableParagraph"/>
              <w:ind w:left="1426"/>
              <w:rPr>
                <w:sz w:val="16"/>
              </w:rPr>
            </w:pPr>
            <w:r w:rsidRPr="00F07CA6">
              <w:rPr>
                <w:sz w:val="16"/>
              </w:rPr>
              <w:t>aufgestellte</w:t>
            </w:r>
            <w:r w:rsidRPr="00F07CA6">
              <w:rPr>
                <w:spacing w:val="-5"/>
                <w:sz w:val="16"/>
              </w:rPr>
              <w:t xml:space="preserve"> </w:t>
            </w:r>
            <w:r w:rsidRPr="00F07CA6">
              <w:rPr>
                <w:sz w:val="16"/>
              </w:rPr>
              <w:t>Modelle</w:t>
            </w:r>
            <w:r w:rsidRPr="00F07CA6">
              <w:rPr>
                <w:spacing w:val="-7"/>
                <w:sz w:val="16"/>
              </w:rPr>
              <w:t xml:space="preserve"> </w:t>
            </w:r>
            <w:r w:rsidRPr="00F07CA6">
              <w:rPr>
                <w:sz w:val="16"/>
              </w:rPr>
              <w:t>mit</w:t>
            </w:r>
            <w:r w:rsidRPr="00F07CA6">
              <w:rPr>
                <w:spacing w:val="-6"/>
                <w:sz w:val="16"/>
              </w:rPr>
              <w:t xml:space="preserve"> </w:t>
            </w:r>
            <w:r w:rsidRPr="00F07CA6">
              <w:rPr>
                <w:sz w:val="16"/>
              </w:rPr>
              <w:t>Blick</w:t>
            </w:r>
            <w:r w:rsidRPr="00F07CA6">
              <w:rPr>
                <w:spacing w:val="-6"/>
                <w:sz w:val="16"/>
              </w:rPr>
              <w:t xml:space="preserve"> </w:t>
            </w:r>
            <w:r w:rsidRPr="00F07CA6">
              <w:rPr>
                <w:sz w:val="16"/>
              </w:rPr>
              <w:t>auf</w:t>
            </w:r>
            <w:r w:rsidRPr="00F07CA6">
              <w:rPr>
                <w:spacing w:val="-8"/>
                <w:sz w:val="16"/>
              </w:rPr>
              <w:t xml:space="preserve"> </w:t>
            </w:r>
            <w:r w:rsidRPr="00F07CA6">
              <w:rPr>
                <w:sz w:val="16"/>
              </w:rPr>
              <w:t>die</w:t>
            </w:r>
            <w:r w:rsidRPr="00F07CA6">
              <w:rPr>
                <w:spacing w:val="-5"/>
                <w:sz w:val="16"/>
              </w:rPr>
              <w:t xml:space="preserve"> </w:t>
            </w:r>
            <w:r w:rsidRPr="00F07CA6">
              <w:rPr>
                <w:sz w:val="16"/>
              </w:rPr>
              <w:t xml:space="preserve">Fragestellung </w:t>
            </w:r>
            <w:r w:rsidRPr="00F07CA6">
              <w:rPr>
                <w:spacing w:val="-2"/>
                <w:sz w:val="16"/>
              </w:rPr>
              <w:t>verbessern</w:t>
            </w:r>
          </w:p>
          <w:p w14:paraId="1413D853" w14:textId="77777777" w:rsidR="006226DB" w:rsidRPr="00F07CA6" w:rsidRDefault="006226DB">
            <w:pPr>
              <w:pStyle w:val="TableParagraph"/>
              <w:rPr>
                <w:sz w:val="18"/>
              </w:rPr>
            </w:pPr>
          </w:p>
          <w:p w14:paraId="315C5B0C" w14:textId="77777777" w:rsidR="006226DB" w:rsidRPr="00F07CA6" w:rsidRDefault="00F01738">
            <w:pPr>
              <w:pStyle w:val="TableParagraph"/>
              <w:spacing w:before="127"/>
              <w:ind w:left="121"/>
              <w:rPr>
                <w:b/>
                <w:sz w:val="16"/>
              </w:rPr>
            </w:pPr>
            <w:r w:rsidRPr="00F07CA6">
              <w:rPr>
                <w:b/>
                <w:sz w:val="16"/>
              </w:rPr>
              <w:t>Werkzeuge</w:t>
            </w:r>
            <w:r w:rsidRPr="00F07CA6">
              <w:rPr>
                <w:b/>
                <w:spacing w:val="-7"/>
                <w:sz w:val="16"/>
              </w:rPr>
              <w:t xml:space="preserve"> </w:t>
            </w:r>
            <w:r w:rsidRPr="00F07CA6">
              <w:rPr>
                <w:b/>
                <w:spacing w:val="-2"/>
                <w:sz w:val="16"/>
              </w:rPr>
              <w:t>nutzen</w:t>
            </w:r>
          </w:p>
          <w:p w14:paraId="76D96491" w14:textId="77777777" w:rsidR="006226DB" w:rsidRPr="00F07CA6" w:rsidRDefault="00F01738">
            <w:pPr>
              <w:pStyle w:val="TableParagraph"/>
              <w:spacing w:before="61"/>
              <w:ind w:left="1426" w:right="319" w:hanging="1277"/>
              <w:rPr>
                <w:sz w:val="16"/>
              </w:rPr>
            </w:pPr>
            <w:r w:rsidRPr="00F07CA6">
              <w:rPr>
                <w:sz w:val="16"/>
              </w:rPr>
              <w:t>Geodreiecke,</w:t>
            </w:r>
            <w:r w:rsidRPr="00F07CA6">
              <w:rPr>
                <w:spacing w:val="-7"/>
                <w:sz w:val="16"/>
              </w:rPr>
              <w:t xml:space="preserve"> </w:t>
            </w:r>
            <w:r w:rsidRPr="00F07CA6">
              <w:rPr>
                <w:sz w:val="16"/>
              </w:rPr>
              <w:t>geometrische</w:t>
            </w:r>
            <w:r w:rsidRPr="00F07CA6">
              <w:rPr>
                <w:spacing w:val="-7"/>
                <w:sz w:val="16"/>
              </w:rPr>
              <w:t xml:space="preserve"> </w:t>
            </w:r>
            <w:r w:rsidRPr="00F07CA6">
              <w:rPr>
                <w:sz w:val="16"/>
              </w:rPr>
              <w:t>Modelle</w:t>
            </w:r>
            <w:r w:rsidRPr="00F07CA6">
              <w:rPr>
                <w:spacing w:val="-7"/>
                <w:sz w:val="16"/>
              </w:rPr>
              <w:t xml:space="preserve"> </w:t>
            </w:r>
            <w:r w:rsidRPr="00F07CA6">
              <w:rPr>
                <w:sz w:val="16"/>
              </w:rPr>
              <w:t>und</w:t>
            </w:r>
            <w:r w:rsidRPr="00F07CA6">
              <w:rPr>
                <w:spacing w:val="-7"/>
                <w:sz w:val="16"/>
              </w:rPr>
              <w:t xml:space="preserve"> </w:t>
            </w:r>
            <w:r w:rsidRPr="00F07CA6">
              <w:rPr>
                <w:sz w:val="16"/>
              </w:rPr>
              <w:t>dynamische</w:t>
            </w:r>
            <w:r w:rsidRPr="00F07CA6">
              <w:rPr>
                <w:spacing w:val="-9"/>
                <w:sz w:val="16"/>
              </w:rPr>
              <w:t xml:space="preserve"> </w:t>
            </w:r>
            <w:r w:rsidRPr="00F07CA6">
              <w:rPr>
                <w:sz w:val="16"/>
              </w:rPr>
              <w:t>Geometrie- Software nutzen;</w:t>
            </w:r>
          </w:p>
          <w:p w14:paraId="06DB7D03" w14:textId="77777777" w:rsidR="006226DB" w:rsidRPr="00F07CA6" w:rsidRDefault="00F01738">
            <w:pPr>
              <w:pStyle w:val="TableParagraph"/>
              <w:spacing w:before="1" w:line="183" w:lineRule="exact"/>
              <w:ind w:left="150"/>
              <w:rPr>
                <w:i/>
                <w:sz w:val="16"/>
              </w:rPr>
            </w:pPr>
            <w:r w:rsidRPr="00F07CA6">
              <w:rPr>
                <w:i/>
                <w:sz w:val="16"/>
              </w:rPr>
              <w:t>Digitale</w:t>
            </w:r>
            <w:r w:rsidRPr="00F07CA6">
              <w:rPr>
                <w:i/>
                <w:spacing w:val="-8"/>
                <w:sz w:val="16"/>
              </w:rPr>
              <w:t xml:space="preserve"> </w:t>
            </w:r>
            <w:r w:rsidRPr="00F07CA6">
              <w:rPr>
                <w:i/>
                <w:sz w:val="16"/>
              </w:rPr>
              <w:t>Werkzeuge</w:t>
            </w:r>
            <w:r w:rsidRPr="00F07CA6">
              <w:rPr>
                <w:i/>
                <w:spacing w:val="-5"/>
                <w:sz w:val="16"/>
              </w:rPr>
              <w:t xml:space="preserve"> </w:t>
            </w:r>
            <w:r w:rsidRPr="00F07CA6">
              <w:rPr>
                <w:i/>
                <w:sz w:val="16"/>
              </w:rPr>
              <w:t>nutzen</w:t>
            </w:r>
            <w:r w:rsidRPr="00F07CA6">
              <w:rPr>
                <w:i/>
                <w:spacing w:val="-3"/>
                <w:sz w:val="16"/>
              </w:rPr>
              <w:t xml:space="preserve"> </w:t>
            </w:r>
            <w:r w:rsidRPr="00F07CA6">
              <w:rPr>
                <w:i/>
                <w:spacing w:val="-5"/>
                <w:sz w:val="16"/>
              </w:rPr>
              <w:t>zum</w:t>
            </w:r>
          </w:p>
          <w:p w14:paraId="7EB59EFF" w14:textId="77777777" w:rsidR="006226DB" w:rsidRPr="00F07CA6" w:rsidRDefault="00F01738">
            <w:pPr>
              <w:pStyle w:val="TableParagraph"/>
              <w:ind w:left="1426" w:right="1165"/>
              <w:rPr>
                <w:sz w:val="16"/>
              </w:rPr>
            </w:pPr>
            <w:r w:rsidRPr="00F07CA6">
              <w:rPr>
                <w:sz w:val="16"/>
              </w:rPr>
              <w:t>grafischen</w:t>
            </w:r>
            <w:r w:rsidRPr="00F07CA6">
              <w:rPr>
                <w:spacing w:val="-12"/>
                <w:sz w:val="16"/>
              </w:rPr>
              <w:t xml:space="preserve"> </w:t>
            </w:r>
            <w:r w:rsidRPr="00F07CA6">
              <w:rPr>
                <w:sz w:val="16"/>
              </w:rPr>
              <w:t>Darstellen</w:t>
            </w:r>
            <w:r w:rsidRPr="00F07CA6">
              <w:rPr>
                <w:spacing w:val="-11"/>
                <w:sz w:val="16"/>
              </w:rPr>
              <w:t xml:space="preserve"> </w:t>
            </w:r>
            <w:r w:rsidRPr="00F07CA6">
              <w:rPr>
                <w:sz w:val="16"/>
              </w:rPr>
              <w:t>von</w:t>
            </w:r>
            <w:r w:rsidRPr="00F07CA6">
              <w:rPr>
                <w:spacing w:val="-11"/>
                <w:sz w:val="16"/>
              </w:rPr>
              <w:t xml:space="preserve"> </w:t>
            </w:r>
            <w:r w:rsidRPr="00F07CA6">
              <w:rPr>
                <w:sz w:val="16"/>
              </w:rPr>
              <w:t>Ortsvektoren, Vektorsummen und Geraden, Darstellen von Objekten im Raum</w:t>
            </w:r>
          </w:p>
        </w:tc>
        <w:tc>
          <w:tcPr>
            <w:tcW w:w="1380" w:type="dxa"/>
            <w:shd w:val="clear" w:color="auto" w:fill="F1F1F1"/>
          </w:tcPr>
          <w:p w14:paraId="2A7A9836" w14:textId="77777777" w:rsidR="006226DB" w:rsidRPr="00F07CA6" w:rsidRDefault="006226DB">
            <w:pPr>
              <w:pStyle w:val="TableParagraph"/>
              <w:rPr>
                <w:sz w:val="16"/>
              </w:rPr>
            </w:pPr>
          </w:p>
        </w:tc>
      </w:tr>
      <w:tr w:rsidR="006226DB" w:rsidRPr="00F07CA6" w14:paraId="599B1531" w14:textId="77777777">
        <w:trPr>
          <w:trHeight w:val="710"/>
        </w:trPr>
        <w:tc>
          <w:tcPr>
            <w:tcW w:w="996" w:type="dxa"/>
          </w:tcPr>
          <w:p w14:paraId="005BE917" w14:textId="77777777" w:rsidR="006226DB" w:rsidRPr="00F07CA6" w:rsidRDefault="00F01738">
            <w:pPr>
              <w:pStyle w:val="TableParagraph"/>
              <w:spacing w:before="70"/>
              <w:ind w:left="258"/>
              <w:rPr>
                <w:b/>
                <w:sz w:val="16"/>
              </w:rPr>
            </w:pPr>
            <w:r w:rsidRPr="00F07CA6">
              <w:rPr>
                <w:b/>
                <w:sz w:val="16"/>
              </w:rPr>
              <w:t xml:space="preserve">3 </w:t>
            </w:r>
            <w:r w:rsidRPr="00F07CA6">
              <w:rPr>
                <w:b/>
                <w:spacing w:val="-5"/>
                <w:sz w:val="16"/>
              </w:rPr>
              <w:t>UE</w:t>
            </w:r>
          </w:p>
        </w:tc>
        <w:tc>
          <w:tcPr>
            <w:tcW w:w="4493" w:type="dxa"/>
          </w:tcPr>
          <w:p w14:paraId="47CE7A2C" w14:textId="77777777" w:rsidR="006226DB" w:rsidRPr="00F07CA6" w:rsidRDefault="006226DB">
            <w:pPr>
              <w:pStyle w:val="TableParagraph"/>
              <w:rPr>
                <w:sz w:val="16"/>
              </w:rPr>
            </w:pPr>
          </w:p>
        </w:tc>
        <w:tc>
          <w:tcPr>
            <w:tcW w:w="2851" w:type="dxa"/>
          </w:tcPr>
          <w:p w14:paraId="03A457CA" w14:textId="77777777" w:rsidR="006226DB" w:rsidRPr="00F07CA6" w:rsidRDefault="00F01738">
            <w:pPr>
              <w:pStyle w:val="TableParagraph"/>
              <w:spacing w:before="70" w:line="264" w:lineRule="auto"/>
              <w:ind w:left="118"/>
              <w:rPr>
                <w:sz w:val="16"/>
              </w:rPr>
            </w:pPr>
            <w:r w:rsidRPr="00F07CA6">
              <w:rPr>
                <w:b/>
                <w:sz w:val="16"/>
              </w:rPr>
              <w:t>1</w:t>
            </w:r>
            <w:r w:rsidRPr="00F07CA6">
              <w:rPr>
                <w:b/>
                <w:spacing w:val="23"/>
                <w:sz w:val="16"/>
              </w:rPr>
              <w:t xml:space="preserve"> </w:t>
            </w:r>
            <w:r w:rsidRPr="00F07CA6">
              <w:rPr>
                <w:sz w:val="16"/>
              </w:rPr>
              <w:t>Wiederholung:</w:t>
            </w:r>
            <w:r w:rsidRPr="00F07CA6">
              <w:rPr>
                <w:spacing w:val="-8"/>
                <w:sz w:val="16"/>
              </w:rPr>
              <w:t xml:space="preserve"> </w:t>
            </w:r>
            <w:r w:rsidRPr="00F07CA6">
              <w:rPr>
                <w:sz w:val="16"/>
              </w:rPr>
              <w:t>Punkte</w:t>
            </w:r>
            <w:r w:rsidRPr="00F07CA6">
              <w:rPr>
                <w:spacing w:val="-9"/>
                <w:sz w:val="16"/>
              </w:rPr>
              <w:t xml:space="preserve"> </w:t>
            </w:r>
            <w:r w:rsidRPr="00F07CA6">
              <w:rPr>
                <w:sz w:val="16"/>
              </w:rPr>
              <w:t>im</w:t>
            </w:r>
            <w:r w:rsidRPr="00F07CA6">
              <w:rPr>
                <w:spacing w:val="-7"/>
                <w:sz w:val="16"/>
              </w:rPr>
              <w:t xml:space="preserve"> </w:t>
            </w:r>
            <w:r w:rsidRPr="00F07CA6">
              <w:rPr>
                <w:sz w:val="16"/>
              </w:rPr>
              <w:t>Raum, Vektoren, Rechnen mit Vektoren</w:t>
            </w:r>
          </w:p>
        </w:tc>
        <w:tc>
          <w:tcPr>
            <w:tcW w:w="5412" w:type="dxa"/>
            <w:vMerge/>
            <w:tcBorders>
              <w:top w:val="nil"/>
            </w:tcBorders>
          </w:tcPr>
          <w:p w14:paraId="2C7DA92C" w14:textId="77777777" w:rsidR="006226DB" w:rsidRPr="00F07CA6" w:rsidRDefault="006226DB">
            <w:pPr>
              <w:rPr>
                <w:sz w:val="2"/>
                <w:szCs w:val="2"/>
              </w:rPr>
            </w:pPr>
          </w:p>
        </w:tc>
        <w:tc>
          <w:tcPr>
            <w:tcW w:w="1380" w:type="dxa"/>
          </w:tcPr>
          <w:p w14:paraId="3F904CCB" w14:textId="77777777" w:rsidR="006226DB" w:rsidRPr="00F07CA6" w:rsidRDefault="006226DB">
            <w:pPr>
              <w:pStyle w:val="TableParagraph"/>
              <w:rPr>
                <w:sz w:val="16"/>
              </w:rPr>
            </w:pPr>
          </w:p>
        </w:tc>
      </w:tr>
      <w:tr w:rsidR="006226DB" w:rsidRPr="00F07CA6" w14:paraId="38FD210B" w14:textId="77777777">
        <w:trPr>
          <w:trHeight w:val="1041"/>
        </w:trPr>
        <w:tc>
          <w:tcPr>
            <w:tcW w:w="996" w:type="dxa"/>
          </w:tcPr>
          <w:p w14:paraId="6A32986D" w14:textId="77777777" w:rsidR="006226DB" w:rsidRPr="00F07CA6" w:rsidRDefault="00F01738">
            <w:pPr>
              <w:pStyle w:val="TableParagraph"/>
              <w:spacing w:before="70"/>
              <w:ind w:left="258"/>
              <w:rPr>
                <w:b/>
                <w:sz w:val="16"/>
              </w:rPr>
            </w:pPr>
            <w:r w:rsidRPr="00F07CA6">
              <w:rPr>
                <w:b/>
                <w:sz w:val="16"/>
              </w:rPr>
              <w:t xml:space="preserve">4 </w:t>
            </w:r>
            <w:r w:rsidRPr="00F07CA6">
              <w:rPr>
                <w:b/>
                <w:spacing w:val="-5"/>
                <w:sz w:val="16"/>
              </w:rPr>
              <w:t>UE</w:t>
            </w:r>
          </w:p>
        </w:tc>
        <w:tc>
          <w:tcPr>
            <w:tcW w:w="4493" w:type="dxa"/>
          </w:tcPr>
          <w:p w14:paraId="33E78CF4" w14:textId="77777777" w:rsidR="006226DB" w:rsidRPr="00F07CA6" w:rsidRDefault="00F01738">
            <w:pPr>
              <w:pStyle w:val="TableParagraph"/>
              <w:spacing w:before="73"/>
              <w:ind w:left="115"/>
              <w:rPr>
                <w:sz w:val="16"/>
              </w:rPr>
            </w:pPr>
            <w:r w:rsidRPr="00F07CA6">
              <w:rPr>
                <w:sz w:val="16"/>
              </w:rPr>
              <w:t>Geraden</w:t>
            </w:r>
            <w:r w:rsidRPr="00F07CA6">
              <w:rPr>
                <w:spacing w:val="-7"/>
                <w:sz w:val="16"/>
              </w:rPr>
              <w:t xml:space="preserve"> </w:t>
            </w:r>
            <w:r w:rsidRPr="00F07CA6">
              <w:rPr>
                <w:sz w:val="16"/>
              </w:rPr>
              <w:t>in</w:t>
            </w:r>
            <w:r w:rsidRPr="00F07CA6">
              <w:rPr>
                <w:spacing w:val="-7"/>
                <w:sz w:val="16"/>
              </w:rPr>
              <w:t xml:space="preserve"> </w:t>
            </w:r>
            <w:r w:rsidRPr="00F07CA6">
              <w:rPr>
                <w:sz w:val="16"/>
              </w:rPr>
              <w:t>Parameterform</w:t>
            </w:r>
            <w:r w:rsidRPr="00F07CA6">
              <w:rPr>
                <w:spacing w:val="-4"/>
                <w:sz w:val="16"/>
              </w:rPr>
              <w:t xml:space="preserve"> </w:t>
            </w:r>
            <w:r w:rsidRPr="00F07CA6">
              <w:rPr>
                <w:spacing w:val="-2"/>
                <w:sz w:val="16"/>
              </w:rPr>
              <w:t>darstellen</w:t>
            </w:r>
          </w:p>
          <w:p w14:paraId="0755E7D7" w14:textId="77777777" w:rsidR="006226DB" w:rsidRPr="00F07CA6" w:rsidRDefault="00F01738">
            <w:pPr>
              <w:pStyle w:val="TableParagraph"/>
              <w:spacing w:before="77" w:line="259" w:lineRule="auto"/>
              <w:ind w:left="115"/>
              <w:rPr>
                <w:sz w:val="16"/>
              </w:rPr>
            </w:pPr>
            <w:r w:rsidRPr="00F07CA6">
              <w:rPr>
                <w:sz w:val="16"/>
              </w:rPr>
              <w:t>den</w:t>
            </w:r>
            <w:r w:rsidRPr="00F07CA6">
              <w:rPr>
                <w:spacing w:val="-8"/>
                <w:sz w:val="16"/>
              </w:rPr>
              <w:t xml:space="preserve"> </w:t>
            </w:r>
            <w:r w:rsidRPr="00F07CA6">
              <w:rPr>
                <w:sz w:val="16"/>
              </w:rPr>
              <w:t>Parameter</w:t>
            </w:r>
            <w:r w:rsidRPr="00F07CA6">
              <w:rPr>
                <w:spacing w:val="-8"/>
                <w:sz w:val="16"/>
              </w:rPr>
              <w:t xml:space="preserve"> </w:t>
            </w:r>
            <w:r w:rsidRPr="00F07CA6">
              <w:rPr>
                <w:sz w:val="16"/>
              </w:rPr>
              <w:t>von</w:t>
            </w:r>
            <w:r w:rsidRPr="00F07CA6">
              <w:rPr>
                <w:spacing w:val="-10"/>
                <w:sz w:val="16"/>
              </w:rPr>
              <w:t xml:space="preserve"> </w:t>
            </w:r>
            <w:r w:rsidRPr="00F07CA6">
              <w:rPr>
                <w:sz w:val="16"/>
              </w:rPr>
              <w:t>Geradengleichungen</w:t>
            </w:r>
            <w:r w:rsidRPr="00F07CA6">
              <w:rPr>
                <w:spacing w:val="-8"/>
                <w:sz w:val="16"/>
              </w:rPr>
              <w:t xml:space="preserve"> </w:t>
            </w:r>
            <w:r w:rsidRPr="00F07CA6">
              <w:rPr>
                <w:sz w:val="16"/>
              </w:rPr>
              <w:t>im</w:t>
            </w:r>
            <w:r w:rsidRPr="00F07CA6">
              <w:rPr>
                <w:spacing w:val="-8"/>
                <w:sz w:val="16"/>
              </w:rPr>
              <w:t xml:space="preserve"> </w:t>
            </w:r>
            <w:r w:rsidRPr="00F07CA6">
              <w:rPr>
                <w:sz w:val="16"/>
              </w:rPr>
              <w:t xml:space="preserve">Sachkontext </w:t>
            </w:r>
            <w:r w:rsidRPr="00F07CA6">
              <w:rPr>
                <w:spacing w:val="-2"/>
                <w:sz w:val="16"/>
              </w:rPr>
              <w:t>interpretieren</w:t>
            </w:r>
          </w:p>
          <w:p w14:paraId="206FF128" w14:textId="77777777" w:rsidR="006226DB" w:rsidRPr="00F07CA6" w:rsidRDefault="00F01738">
            <w:pPr>
              <w:pStyle w:val="TableParagraph"/>
              <w:spacing w:before="61"/>
              <w:ind w:left="115"/>
              <w:rPr>
                <w:sz w:val="16"/>
              </w:rPr>
            </w:pPr>
            <w:r w:rsidRPr="00F07CA6">
              <w:rPr>
                <w:sz w:val="16"/>
              </w:rPr>
              <w:t>Strecken</w:t>
            </w:r>
            <w:r w:rsidRPr="00F07CA6">
              <w:rPr>
                <w:spacing w:val="-9"/>
                <w:sz w:val="16"/>
              </w:rPr>
              <w:t xml:space="preserve"> </w:t>
            </w:r>
            <w:r w:rsidRPr="00F07CA6">
              <w:rPr>
                <w:sz w:val="16"/>
              </w:rPr>
              <w:t>in</w:t>
            </w:r>
            <w:r w:rsidRPr="00F07CA6">
              <w:rPr>
                <w:spacing w:val="-6"/>
                <w:sz w:val="16"/>
              </w:rPr>
              <w:t xml:space="preserve"> </w:t>
            </w:r>
            <w:r w:rsidRPr="00F07CA6">
              <w:rPr>
                <w:sz w:val="16"/>
              </w:rPr>
              <w:t>Parameterform</w:t>
            </w:r>
            <w:r w:rsidRPr="00F07CA6">
              <w:rPr>
                <w:spacing w:val="-5"/>
                <w:sz w:val="16"/>
              </w:rPr>
              <w:t xml:space="preserve"> </w:t>
            </w:r>
            <w:r w:rsidRPr="00F07CA6">
              <w:rPr>
                <w:spacing w:val="-2"/>
                <w:sz w:val="16"/>
              </w:rPr>
              <w:t>darstellen</w:t>
            </w:r>
          </w:p>
        </w:tc>
        <w:tc>
          <w:tcPr>
            <w:tcW w:w="2851" w:type="dxa"/>
          </w:tcPr>
          <w:p w14:paraId="34DEBE84" w14:textId="77777777" w:rsidR="006226DB" w:rsidRPr="00F07CA6" w:rsidRDefault="00F01738">
            <w:pPr>
              <w:pStyle w:val="TableParagraph"/>
              <w:spacing w:before="70"/>
              <w:ind w:left="118"/>
              <w:rPr>
                <w:sz w:val="16"/>
              </w:rPr>
            </w:pPr>
            <w:r w:rsidRPr="00F07CA6">
              <w:rPr>
                <w:b/>
                <w:sz w:val="16"/>
              </w:rPr>
              <w:t>2</w:t>
            </w:r>
            <w:r w:rsidRPr="00F07CA6">
              <w:rPr>
                <w:b/>
                <w:spacing w:val="36"/>
                <w:sz w:val="16"/>
              </w:rPr>
              <w:t xml:space="preserve"> </w:t>
            </w:r>
            <w:r w:rsidRPr="00F07CA6">
              <w:rPr>
                <w:spacing w:val="-2"/>
                <w:sz w:val="16"/>
              </w:rPr>
              <w:t>Geraden</w:t>
            </w:r>
          </w:p>
        </w:tc>
        <w:tc>
          <w:tcPr>
            <w:tcW w:w="5412" w:type="dxa"/>
            <w:vMerge/>
            <w:tcBorders>
              <w:top w:val="nil"/>
            </w:tcBorders>
          </w:tcPr>
          <w:p w14:paraId="040360B8" w14:textId="77777777" w:rsidR="006226DB" w:rsidRPr="00F07CA6" w:rsidRDefault="006226DB">
            <w:pPr>
              <w:rPr>
                <w:sz w:val="2"/>
                <w:szCs w:val="2"/>
              </w:rPr>
            </w:pPr>
          </w:p>
        </w:tc>
        <w:tc>
          <w:tcPr>
            <w:tcW w:w="1380" w:type="dxa"/>
          </w:tcPr>
          <w:p w14:paraId="17A1CA98" w14:textId="77777777" w:rsidR="006226DB" w:rsidRPr="00F07CA6" w:rsidRDefault="006226DB">
            <w:pPr>
              <w:pStyle w:val="TableParagraph"/>
              <w:rPr>
                <w:sz w:val="16"/>
              </w:rPr>
            </w:pPr>
          </w:p>
        </w:tc>
      </w:tr>
      <w:tr w:rsidR="006226DB" w:rsidRPr="00F07CA6" w14:paraId="0AA28D15" w14:textId="77777777">
        <w:trPr>
          <w:trHeight w:val="1238"/>
        </w:trPr>
        <w:tc>
          <w:tcPr>
            <w:tcW w:w="996" w:type="dxa"/>
          </w:tcPr>
          <w:p w14:paraId="17F52264" w14:textId="77777777" w:rsidR="006226DB" w:rsidRPr="00F07CA6" w:rsidRDefault="00F01738">
            <w:pPr>
              <w:pStyle w:val="TableParagraph"/>
              <w:spacing w:before="70"/>
              <w:ind w:left="258"/>
              <w:rPr>
                <w:b/>
                <w:sz w:val="16"/>
              </w:rPr>
            </w:pPr>
            <w:r w:rsidRPr="00F07CA6">
              <w:rPr>
                <w:b/>
                <w:sz w:val="16"/>
              </w:rPr>
              <w:t xml:space="preserve">4 </w:t>
            </w:r>
            <w:r w:rsidRPr="00F07CA6">
              <w:rPr>
                <w:b/>
                <w:spacing w:val="-5"/>
                <w:sz w:val="16"/>
              </w:rPr>
              <w:t>UE</w:t>
            </w:r>
          </w:p>
        </w:tc>
        <w:tc>
          <w:tcPr>
            <w:tcW w:w="4493" w:type="dxa"/>
          </w:tcPr>
          <w:p w14:paraId="623A99C9" w14:textId="77777777" w:rsidR="006226DB" w:rsidRPr="00F07CA6" w:rsidRDefault="00F01738">
            <w:pPr>
              <w:pStyle w:val="TableParagraph"/>
              <w:spacing w:before="73" w:line="259" w:lineRule="auto"/>
              <w:ind w:left="115"/>
              <w:rPr>
                <w:sz w:val="16"/>
              </w:rPr>
            </w:pPr>
            <w:r w:rsidRPr="00F07CA6">
              <w:rPr>
                <w:sz w:val="16"/>
              </w:rPr>
              <w:t>die</w:t>
            </w:r>
            <w:r w:rsidRPr="00F07CA6">
              <w:rPr>
                <w:spacing w:val="-9"/>
                <w:sz w:val="16"/>
              </w:rPr>
              <w:t xml:space="preserve"> </w:t>
            </w:r>
            <w:r w:rsidRPr="00F07CA6">
              <w:rPr>
                <w:sz w:val="16"/>
              </w:rPr>
              <w:t>Lösungsmenge</w:t>
            </w:r>
            <w:r w:rsidRPr="00F07CA6">
              <w:rPr>
                <w:spacing w:val="-8"/>
                <w:sz w:val="16"/>
              </w:rPr>
              <w:t xml:space="preserve"> </w:t>
            </w:r>
            <w:r w:rsidRPr="00F07CA6">
              <w:rPr>
                <w:sz w:val="16"/>
              </w:rPr>
              <w:t>von</w:t>
            </w:r>
            <w:r w:rsidRPr="00F07CA6">
              <w:rPr>
                <w:spacing w:val="-9"/>
                <w:sz w:val="16"/>
              </w:rPr>
              <w:t xml:space="preserve"> </w:t>
            </w:r>
            <w:r w:rsidRPr="00F07CA6">
              <w:rPr>
                <w:sz w:val="16"/>
              </w:rPr>
              <w:t>linearen</w:t>
            </w:r>
            <w:r w:rsidRPr="00F07CA6">
              <w:rPr>
                <w:spacing w:val="-9"/>
                <w:sz w:val="16"/>
              </w:rPr>
              <w:t xml:space="preserve"> </w:t>
            </w:r>
            <w:r w:rsidRPr="00F07CA6">
              <w:rPr>
                <w:sz w:val="16"/>
              </w:rPr>
              <w:t xml:space="preserve">Gleichungssystemen </w:t>
            </w:r>
            <w:r w:rsidRPr="00F07CA6">
              <w:rPr>
                <w:spacing w:val="-2"/>
                <w:sz w:val="16"/>
              </w:rPr>
              <w:t>interpretieren</w:t>
            </w:r>
          </w:p>
          <w:p w14:paraId="79A4E093" w14:textId="77777777" w:rsidR="006226DB" w:rsidRPr="00F07CA6" w:rsidRDefault="00F01738">
            <w:pPr>
              <w:pStyle w:val="TableParagraph"/>
              <w:spacing w:before="61"/>
              <w:ind w:left="115"/>
              <w:rPr>
                <w:sz w:val="16"/>
              </w:rPr>
            </w:pPr>
            <w:r w:rsidRPr="00F07CA6">
              <w:rPr>
                <w:sz w:val="16"/>
              </w:rPr>
              <w:t>Lagebeziehungen</w:t>
            </w:r>
            <w:r w:rsidRPr="00F07CA6">
              <w:rPr>
                <w:spacing w:val="-9"/>
                <w:sz w:val="16"/>
              </w:rPr>
              <w:t xml:space="preserve"> </w:t>
            </w:r>
            <w:r w:rsidRPr="00F07CA6">
              <w:rPr>
                <w:sz w:val="16"/>
              </w:rPr>
              <w:t>zwischen</w:t>
            </w:r>
            <w:r w:rsidRPr="00F07CA6">
              <w:rPr>
                <w:spacing w:val="-9"/>
                <w:sz w:val="16"/>
              </w:rPr>
              <w:t xml:space="preserve"> </w:t>
            </w:r>
            <w:r w:rsidRPr="00F07CA6">
              <w:rPr>
                <w:sz w:val="16"/>
              </w:rPr>
              <w:t>Geraden</w:t>
            </w:r>
            <w:r w:rsidRPr="00F07CA6">
              <w:rPr>
                <w:spacing w:val="-8"/>
                <w:sz w:val="16"/>
              </w:rPr>
              <w:t xml:space="preserve"> </w:t>
            </w:r>
            <w:r w:rsidRPr="00F07CA6">
              <w:rPr>
                <w:spacing w:val="-2"/>
                <w:sz w:val="16"/>
              </w:rPr>
              <w:t>untersuchen</w:t>
            </w:r>
          </w:p>
          <w:p w14:paraId="06B30A07" w14:textId="77777777" w:rsidR="006226DB" w:rsidRPr="00F07CA6" w:rsidRDefault="00F01738">
            <w:pPr>
              <w:pStyle w:val="TableParagraph"/>
              <w:spacing w:before="78" w:line="259" w:lineRule="auto"/>
              <w:ind w:left="115" w:right="38"/>
              <w:rPr>
                <w:sz w:val="16"/>
              </w:rPr>
            </w:pPr>
            <w:r w:rsidRPr="00F07CA6">
              <w:rPr>
                <w:sz w:val="16"/>
              </w:rPr>
              <w:t>Schnittpunkte</w:t>
            </w:r>
            <w:r w:rsidRPr="00F07CA6">
              <w:rPr>
                <w:spacing w:val="-7"/>
                <w:sz w:val="16"/>
              </w:rPr>
              <w:t xml:space="preserve"> </w:t>
            </w:r>
            <w:r w:rsidRPr="00F07CA6">
              <w:rPr>
                <w:sz w:val="16"/>
              </w:rPr>
              <w:t>von</w:t>
            </w:r>
            <w:r w:rsidRPr="00F07CA6">
              <w:rPr>
                <w:spacing w:val="-8"/>
                <w:sz w:val="16"/>
              </w:rPr>
              <w:t xml:space="preserve"> </w:t>
            </w:r>
            <w:r w:rsidRPr="00F07CA6">
              <w:rPr>
                <w:sz w:val="16"/>
              </w:rPr>
              <w:t>Geraden</w:t>
            </w:r>
            <w:r w:rsidRPr="00F07CA6">
              <w:rPr>
                <w:spacing w:val="-7"/>
                <w:sz w:val="16"/>
              </w:rPr>
              <w:t xml:space="preserve"> </w:t>
            </w:r>
            <w:r w:rsidRPr="00F07CA6">
              <w:rPr>
                <w:sz w:val="16"/>
              </w:rPr>
              <w:t>berechnen</w:t>
            </w:r>
            <w:r w:rsidRPr="00F07CA6">
              <w:rPr>
                <w:spacing w:val="-7"/>
                <w:sz w:val="16"/>
              </w:rPr>
              <w:t xml:space="preserve"> </w:t>
            </w:r>
            <w:r w:rsidRPr="00F07CA6">
              <w:rPr>
                <w:sz w:val="16"/>
              </w:rPr>
              <w:t>und</w:t>
            </w:r>
            <w:r w:rsidRPr="00F07CA6">
              <w:rPr>
                <w:spacing w:val="-7"/>
                <w:sz w:val="16"/>
              </w:rPr>
              <w:t xml:space="preserve"> </w:t>
            </w:r>
            <w:r w:rsidRPr="00F07CA6">
              <w:rPr>
                <w:sz w:val="16"/>
              </w:rPr>
              <w:t>sie</w:t>
            </w:r>
            <w:r w:rsidRPr="00F07CA6">
              <w:rPr>
                <w:spacing w:val="-8"/>
                <w:sz w:val="16"/>
              </w:rPr>
              <w:t xml:space="preserve"> </w:t>
            </w:r>
            <w:r w:rsidRPr="00F07CA6">
              <w:rPr>
                <w:sz w:val="16"/>
              </w:rPr>
              <w:t>im Sachkontext deuten</w:t>
            </w:r>
          </w:p>
        </w:tc>
        <w:tc>
          <w:tcPr>
            <w:tcW w:w="2851" w:type="dxa"/>
          </w:tcPr>
          <w:p w14:paraId="13263508" w14:textId="77777777" w:rsidR="006226DB" w:rsidRPr="00F07CA6" w:rsidRDefault="00F01738">
            <w:pPr>
              <w:pStyle w:val="TableParagraph"/>
              <w:spacing w:before="70"/>
              <w:ind w:left="118"/>
              <w:rPr>
                <w:sz w:val="16"/>
              </w:rPr>
            </w:pPr>
            <w:r w:rsidRPr="00F07CA6">
              <w:rPr>
                <w:b/>
                <w:sz w:val="16"/>
              </w:rPr>
              <w:t>3</w:t>
            </w:r>
            <w:r w:rsidRPr="00F07CA6">
              <w:rPr>
                <w:b/>
                <w:spacing w:val="30"/>
                <w:sz w:val="16"/>
              </w:rPr>
              <w:t xml:space="preserve"> </w:t>
            </w:r>
            <w:r w:rsidRPr="00F07CA6">
              <w:rPr>
                <w:sz w:val="16"/>
              </w:rPr>
              <w:t>Gegenseitige</w:t>
            </w:r>
            <w:r w:rsidRPr="00F07CA6">
              <w:rPr>
                <w:spacing w:val="-6"/>
                <w:sz w:val="16"/>
              </w:rPr>
              <w:t xml:space="preserve"> </w:t>
            </w:r>
            <w:r w:rsidRPr="00F07CA6">
              <w:rPr>
                <w:sz w:val="16"/>
              </w:rPr>
              <w:t>Lage</w:t>
            </w:r>
            <w:r w:rsidRPr="00F07CA6">
              <w:rPr>
                <w:spacing w:val="-3"/>
                <w:sz w:val="16"/>
              </w:rPr>
              <w:t xml:space="preserve"> </w:t>
            </w:r>
            <w:r w:rsidRPr="00F07CA6">
              <w:rPr>
                <w:sz w:val="16"/>
              </w:rPr>
              <w:t>von</w:t>
            </w:r>
            <w:r w:rsidRPr="00F07CA6">
              <w:rPr>
                <w:spacing w:val="-2"/>
                <w:sz w:val="16"/>
              </w:rPr>
              <w:t xml:space="preserve"> Geraden</w:t>
            </w:r>
          </w:p>
        </w:tc>
        <w:tc>
          <w:tcPr>
            <w:tcW w:w="5412" w:type="dxa"/>
            <w:vMerge/>
            <w:tcBorders>
              <w:top w:val="nil"/>
            </w:tcBorders>
          </w:tcPr>
          <w:p w14:paraId="1A55251A" w14:textId="77777777" w:rsidR="006226DB" w:rsidRPr="00F07CA6" w:rsidRDefault="006226DB">
            <w:pPr>
              <w:rPr>
                <w:sz w:val="2"/>
                <w:szCs w:val="2"/>
              </w:rPr>
            </w:pPr>
          </w:p>
        </w:tc>
        <w:tc>
          <w:tcPr>
            <w:tcW w:w="1380" w:type="dxa"/>
          </w:tcPr>
          <w:p w14:paraId="4F6D2C48" w14:textId="77777777" w:rsidR="006226DB" w:rsidRPr="00F07CA6" w:rsidRDefault="006226DB">
            <w:pPr>
              <w:pStyle w:val="TableParagraph"/>
              <w:rPr>
                <w:sz w:val="16"/>
              </w:rPr>
            </w:pPr>
          </w:p>
        </w:tc>
      </w:tr>
      <w:tr w:rsidR="006226DB" w:rsidRPr="00F07CA6" w14:paraId="331F6EE2" w14:textId="77777777">
        <w:trPr>
          <w:trHeight w:val="782"/>
        </w:trPr>
        <w:tc>
          <w:tcPr>
            <w:tcW w:w="996" w:type="dxa"/>
          </w:tcPr>
          <w:p w14:paraId="23D16B71" w14:textId="77777777" w:rsidR="006226DB" w:rsidRPr="00F07CA6" w:rsidRDefault="00F01738">
            <w:pPr>
              <w:pStyle w:val="TableParagraph"/>
              <w:spacing w:before="73"/>
              <w:ind w:left="258"/>
              <w:rPr>
                <w:b/>
                <w:sz w:val="16"/>
              </w:rPr>
            </w:pPr>
            <w:r w:rsidRPr="00F07CA6">
              <w:rPr>
                <w:b/>
                <w:sz w:val="16"/>
              </w:rPr>
              <w:t xml:space="preserve">4 </w:t>
            </w:r>
            <w:r w:rsidRPr="00F07CA6">
              <w:rPr>
                <w:b/>
                <w:spacing w:val="-5"/>
                <w:sz w:val="16"/>
              </w:rPr>
              <w:t>UE</w:t>
            </w:r>
          </w:p>
        </w:tc>
        <w:tc>
          <w:tcPr>
            <w:tcW w:w="4493" w:type="dxa"/>
          </w:tcPr>
          <w:p w14:paraId="40C87008" w14:textId="77777777" w:rsidR="006226DB" w:rsidRPr="00F07CA6" w:rsidRDefault="00F01738">
            <w:pPr>
              <w:pStyle w:val="TableParagraph"/>
              <w:spacing w:before="75"/>
              <w:ind w:left="115"/>
              <w:rPr>
                <w:sz w:val="16"/>
              </w:rPr>
            </w:pPr>
            <w:r w:rsidRPr="00F07CA6">
              <w:rPr>
                <w:sz w:val="16"/>
              </w:rPr>
              <w:t>das</w:t>
            </w:r>
            <w:r w:rsidRPr="00F07CA6">
              <w:rPr>
                <w:spacing w:val="-8"/>
                <w:sz w:val="16"/>
              </w:rPr>
              <w:t xml:space="preserve"> </w:t>
            </w:r>
            <w:r w:rsidRPr="00F07CA6">
              <w:rPr>
                <w:sz w:val="16"/>
              </w:rPr>
              <w:t>Skalarprodukt</w:t>
            </w:r>
            <w:r w:rsidRPr="00F07CA6">
              <w:rPr>
                <w:spacing w:val="-5"/>
                <w:sz w:val="16"/>
              </w:rPr>
              <w:t xml:space="preserve"> </w:t>
            </w:r>
            <w:r w:rsidRPr="00F07CA6">
              <w:rPr>
                <w:sz w:val="16"/>
              </w:rPr>
              <w:t>geometrisch</w:t>
            </w:r>
            <w:r w:rsidRPr="00F07CA6">
              <w:rPr>
                <w:spacing w:val="-6"/>
                <w:sz w:val="16"/>
              </w:rPr>
              <w:t xml:space="preserve"> </w:t>
            </w:r>
            <w:r w:rsidRPr="00F07CA6">
              <w:rPr>
                <w:sz w:val="16"/>
              </w:rPr>
              <w:t>deuten</w:t>
            </w:r>
            <w:r w:rsidRPr="00F07CA6">
              <w:rPr>
                <w:spacing w:val="-7"/>
                <w:sz w:val="16"/>
              </w:rPr>
              <w:t xml:space="preserve"> </w:t>
            </w:r>
            <w:r w:rsidRPr="00F07CA6">
              <w:rPr>
                <w:sz w:val="16"/>
              </w:rPr>
              <w:t>und</w:t>
            </w:r>
            <w:r w:rsidRPr="00F07CA6">
              <w:rPr>
                <w:spacing w:val="-6"/>
                <w:sz w:val="16"/>
              </w:rPr>
              <w:t xml:space="preserve"> </w:t>
            </w:r>
            <w:r w:rsidRPr="00F07CA6">
              <w:rPr>
                <w:sz w:val="16"/>
              </w:rPr>
              <w:t>es</w:t>
            </w:r>
            <w:r w:rsidRPr="00F07CA6">
              <w:rPr>
                <w:spacing w:val="-4"/>
                <w:sz w:val="16"/>
              </w:rPr>
              <w:t xml:space="preserve"> </w:t>
            </w:r>
            <w:r w:rsidRPr="00F07CA6">
              <w:rPr>
                <w:spacing w:val="-2"/>
                <w:sz w:val="16"/>
              </w:rPr>
              <w:t>berechnen</w:t>
            </w:r>
          </w:p>
        </w:tc>
        <w:tc>
          <w:tcPr>
            <w:tcW w:w="2851" w:type="dxa"/>
          </w:tcPr>
          <w:p w14:paraId="2AF99A6A" w14:textId="77777777" w:rsidR="006226DB" w:rsidRPr="00F07CA6" w:rsidRDefault="00F01738">
            <w:pPr>
              <w:pStyle w:val="TableParagraph"/>
              <w:spacing w:before="73"/>
              <w:ind w:left="118"/>
              <w:rPr>
                <w:sz w:val="16"/>
              </w:rPr>
            </w:pPr>
            <w:r w:rsidRPr="00F07CA6">
              <w:rPr>
                <w:b/>
                <w:sz w:val="16"/>
              </w:rPr>
              <w:t>4</w:t>
            </w:r>
            <w:r w:rsidRPr="00F07CA6">
              <w:rPr>
                <w:b/>
                <w:spacing w:val="27"/>
                <w:sz w:val="16"/>
              </w:rPr>
              <w:t xml:space="preserve"> </w:t>
            </w:r>
            <w:r w:rsidRPr="00F07CA6">
              <w:rPr>
                <w:sz w:val="16"/>
              </w:rPr>
              <w:t>Zueinander</w:t>
            </w:r>
            <w:r w:rsidRPr="00F07CA6">
              <w:rPr>
                <w:spacing w:val="-4"/>
                <w:sz w:val="16"/>
              </w:rPr>
              <w:t xml:space="preserve"> </w:t>
            </w:r>
            <w:r w:rsidRPr="00F07CA6">
              <w:rPr>
                <w:sz w:val="16"/>
              </w:rPr>
              <w:t>orthogonale</w:t>
            </w:r>
            <w:r w:rsidRPr="00F07CA6">
              <w:rPr>
                <w:spacing w:val="-4"/>
                <w:sz w:val="16"/>
              </w:rPr>
              <w:t xml:space="preserve"> </w:t>
            </w:r>
            <w:r w:rsidRPr="00F07CA6">
              <w:rPr>
                <w:spacing w:val="-2"/>
                <w:sz w:val="16"/>
              </w:rPr>
              <w:t>Vektoren</w:t>
            </w:r>
          </w:p>
          <w:p w14:paraId="625C2358" w14:textId="77777777" w:rsidR="006226DB" w:rsidRPr="00F07CA6" w:rsidRDefault="00F01738">
            <w:pPr>
              <w:pStyle w:val="TableParagraph"/>
              <w:spacing w:before="17"/>
              <w:ind w:left="118"/>
              <w:rPr>
                <w:sz w:val="16"/>
              </w:rPr>
            </w:pPr>
            <w:r w:rsidRPr="00F07CA6">
              <w:rPr>
                <w:sz w:val="16"/>
              </w:rPr>
              <w:t xml:space="preserve">- </w:t>
            </w:r>
            <w:r w:rsidRPr="00F07CA6">
              <w:rPr>
                <w:spacing w:val="-2"/>
                <w:sz w:val="16"/>
              </w:rPr>
              <w:t>Skalarprodukt</w:t>
            </w:r>
          </w:p>
        </w:tc>
        <w:tc>
          <w:tcPr>
            <w:tcW w:w="5412" w:type="dxa"/>
            <w:vMerge/>
            <w:tcBorders>
              <w:top w:val="nil"/>
            </w:tcBorders>
          </w:tcPr>
          <w:p w14:paraId="31F27C88" w14:textId="77777777" w:rsidR="006226DB" w:rsidRPr="00F07CA6" w:rsidRDefault="006226DB">
            <w:pPr>
              <w:rPr>
                <w:sz w:val="2"/>
                <w:szCs w:val="2"/>
              </w:rPr>
            </w:pPr>
          </w:p>
        </w:tc>
        <w:tc>
          <w:tcPr>
            <w:tcW w:w="1380" w:type="dxa"/>
          </w:tcPr>
          <w:p w14:paraId="79B88F8C" w14:textId="77777777" w:rsidR="006226DB" w:rsidRPr="00F07CA6" w:rsidRDefault="006226DB">
            <w:pPr>
              <w:pStyle w:val="TableParagraph"/>
              <w:rPr>
                <w:sz w:val="16"/>
              </w:rPr>
            </w:pPr>
          </w:p>
        </w:tc>
      </w:tr>
      <w:tr w:rsidR="006226DB" w:rsidRPr="00F07CA6" w14:paraId="5CD54689" w14:textId="77777777">
        <w:trPr>
          <w:trHeight w:val="779"/>
        </w:trPr>
        <w:tc>
          <w:tcPr>
            <w:tcW w:w="996" w:type="dxa"/>
          </w:tcPr>
          <w:p w14:paraId="761EBF15" w14:textId="77777777" w:rsidR="006226DB" w:rsidRPr="00F07CA6" w:rsidRDefault="00F01738">
            <w:pPr>
              <w:pStyle w:val="TableParagraph"/>
              <w:spacing w:before="70"/>
              <w:ind w:left="258"/>
              <w:rPr>
                <w:b/>
                <w:sz w:val="16"/>
              </w:rPr>
            </w:pPr>
            <w:r w:rsidRPr="00F07CA6">
              <w:rPr>
                <w:b/>
                <w:sz w:val="16"/>
              </w:rPr>
              <w:t xml:space="preserve">3 </w:t>
            </w:r>
            <w:r w:rsidRPr="00F07CA6">
              <w:rPr>
                <w:b/>
                <w:spacing w:val="-5"/>
                <w:sz w:val="16"/>
              </w:rPr>
              <w:t>UE</w:t>
            </w:r>
          </w:p>
        </w:tc>
        <w:tc>
          <w:tcPr>
            <w:tcW w:w="4493" w:type="dxa"/>
          </w:tcPr>
          <w:p w14:paraId="2F2DB414" w14:textId="77777777" w:rsidR="006226DB" w:rsidRPr="00F07CA6" w:rsidRDefault="00F01738">
            <w:pPr>
              <w:pStyle w:val="TableParagraph"/>
              <w:spacing w:before="73" w:line="259" w:lineRule="auto"/>
              <w:ind w:left="115" w:right="35"/>
              <w:rPr>
                <w:sz w:val="16"/>
              </w:rPr>
            </w:pPr>
            <w:r w:rsidRPr="00F07CA6">
              <w:rPr>
                <w:sz w:val="16"/>
              </w:rPr>
              <w:t>mit Hilfe des Skalarprodukts geometrische Objekte und Situationen</w:t>
            </w:r>
            <w:r w:rsidRPr="00F07CA6">
              <w:rPr>
                <w:spacing w:val="-6"/>
                <w:sz w:val="16"/>
              </w:rPr>
              <w:t xml:space="preserve"> </w:t>
            </w:r>
            <w:r w:rsidRPr="00F07CA6">
              <w:rPr>
                <w:sz w:val="16"/>
              </w:rPr>
              <w:t>im</w:t>
            </w:r>
            <w:r w:rsidRPr="00F07CA6">
              <w:rPr>
                <w:spacing w:val="-5"/>
                <w:sz w:val="16"/>
              </w:rPr>
              <w:t xml:space="preserve"> </w:t>
            </w:r>
            <w:r w:rsidRPr="00F07CA6">
              <w:rPr>
                <w:sz w:val="16"/>
              </w:rPr>
              <w:t>Raum</w:t>
            </w:r>
            <w:r w:rsidRPr="00F07CA6">
              <w:rPr>
                <w:spacing w:val="-5"/>
                <w:sz w:val="16"/>
              </w:rPr>
              <w:t xml:space="preserve"> </w:t>
            </w:r>
            <w:r w:rsidRPr="00F07CA6">
              <w:rPr>
                <w:sz w:val="16"/>
              </w:rPr>
              <w:t>untersuchen</w:t>
            </w:r>
            <w:r w:rsidRPr="00F07CA6">
              <w:rPr>
                <w:spacing w:val="-8"/>
                <w:sz w:val="16"/>
              </w:rPr>
              <w:t xml:space="preserve"> </w:t>
            </w:r>
            <w:r w:rsidRPr="00F07CA6">
              <w:rPr>
                <w:sz w:val="16"/>
              </w:rPr>
              <w:t>(Orthogonalität,</w:t>
            </w:r>
            <w:r w:rsidRPr="00F07CA6">
              <w:rPr>
                <w:spacing w:val="-11"/>
                <w:sz w:val="16"/>
              </w:rPr>
              <w:t xml:space="preserve"> </w:t>
            </w:r>
            <w:r w:rsidRPr="00F07CA6">
              <w:rPr>
                <w:sz w:val="16"/>
              </w:rPr>
              <w:t>Winkel- und Längenberechnung)</w:t>
            </w:r>
          </w:p>
        </w:tc>
        <w:tc>
          <w:tcPr>
            <w:tcW w:w="2851" w:type="dxa"/>
          </w:tcPr>
          <w:p w14:paraId="556DB400" w14:textId="77777777" w:rsidR="006226DB" w:rsidRPr="00F07CA6" w:rsidRDefault="00F01738">
            <w:pPr>
              <w:pStyle w:val="TableParagraph"/>
              <w:spacing w:before="70" w:line="264" w:lineRule="auto"/>
              <w:ind w:left="118"/>
              <w:rPr>
                <w:sz w:val="16"/>
              </w:rPr>
            </w:pPr>
            <w:r w:rsidRPr="00F07CA6">
              <w:rPr>
                <w:b/>
                <w:sz w:val="16"/>
              </w:rPr>
              <w:t>5</w:t>
            </w:r>
            <w:r w:rsidRPr="00F07CA6">
              <w:rPr>
                <w:b/>
                <w:spacing w:val="23"/>
                <w:sz w:val="16"/>
              </w:rPr>
              <w:t xml:space="preserve"> </w:t>
            </w:r>
            <w:r w:rsidRPr="00F07CA6">
              <w:rPr>
                <w:sz w:val="16"/>
              </w:rPr>
              <w:t>Winkel</w:t>
            </w:r>
            <w:r w:rsidRPr="00F07CA6">
              <w:rPr>
                <w:spacing w:val="-6"/>
                <w:sz w:val="16"/>
              </w:rPr>
              <w:t xml:space="preserve"> </w:t>
            </w:r>
            <w:r w:rsidRPr="00F07CA6">
              <w:rPr>
                <w:sz w:val="16"/>
              </w:rPr>
              <w:t>zwischen</w:t>
            </w:r>
            <w:r w:rsidRPr="00F07CA6">
              <w:rPr>
                <w:spacing w:val="-10"/>
                <w:sz w:val="16"/>
              </w:rPr>
              <w:t xml:space="preserve"> </w:t>
            </w:r>
            <w:r w:rsidRPr="00F07CA6">
              <w:rPr>
                <w:sz w:val="16"/>
              </w:rPr>
              <w:t>Vektoren</w:t>
            </w:r>
            <w:r w:rsidRPr="00F07CA6">
              <w:rPr>
                <w:spacing w:val="-6"/>
                <w:sz w:val="16"/>
              </w:rPr>
              <w:t xml:space="preserve"> </w:t>
            </w:r>
            <w:r w:rsidRPr="00F07CA6">
              <w:rPr>
                <w:sz w:val="16"/>
              </w:rPr>
              <w:t xml:space="preserve">- </w:t>
            </w:r>
            <w:r w:rsidRPr="00F07CA6">
              <w:rPr>
                <w:spacing w:val="-2"/>
                <w:sz w:val="16"/>
              </w:rPr>
              <w:t>Skalarprodukt</w:t>
            </w:r>
          </w:p>
        </w:tc>
        <w:tc>
          <w:tcPr>
            <w:tcW w:w="5412" w:type="dxa"/>
            <w:vMerge/>
            <w:tcBorders>
              <w:top w:val="nil"/>
            </w:tcBorders>
          </w:tcPr>
          <w:p w14:paraId="145C11DD" w14:textId="77777777" w:rsidR="006226DB" w:rsidRPr="00F07CA6" w:rsidRDefault="006226DB">
            <w:pPr>
              <w:rPr>
                <w:sz w:val="2"/>
                <w:szCs w:val="2"/>
              </w:rPr>
            </w:pPr>
          </w:p>
        </w:tc>
        <w:tc>
          <w:tcPr>
            <w:tcW w:w="1380" w:type="dxa"/>
          </w:tcPr>
          <w:p w14:paraId="6B40E7A7" w14:textId="77777777" w:rsidR="006226DB" w:rsidRPr="00F07CA6" w:rsidRDefault="006226DB">
            <w:pPr>
              <w:pStyle w:val="TableParagraph"/>
              <w:rPr>
                <w:sz w:val="16"/>
              </w:rPr>
            </w:pPr>
          </w:p>
        </w:tc>
      </w:tr>
      <w:tr w:rsidR="006226DB" w:rsidRPr="00F07CA6" w14:paraId="69110E4E" w14:textId="77777777">
        <w:trPr>
          <w:trHeight w:val="710"/>
        </w:trPr>
        <w:tc>
          <w:tcPr>
            <w:tcW w:w="996" w:type="dxa"/>
          </w:tcPr>
          <w:p w14:paraId="20E5F4F3" w14:textId="77777777" w:rsidR="006226DB" w:rsidRPr="00F07CA6" w:rsidRDefault="00F01738">
            <w:pPr>
              <w:pStyle w:val="TableParagraph"/>
              <w:spacing w:before="70"/>
              <w:ind w:left="258"/>
              <w:rPr>
                <w:b/>
                <w:sz w:val="16"/>
              </w:rPr>
            </w:pPr>
            <w:r w:rsidRPr="00F07CA6">
              <w:rPr>
                <w:b/>
                <w:sz w:val="16"/>
              </w:rPr>
              <w:t xml:space="preserve">2 </w:t>
            </w:r>
            <w:r w:rsidRPr="00F07CA6">
              <w:rPr>
                <w:b/>
                <w:spacing w:val="-5"/>
                <w:sz w:val="16"/>
              </w:rPr>
              <w:t>UE</w:t>
            </w:r>
          </w:p>
        </w:tc>
        <w:tc>
          <w:tcPr>
            <w:tcW w:w="4493" w:type="dxa"/>
          </w:tcPr>
          <w:p w14:paraId="3FFF7D4A" w14:textId="77777777" w:rsidR="006226DB" w:rsidRPr="00F07CA6" w:rsidRDefault="006226DB">
            <w:pPr>
              <w:pStyle w:val="TableParagraph"/>
              <w:rPr>
                <w:sz w:val="16"/>
              </w:rPr>
            </w:pPr>
          </w:p>
        </w:tc>
        <w:tc>
          <w:tcPr>
            <w:tcW w:w="2851" w:type="dxa"/>
          </w:tcPr>
          <w:p w14:paraId="55225C4E" w14:textId="77777777" w:rsidR="006226DB" w:rsidRPr="00F07CA6" w:rsidRDefault="00F01738">
            <w:pPr>
              <w:pStyle w:val="TableParagraph"/>
              <w:spacing w:before="73" w:line="261" w:lineRule="auto"/>
              <w:ind w:left="118" w:right="215"/>
              <w:rPr>
                <w:sz w:val="16"/>
              </w:rPr>
            </w:pPr>
            <w:r w:rsidRPr="00F07CA6">
              <w:rPr>
                <w:sz w:val="16"/>
              </w:rPr>
              <w:t>Wiederholen</w:t>
            </w:r>
            <w:r w:rsidRPr="00F07CA6">
              <w:rPr>
                <w:spacing w:val="-12"/>
                <w:sz w:val="16"/>
              </w:rPr>
              <w:t xml:space="preserve"> </w:t>
            </w:r>
            <w:r w:rsidRPr="00F07CA6">
              <w:rPr>
                <w:sz w:val="16"/>
              </w:rPr>
              <w:t>–</w:t>
            </w:r>
            <w:r w:rsidRPr="00F07CA6">
              <w:rPr>
                <w:spacing w:val="-11"/>
                <w:sz w:val="16"/>
              </w:rPr>
              <w:t xml:space="preserve"> </w:t>
            </w:r>
            <w:r w:rsidRPr="00F07CA6">
              <w:rPr>
                <w:sz w:val="16"/>
              </w:rPr>
              <w:t>Vertiefen</w:t>
            </w:r>
            <w:r w:rsidRPr="00F07CA6">
              <w:rPr>
                <w:spacing w:val="-11"/>
                <w:sz w:val="16"/>
              </w:rPr>
              <w:t xml:space="preserve"> </w:t>
            </w:r>
            <w:r w:rsidRPr="00F07CA6">
              <w:rPr>
                <w:sz w:val="16"/>
              </w:rPr>
              <w:t xml:space="preserve">– </w:t>
            </w:r>
            <w:r w:rsidRPr="00F07CA6">
              <w:rPr>
                <w:spacing w:val="-2"/>
                <w:sz w:val="16"/>
              </w:rPr>
              <w:t>Vernetzen</w:t>
            </w:r>
          </w:p>
        </w:tc>
        <w:tc>
          <w:tcPr>
            <w:tcW w:w="5412" w:type="dxa"/>
            <w:vMerge/>
            <w:tcBorders>
              <w:top w:val="nil"/>
            </w:tcBorders>
          </w:tcPr>
          <w:p w14:paraId="287B69A3" w14:textId="77777777" w:rsidR="006226DB" w:rsidRPr="00F07CA6" w:rsidRDefault="006226DB">
            <w:pPr>
              <w:rPr>
                <w:sz w:val="2"/>
                <w:szCs w:val="2"/>
              </w:rPr>
            </w:pPr>
          </w:p>
        </w:tc>
        <w:tc>
          <w:tcPr>
            <w:tcW w:w="1380" w:type="dxa"/>
          </w:tcPr>
          <w:p w14:paraId="63A0829D" w14:textId="77777777" w:rsidR="006226DB" w:rsidRPr="00F07CA6" w:rsidRDefault="006226DB">
            <w:pPr>
              <w:pStyle w:val="TableParagraph"/>
              <w:rPr>
                <w:sz w:val="16"/>
              </w:rPr>
            </w:pPr>
          </w:p>
        </w:tc>
      </w:tr>
    </w:tbl>
    <w:p w14:paraId="3C266506" w14:textId="6078ECDB" w:rsidR="001E0A84" w:rsidRPr="00F07CA6" w:rsidRDefault="001E0A84">
      <w:pPr>
        <w:rPr>
          <w:sz w:val="16"/>
        </w:rPr>
      </w:pPr>
      <w:r w:rsidRPr="00F07CA6">
        <w:rPr>
          <w:sz w:val="16"/>
        </w:rPr>
        <w:br w:type="page"/>
      </w:r>
    </w:p>
    <w:p w14:paraId="4E4E020F" w14:textId="77777777" w:rsidR="006226DB" w:rsidRPr="00F07CA6" w:rsidRDefault="006226DB">
      <w:pPr>
        <w:rPr>
          <w:sz w:val="20"/>
        </w:rPr>
      </w:pPr>
    </w:p>
    <w:p w14:paraId="04338875" w14:textId="77777777" w:rsidR="006226DB" w:rsidRPr="00F07CA6" w:rsidRDefault="006226DB">
      <w:pPr>
        <w:spacing w:before="4" w:after="1"/>
        <w:rPr>
          <w:sz w:val="14"/>
        </w:rPr>
      </w:pPr>
    </w:p>
    <w:tbl>
      <w:tblPr>
        <w:tblStyle w:val="NormalTable0"/>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4495"/>
        <w:gridCol w:w="2853"/>
        <w:gridCol w:w="5392"/>
        <w:gridCol w:w="1389"/>
      </w:tblGrid>
      <w:tr w:rsidR="006226DB" w:rsidRPr="00F07CA6" w14:paraId="45FDA20F" w14:textId="77777777">
        <w:trPr>
          <w:trHeight w:val="534"/>
        </w:trPr>
        <w:tc>
          <w:tcPr>
            <w:tcW w:w="1008" w:type="dxa"/>
            <w:shd w:val="clear" w:color="auto" w:fill="D9D9D9"/>
          </w:tcPr>
          <w:p w14:paraId="2D432DD0" w14:textId="77777777" w:rsidR="006226DB" w:rsidRPr="00F07CA6" w:rsidRDefault="00F01738">
            <w:pPr>
              <w:pStyle w:val="TableParagraph"/>
              <w:spacing w:before="56"/>
              <w:ind w:left="117"/>
              <w:rPr>
                <w:b/>
                <w:sz w:val="18"/>
              </w:rPr>
            </w:pPr>
            <w:r w:rsidRPr="00F07CA6">
              <w:rPr>
                <w:b/>
                <w:spacing w:val="-2"/>
                <w:sz w:val="18"/>
              </w:rPr>
              <w:t>Zeitraum</w:t>
            </w:r>
          </w:p>
        </w:tc>
        <w:tc>
          <w:tcPr>
            <w:tcW w:w="4495" w:type="dxa"/>
            <w:shd w:val="clear" w:color="auto" w:fill="D9D9D9"/>
          </w:tcPr>
          <w:p w14:paraId="5AD72D55" w14:textId="77777777" w:rsidR="006226DB" w:rsidRPr="00F07CA6" w:rsidRDefault="00F01738">
            <w:pPr>
              <w:pStyle w:val="TableParagraph"/>
              <w:spacing w:before="56"/>
              <w:ind w:left="117"/>
              <w:rPr>
                <w:b/>
                <w:sz w:val="18"/>
              </w:rPr>
            </w:pPr>
            <w:r w:rsidRPr="00F07CA6">
              <w:rPr>
                <w:b/>
                <w:spacing w:val="-2"/>
                <w:sz w:val="18"/>
              </w:rPr>
              <w:t>Inhaltsbezogene</w:t>
            </w:r>
            <w:r w:rsidRPr="00F07CA6">
              <w:rPr>
                <w:b/>
                <w:spacing w:val="15"/>
                <w:sz w:val="18"/>
              </w:rPr>
              <w:t xml:space="preserve"> </w:t>
            </w:r>
            <w:r w:rsidRPr="00F07CA6">
              <w:rPr>
                <w:b/>
                <w:spacing w:val="-2"/>
                <w:sz w:val="18"/>
              </w:rPr>
              <w:t>Kompetenzen</w:t>
            </w:r>
          </w:p>
        </w:tc>
        <w:tc>
          <w:tcPr>
            <w:tcW w:w="2853" w:type="dxa"/>
            <w:shd w:val="clear" w:color="auto" w:fill="D9D9D9"/>
          </w:tcPr>
          <w:p w14:paraId="5C746F69" w14:textId="77777777" w:rsidR="006226DB" w:rsidRPr="00F07CA6" w:rsidRDefault="00F01738">
            <w:pPr>
              <w:pStyle w:val="TableParagraph"/>
              <w:spacing w:before="56"/>
              <w:ind w:left="118" w:right="123" w:firstLine="50"/>
              <w:rPr>
                <w:b/>
                <w:sz w:val="18"/>
              </w:rPr>
            </w:pPr>
            <w:r w:rsidRPr="00F07CA6">
              <w:rPr>
                <w:b/>
                <w:sz w:val="18"/>
              </w:rPr>
              <w:t>Q1/2</w:t>
            </w:r>
            <w:r w:rsidRPr="00F07CA6">
              <w:rPr>
                <w:b/>
                <w:spacing w:val="40"/>
                <w:sz w:val="18"/>
              </w:rPr>
              <w:t xml:space="preserve"> </w:t>
            </w:r>
            <w:r w:rsidRPr="00F07CA6">
              <w:rPr>
                <w:b/>
                <w:sz w:val="18"/>
              </w:rPr>
              <w:t>–</w:t>
            </w:r>
            <w:r w:rsidRPr="00F07CA6">
              <w:rPr>
                <w:b/>
                <w:spacing w:val="40"/>
                <w:sz w:val="18"/>
              </w:rPr>
              <w:t xml:space="preserve"> </w:t>
            </w:r>
            <w:r w:rsidRPr="00F07CA6">
              <w:rPr>
                <w:b/>
                <w:sz w:val="18"/>
              </w:rPr>
              <w:t>Analytische Geometrie</w:t>
            </w:r>
            <w:r w:rsidRPr="00F07CA6">
              <w:rPr>
                <w:b/>
                <w:spacing w:val="-10"/>
                <w:sz w:val="18"/>
              </w:rPr>
              <w:t xml:space="preserve"> </w:t>
            </w:r>
            <w:r w:rsidRPr="00F07CA6">
              <w:rPr>
                <w:b/>
                <w:sz w:val="18"/>
              </w:rPr>
              <w:t>und</w:t>
            </w:r>
            <w:r w:rsidRPr="00F07CA6">
              <w:rPr>
                <w:b/>
                <w:spacing w:val="-10"/>
                <w:sz w:val="18"/>
              </w:rPr>
              <w:t xml:space="preserve"> </w:t>
            </w:r>
            <w:r w:rsidRPr="00F07CA6">
              <w:rPr>
                <w:b/>
                <w:sz w:val="18"/>
              </w:rPr>
              <w:t>lin.</w:t>
            </w:r>
            <w:r w:rsidRPr="00F07CA6">
              <w:rPr>
                <w:b/>
                <w:spacing w:val="-10"/>
                <w:sz w:val="18"/>
              </w:rPr>
              <w:t xml:space="preserve"> </w:t>
            </w:r>
            <w:r w:rsidRPr="00F07CA6">
              <w:rPr>
                <w:b/>
                <w:sz w:val="18"/>
              </w:rPr>
              <w:t>Algebra</w:t>
            </w:r>
            <w:r w:rsidRPr="00F07CA6">
              <w:rPr>
                <w:b/>
                <w:spacing w:val="-7"/>
                <w:sz w:val="18"/>
              </w:rPr>
              <w:t xml:space="preserve"> </w:t>
            </w:r>
            <w:r w:rsidRPr="00F07CA6">
              <w:rPr>
                <w:b/>
                <w:sz w:val="18"/>
              </w:rPr>
              <w:t>2</w:t>
            </w:r>
          </w:p>
        </w:tc>
        <w:tc>
          <w:tcPr>
            <w:tcW w:w="5392" w:type="dxa"/>
            <w:shd w:val="clear" w:color="auto" w:fill="D9D9D9"/>
          </w:tcPr>
          <w:p w14:paraId="6F8A2AA2" w14:textId="77777777" w:rsidR="006226DB" w:rsidRPr="00F07CA6" w:rsidRDefault="00F01738">
            <w:pPr>
              <w:pStyle w:val="TableParagraph"/>
              <w:spacing w:before="56"/>
              <w:ind w:left="119"/>
              <w:rPr>
                <w:b/>
                <w:sz w:val="18"/>
              </w:rPr>
            </w:pPr>
            <w:r w:rsidRPr="00F07CA6">
              <w:rPr>
                <w:b/>
                <w:spacing w:val="-2"/>
                <w:sz w:val="18"/>
              </w:rPr>
              <w:t>prozessbezogene</w:t>
            </w:r>
            <w:r w:rsidRPr="00F07CA6">
              <w:rPr>
                <w:b/>
                <w:spacing w:val="14"/>
                <w:sz w:val="18"/>
              </w:rPr>
              <w:t xml:space="preserve"> </w:t>
            </w:r>
            <w:r w:rsidRPr="00F07CA6">
              <w:rPr>
                <w:b/>
                <w:spacing w:val="-2"/>
                <w:sz w:val="18"/>
              </w:rPr>
              <w:t>Kompetenzen</w:t>
            </w:r>
          </w:p>
        </w:tc>
        <w:tc>
          <w:tcPr>
            <w:tcW w:w="1389" w:type="dxa"/>
            <w:shd w:val="clear" w:color="auto" w:fill="D9D9D9"/>
          </w:tcPr>
          <w:p w14:paraId="30BBD8C0" w14:textId="77777777" w:rsidR="006226DB" w:rsidRPr="00F07CA6" w:rsidRDefault="00F01738">
            <w:pPr>
              <w:pStyle w:val="TableParagraph"/>
              <w:spacing w:before="56"/>
              <w:ind w:left="121"/>
              <w:rPr>
                <w:b/>
                <w:sz w:val="18"/>
              </w:rPr>
            </w:pPr>
            <w:r w:rsidRPr="00F07CA6">
              <w:rPr>
                <w:b/>
                <w:spacing w:val="-2"/>
                <w:sz w:val="18"/>
              </w:rPr>
              <w:t>Klausur</w:t>
            </w:r>
          </w:p>
        </w:tc>
      </w:tr>
    </w:tbl>
    <w:p w14:paraId="2CCB938B" w14:textId="77777777" w:rsidR="006226DB" w:rsidRPr="00F07CA6" w:rsidRDefault="006226DB">
      <w:pPr>
        <w:spacing w:before="11"/>
        <w:rPr>
          <w:sz w:val="17"/>
        </w:rPr>
      </w:pPr>
    </w:p>
    <w:tbl>
      <w:tblPr>
        <w:tblStyle w:val="NormalTable0"/>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4481"/>
        <w:gridCol w:w="2849"/>
        <w:gridCol w:w="5403"/>
        <w:gridCol w:w="1385"/>
      </w:tblGrid>
      <w:tr w:rsidR="006226DB" w:rsidRPr="00F07CA6" w14:paraId="414E0A49" w14:textId="77777777">
        <w:trPr>
          <w:trHeight w:val="981"/>
        </w:trPr>
        <w:tc>
          <w:tcPr>
            <w:tcW w:w="1023" w:type="dxa"/>
            <w:shd w:val="clear" w:color="auto" w:fill="F1F1F1"/>
          </w:tcPr>
          <w:p w14:paraId="58BED02F" w14:textId="77777777" w:rsidR="006226DB" w:rsidRPr="00F07CA6" w:rsidRDefault="00F01738">
            <w:pPr>
              <w:pStyle w:val="TableParagraph"/>
              <w:spacing w:before="75"/>
              <w:ind w:left="117"/>
              <w:rPr>
                <w:sz w:val="16"/>
              </w:rPr>
            </w:pPr>
            <w:r w:rsidRPr="00F07CA6">
              <w:rPr>
                <w:sz w:val="16"/>
              </w:rPr>
              <w:t>(1</w:t>
            </w:r>
            <w:r w:rsidRPr="00F07CA6">
              <w:rPr>
                <w:spacing w:val="-3"/>
                <w:sz w:val="16"/>
              </w:rPr>
              <w:t xml:space="preserve"> </w:t>
            </w:r>
            <w:r w:rsidRPr="00F07CA6">
              <w:rPr>
                <w:sz w:val="16"/>
              </w:rPr>
              <w:t xml:space="preserve">UE </w:t>
            </w:r>
            <w:proofErr w:type="spellStart"/>
            <w:r w:rsidRPr="00F07CA6">
              <w:rPr>
                <w:spacing w:val="-4"/>
                <w:sz w:val="16"/>
              </w:rPr>
              <w:t>ent</w:t>
            </w:r>
            <w:proofErr w:type="spellEnd"/>
            <w:r w:rsidRPr="00F07CA6">
              <w:rPr>
                <w:spacing w:val="-4"/>
                <w:sz w:val="16"/>
              </w:rPr>
              <w:t>-</w:t>
            </w:r>
          </w:p>
          <w:p w14:paraId="4361EE0B" w14:textId="77777777" w:rsidR="006226DB" w:rsidRPr="00F07CA6" w:rsidRDefault="00F01738">
            <w:pPr>
              <w:pStyle w:val="TableParagraph"/>
              <w:spacing w:before="15" w:line="259" w:lineRule="auto"/>
              <w:ind w:left="117" w:right="194"/>
              <w:rPr>
                <w:sz w:val="16"/>
              </w:rPr>
            </w:pPr>
            <w:r w:rsidRPr="00F07CA6">
              <w:rPr>
                <w:sz w:val="16"/>
              </w:rPr>
              <w:t>spricht</w:t>
            </w:r>
            <w:r w:rsidRPr="00F07CA6">
              <w:rPr>
                <w:spacing w:val="-12"/>
                <w:sz w:val="16"/>
              </w:rPr>
              <w:t xml:space="preserve"> </w:t>
            </w:r>
            <w:r w:rsidRPr="00F07CA6">
              <w:rPr>
                <w:sz w:val="16"/>
              </w:rPr>
              <w:t xml:space="preserve">45 </w:t>
            </w:r>
            <w:r w:rsidRPr="00F07CA6">
              <w:rPr>
                <w:spacing w:val="-2"/>
                <w:sz w:val="16"/>
              </w:rPr>
              <w:t>Minuten)</w:t>
            </w:r>
          </w:p>
        </w:tc>
        <w:tc>
          <w:tcPr>
            <w:tcW w:w="4481" w:type="dxa"/>
            <w:shd w:val="clear" w:color="auto" w:fill="F1F1F1"/>
          </w:tcPr>
          <w:p w14:paraId="4C9D80A1" w14:textId="77777777" w:rsidR="006226DB" w:rsidRPr="00F07CA6" w:rsidRDefault="00F01738">
            <w:pPr>
              <w:pStyle w:val="TableParagraph"/>
              <w:spacing w:before="73"/>
              <w:ind w:left="117"/>
              <w:rPr>
                <w:b/>
                <w:sz w:val="16"/>
              </w:rPr>
            </w:pPr>
            <w:r w:rsidRPr="00F07CA6">
              <w:rPr>
                <w:b/>
                <w:sz w:val="16"/>
              </w:rPr>
              <w:t>Analytische</w:t>
            </w:r>
            <w:r w:rsidRPr="00F07CA6">
              <w:rPr>
                <w:b/>
                <w:spacing w:val="-8"/>
                <w:sz w:val="16"/>
              </w:rPr>
              <w:t xml:space="preserve"> </w:t>
            </w:r>
            <w:r w:rsidRPr="00F07CA6">
              <w:rPr>
                <w:b/>
                <w:sz w:val="16"/>
              </w:rPr>
              <w:t>Geometrie</w:t>
            </w:r>
            <w:r w:rsidRPr="00F07CA6">
              <w:rPr>
                <w:b/>
                <w:spacing w:val="-5"/>
                <w:sz w:val="16"/>
              </w:rPr>
              <w:t xml:space="preserve"> </w:t>
            </w:r>
            <w:r w:rsidRPr="00F07CA6">
              <w:rPr>
                <w:b/>
                <w:sz w:val="16"/>
              </w:rPr>
              <w:t>und</w:t>
            </w:r>
            <w:r w:rsidRPr="00F07CA6">
              <w:rPr>
                <w:b/>
                <w:spacing w:val="-7"/>
                <w:sz w:val="16"/>
              </w:rPr>
              <w:t xml:space="preserve"> </w:t>
            </w:r>
            <w:r w:rsidRPr="00F07CA6">
              <w:rPr>
                <w:b/>
                <w:sz w:val="16"/>
              </w:rPr>
              <w:t>lineare</w:t>
            </w:r>
            <w:r w:rsidRPr="00F07CA6">
              <w:rPr>
                <w:b/>
                <w:spacing w:val="-3"/>
                <w:sz w:val="16"/>
              </w:rPr>
              <w:t xml:space="preserve"> </w:t>
            </w:r>
            <w:r w:rsidRPr="00F07CA6">
              <w:rPr>
                <w:b/>
                <w:spacing w:val="-2"/>
                <w:sz w:val="16"/>
              </w:rPr>
              <w:t>Algebra</w:t>
            </w:r>
          </w:p>
          <w:p w14:paraId="138A54BA" w14:textId="77777777" w:rsidR="006226DB" w:rsidRPr="00F07CA6" w:rsidRDefault="00F01738">
            <w:pPr>
              <w:pStyle w:val="TableParagraph"/>
              <w:spacing w:before="77"/>
              <w:ind w:left="117"/>
              <w:rPr>
                <w:sz w:val="16"/>
              </w:rPr>
            </w:pPr>
            <w:r w:rsidRPr="00F07CA6">
              <w:rPr>
                <w:sz w:val="16"/>
              </w:rPr>
              <w:t>lineare</w:t>
            </w:r>
            <w:r w:rsidRPr="00F07CA6">
              <w:rPr>
                <w:spacing w:val="-5"/>
                <w:sz w:val="16"/>
              </w:rPr>
              <w:t xml:space="preserve"> </w:t>
            </w:r>
            <w:r w:rsidRPr="00F07CA6">
              <w:rPr>
                <w:spacing w:val="-2"/>
                <w:sz w:val="16"/>
              </w:rPr>
              <w:t>Gleichungssysteme</w:t>
            </w:r>
          </w:p>
          <w:p w14:paraId="1AF5C561" w14:textId="77777777" w:rsidR="006226DB" w:rsidRPr="00F07CA6" w:rsidRDefault="00F01738">
            <w:pPr>
              <w:pStyle w:val="TableParagraph"/>
              <w:spacing w:before="15" w:line="264" w:lineRule="auto"/>
              <w:ind w:left="117"/>
              <w:rPr>
                <w:sz w:val="16"/>
              </w:rPr>
            </w:pPr>
            <w:r w:rsidRPr="00F07CA6">
              <w:rPr>
                <w:sz w:val="16"/>
              </w:rPr>
              <w:t>Darstellung</w:t>
            </w:r>
            <w:r w:rsidRPr="00F07CA6">
              <w:rPr>
                <w:spacing w:val="-10"/>
                <w:sz w:val="16"/>
              </w:rPr>
              <w:t xml:space="preserve"> </w:t>
            </w:r>
            <w:r w:rsidRPr="00F07CA6">
              <w:rPr>
                <w:sz w:val="16"/>
              </w:rPr>
              <w:t>und</w:t>
            </w:r>
            <w:r w:rsidRPr="00F07CA6">
              <w:rPr>
                <w:spacing w:val="-10"/>
                <w:sz w:val="16"/>
              </w:rPr>
              <w:t xml:space="preserve"> </w:t>
            </w:r>
            <w:r w:rsidRPr="00F07CA6">
              <w:rPr>
                <w:sz w:val="16"/>
              </w:rPr>
              <w:t>Untersuchung</w:t>
            </w:r>
            <w:r w:rsidRPr="00F07CA6">
              <w:rPr>
                <w:spacing w:val="-10"/>
                <w:sz w:val="16"/>
              </w:rPr>
              <w:t xml:space="preserve"> </w:t>
            </w:r>
            <w:r w:rsidRPr="00F07CA6">
              <w:rPr>
                <w:sz w:val="16"/>
              </w:rPr>
              <w:t>geometrischer</w:t>
            </w:r>
            <w:r w:rsidRPr="00F07CA6">
              <w:rPr>
                <w:spacing w:val="-10"/>
                <w:sz w:val="16"/>
              </w:rPr>
              <w:t xml:space="preserve"> </w:t>
            </w:r>
            <w:r w:rsidRPr="00F07CA6">
              <w:rPr>
                <w:sz w:val="16"/>
              </w:rPr>
              <w:t xml:space="preserve">Objekte </w:t>
            </w:r>
            <w:r w:rsidRPr="00F07CA6">
              <w:rPr>
                <w:spacing w:val="-2"/>
                <w:sz w:val="16"/>
              </w:rPr>
              <w:t>Lagebeziehungen</w:t>
            </w:r>
          </w:p>
        </w:tc>
        <w:tc>
          <w:tcPr>
            <w:tcW w:w="2849" w:type="dxa"/>
            <w:shd w:val="clear" w:color="auto" w:fill="F1F1F1"/>
          </w:tcPr>
          <w:p w14:paraId="3E935B99" w14:textId="77777777" w:rsidR="006226DB" w:rsidRPr="00F07CA6" w:rsidRDefault="00F01738">
            <w:pPr>
              <w:pStyle w:val="TableParagraph"/>
              <w:spacing w:before="73"/>
              <w:ind w:left="117"/>
              <w:rPr>
                <w:b/>
                <w:sz w:val="16"/>
              </w:rPr>
            </w:pPr>
            <w:r w:rsidRPr="00F07CA6">
              <w:rPr>
                <w:b/>
                <w:sz w:val="16"/>
              </w:rPr>
              <w:t>Kapitel</w:t>
            </w:r>
            <w:r w:rsidRPr="00F07CA6">
              <w:rPr>
                <w:b/>
                <w:spacing w:val="-5"/>
                <w:sz w:val="16"/>
              </w:rPr>
              <w:t xml:space="preserve"> </w:t>
            </w:r>
            <w:r w:rsidRPr="00F07CA6">
              <w:rPr>
                <w:b/>
                <w:sz w:val="16"/>
              </w:rPr>
              <w:t>VI</w:t>
            </w:r>
            <w:r w:rsidRPr="00F07CA6">
              <w:rPr>
                <w:b/>
                <w:spacing w:val="-3"/>
                <w:sz w:val="16"/>
              </w:rPr>
              <w:t xml:space="preserve"> </w:t>
            </w:r>
            <w:r w:rsidRPr="00F07CA6">
              <w:rPr>
                <w:b/>
                <w:spacing w:val="-2"/>
                <w:sz w:val="16"/>
              </w:rPr>
              <w:t>Ebenen</w:t>
            </w:r>
          </w:p>
        </w:tc>
        <w:tc>
          <w:tcPr>
            <w:tcW w:w="5403" w:type="dxa"/>
            <w:vMerge w:val="restart"/>
          </w:tcPr>
          <w:p w14:paraId="31F19A1D" w14:textId="77777777" w:rsidR="006226DB" w:rsidRPr="00F07CA6" w:rsidRDefault="00F01738">
            <w:pPr>
              <w:pStyle w:val="TableParagraph"/>
              <w:spacing w:before="73"/>
              <w:ind w:left="122"/>
              <w:rPr>
                <w:b/>
                <w:sz w:val="16"/>
              </w:rPr>
            </w:pPr>
            <w:r w:rsidRPr="00F07CA6">
              <w:rPr>
                <w:b/>
                <w:spacing w:val="-2"/>
                <w:sz w:val="16"/>
              </w:rPr>
              <w:t>Problemlösen</w:t>
            </w:r>
          </w:p>
          <w:p w14:paraId="725F7FF3" w14:textId="77777777" w:rsidR="006226DB" w:rsidRPr="00F07CA6" w:rsidRDefault="00F01738">
            <w:pPr>
              <w:pStyle w:val="TableParagraph"/>
              <w:tabs>
                <w:tab w:val="left" w:pos="1428"/>
              </w:tabs>
              <w:spacing w:before="60"/>
              <w:ind w:left="1428" w:right="227" w:hanging="1277"/>
              <w:rPr>
                <w:sz w:val="16"/>
              </w:rPr>
            </w:pPr>
            <w:r w:rsidRPr="00F07CA6">
              <w:rPr>
                <w:i/>
                <w:spacing w:val="-2"/>
                <w:sz w:val="16"/>
              </w:rPr>
              <w:t>Erkunden</w:t>
            </w:r>
            <w:r w:rsidRPr="00F07CA6">
              <w:rPr>
                <w:i/>
                <w:sz w:val="16"/>
              </w:rPr>
              <w:tab/>
            </w:r>
            <w:r w:rsidRPr="00F07CA6">
              <w:rPr>
                <w:sz w:val="16"/>
              </w:rPr>
              <w:t>wählen heuristische Hilfsmittel (z. B. Skizze, informative</w:t>
            </w:r>
            <w:r w:rsidRPr="00F07CA6">
              <w:rPr>
                <w:spacing w:val="-10"/>
                <w:sz w:val="16"/>
              </w:rPr>
              <w:t xml:space="preserve"> </w:t>
            </w:r>
            <w:r w:rsidRPr="00F07CA6">
              <w:rPr>
                <w:sz w:val="16"/>
              </w:rPr>
              <w:t>Figur,</w:t>
            </w:r>
            <w:r w:rsidRPr="00F07CA6">
              <w:rPr>
                <w:spacing w:val="-9"/>
                <w:sz w:val="16"/>
              </w:rPr>
              <w:t xml:space="preserve"> </w:t>
            </w:r>
            <w:r w:rsidRPr="00F07CA6">
              <w:rPr>
                <w:sz w:val="16"/>
              </w:rPr>
              <w:t>Tabelle,</w:t>
            </w:r>
            <w:r w:rsidRPr="00F07CA6">
              <w:rPr>
                <w:spacing w:val="-9"/>
                <w:sz w:val="16"/>
              </w:rPr>
              <w:t xml:space="preserve"> </w:t>
            </w:r>
            <w:r w:rsidRPr="00F07CA6">
              <w:rPr>
                <w:sz w:val="16"/>
              </w:rPr>
              <w:t>experimentelle</w:t>
            </w:r>
            <w:r w:rsidRPr="00F07CA6">
              <w:rPr>
                <w:spacing w:val="-10"/>
                <w:sz w:val="16"/>
              </w:rPr>
              <w:t xml:space="preserve"> </w:t>
            </w:r>
            <w:r w:rsidRPr="00F07CA6">
              <w:rPr>
                <w:sz w:val="16"/>
              </w:rPr>
              <w:t>Verfahren) aus, um die Situation zu erfassen</w:t>
            </w:r>
          </w:p>
          <w:p w14:paraId="1B938C23" w14:textId="77777777" w:rsidR="006226DB" w:rsidRPr="00F07CA6" w:rsidRDefault="00F01738">
            <w:pPr>
              <w:pStyle w:val="TableParagraph"/>
              <w:tabs>
                <w:tab w:val="left" w:pos="1428"/>
              </w:tabs>
              <w:ind w:left="1428" w:right="787" w:hanging="1277"/>
              <w:jc w:val="both"/>
              <w:rPr>
                <w:sz w:val="16"/>
              </w:rPr>
            </w:pPr>
            <w:r w:rsidRPr="00F07CA6">
              <w:rPr>
                <w:i/>
                <w:spacing w:val="-2"/>
                <w:sz w:val="16"/>
              </w:rPr>
              <w:t>Lösen</w:t>
            </w:r>
            <w:r w:rsidRPr="00F07CA6">
              <w:rPr>
                <w:i/>
                <w:sz w:val="16"/>
              </w:rPr>
              <w:tab/>
            </w:r>
            <w:r w:rsidRPr="00F07CA6">
              <w:rPr>
                <w:sz w:val="16"/>
              </w:rPr>
              <w:t>Ideen</w:t>
            </w:r>
            <w:r w:rsidRPr="00F07CA6">
              <w:rPr>
                <w:spacing w:val="-1"/>
                <w:sz w:val="16"/>
              </w:rPr>
              <w:t xml:space="preserve"> </w:t>
            </w:r>
            <w:r w:rsidRPr="00F07CA6">
              <w:rPr>
                <w:sz w:val="16"/>
              </w:rPr>
              <w:t>für</w:t>
            </w:r>
            <w:r w:rsidRPr="00F07CA6">
              <w:rPr>
                <w:spacing w:val="-3"/>
                <w:sz w:val="16"/>
              </w:rPr>
              <w:t xml:space="preserve"> </w:t>
            </w:r>
            <w:r w:rsidRPr="00F07CA6">
              <w:rPr>
                <w:sz w:val="16"/>
              </w:rPr>
              <w:t>mögliche</w:t>
            </w:r>
            <w:r w:rsidRPr="00F07CA6">
              <w:rPr>
                <w:spacing w:val="-1"/>
                <w:sz w:val="16"/>
              </w:rPr>
              <w:t xml:space="preserve"> </w:t>
            </w:r>
            <w:r w:rsidRPr="00F07CA6">
              <w:rPr>
                <w:sz w:val="16"/>
              </w:rPr>
              <w:t>Lösungswege entwickeln Werkzeuge</w:t>
            </w:r>
            <w:r w:rsidRPr="00F07CA6">
              <w:rPr>
                <w:spacing w:val="-10"/>
                <w:sz w:val="16"/>
              </w:rPr>
              <w:t xml:space="preserve"> </w:t>
            </w:r>
            <w:r w:rsidRPr="00F07CA6">
              <w:rPr>
                <w:sz w:val="16"/>
              </w:rPr>
              <w:t>auswählen,</w:t>
            </w:r>
            <w:r w:rsidRPr="00F07CA6">
              <w:rPr>
                <w:spacing w:val="-9"/>
                <w:sz w:val="16"/>
              </w:rPr>
              <w:t xml:space="preserve"> </w:t>
            </w:r>
            <w:r w:rsidRPr="00F07CA6">
              <w:rPr>
                <w:sz w:val="16"/>
              </w:rPr>
              <w:t>die</w:t>
            </w:r>
            <w:r w:rsidRPr="00F07CA6">
              <w:rPr>
                <w:spacing w:val="-10"/>
                <w:sz w:val="16"/>
              </w:rPr>
              <w:t xml:space="preserve"> </w:t>
            </w:r>
            <w:r w:rsidRPr="00F07CA6">
              <w:rPr>
                <w:sz w:val="16"/>
              </w:rPr>
              <w:t>den</w:t>
            </w:r>
            <w:r w:rsidRPr="00F07CA6">
              <w:rPr>
                <w:spacing w:val="-10"/>
                <w:sz w:val="16"/>
              </w:rPr>
              <w:t xml:space="preserve"> </w:t>
            </w:r>
            <w:r w:rsidRPr="00F07CA6">
              <w:rPr>
                <w:sz w:val="16"/>
              </w:rPr>
              <w:t xml:space="preserve">Lösungsweg </w:t>
            </w:r>
            <w:r w:rsidRPr="00F07CA6">
              <w:rPr>
                <w:spacing w:val="-2"/>
                <w:sz w:val="16"/>
              </w:rPr>
              <w:t>unterstützen,</w:t>
            </w:r>
          </w:p>
          <w:p w14:paraId="7EAEE993" w14:textId="77777777" w:rsidR="006226DB" w:rsidRPr="00F07CA6" w:rsidRDefault="00F01738">
            <w:pPr>
              <w:pStyle w:val="TableParagraph"/>
              <w:spacing w:before="1"/>
              <w:ind w:left="1428" w:right="227"/>
              <w:rPr>
                <w:sz w:val="16"/>
              </w:rPr>
            </w:pPr>
            <w:r w:rsidRPr="00F07CA6">
              <w:rPr>
                <w:sz w:val="16"/>
              </w:rPr>
              <w:t>heuristische Strategien und Prinzipien (z. B. [...]Darstellungswechsel, Zerlegen und Ergänzen, Symmetrien verwenden, Invarianten finden, Zurückführen auf Bekanntes, Zerlegen in Teilprobleme,</w:t>
            </w:r>
            <w:r w:rsidRPr="00F07CA6">
              <w:rPr>
                <w:spacing w:val="-12"/>
                <w:sz w:val="16"/>
              </w:rPr>
              <w:t xml:space="preserve"> </w:t>
            </w:r>
            <w:r w:rsidRPr="00F07CA6">
              <w:rPr>
                <w:sz w:val="16"/>
              </w:rPr>
              <w:t>Fallunterscheidungen,</w:t>
            </w:r>
            <w:r w:rsidRPr="00F07CA6">
              <w:rPr>
                <w:spacing w:val="-11"/>
                <w:sz w:val="16"/>
              </w:rPr>
              <w:t xml:space="preserve"> </w:t>
            </w:r>
            <w:r w:rsidRPr="00F07CA6">
              <w:rPr>
                <w:sz w:val="16"/>
              </w:rPr>
              <w:t>Vorwärts-</w:t>
            </w:r>
            <w:r w:rsidRPr="00F07CA6">
              <w:rPr>
                <w:spacing w:val="-11"/>
                <w:sz w:val="16"/>
              </w:rPr>
              <w:t xml:space="preserve"> </w:t>
            </w:r>
            <w:r w:rsidRPr="00F07CA6">
              <w:rPr>
                <w:sz w:val="16"/>
              </w:rPr>
              <w:t>und Rückwärtsarbeiten, […]) nutzen,</w:t>
            </w:r>
          </w:p>
          <w:p w14:paraId="02CE7043" w14:textId="77777777" w:rsidR="006226DB" w:rsidRPr="00F07CA6" w:rsidRDefault="00F01738">
            <w:pPr>
              <w:pStyle w:val="TableParagraph"/>
              <w:ind w:left="1428"/>
              <w:rPr>
                <w:sz w:val="16"/>
              </w:rPr>
            </w:pPr>
            <w:r w:rsidRPr="00F07CA6">
              <w:rPr>
                <w:sz w:val="16"/>
              </w:rPr>
              <w:t>einen</w:t>
            </w:r>
            <w:r w:rsidRPr="00F07CA6">
              <w:rPr>
                <w:spacing w:val="-9"/>
                <w:sz w:val="16"/>
              </w:rPr>
              <w:t xml:space="preserve"> </w:t>
            </w:r>
            <w:r w:rsidRPr="00F07CA6">
              <w:rPr>
                <w:sz w:val="16"/>
              </w:rPr>
              <w:t>Lösungsplan</w:t>
            </w:r>
            <w:r w:rsidRPr="00F07CA6">
              <w:rPr>
                <w:spacing w:val="-11"/>
                <w:sz w:val="16"/>
              </w:rPr>
              <w:t xml:space="preserve"> </w:t>
            </w:r>
            <w:r w:rsidRPr="00F07CA6">
              <w:rPr>
                <w:sz w:val="16"/>
              </w:rPr>
              <w:t>zielgerichtet</w:t>
            </w:r>
            <w:r w:rsidRPr="00F07CA6">
              <w:rPr>
                <w:spacing w:val="-7"/>
                <w:sz w:val="16"/>
              </w:rPr>
              <w:t xml:space="preserve"> </w:t>
            </w:r>
            <w:r w:rsidRPr="00F07CA6">
              <w:rPr>
                <w:spacing w:val="-2"/>
                <w:sz w:val="16"/>
              </w:rPr>
              <w:t>ausführen,</w:t>
            </w:r>
          </w:p>
          <w:p w14:paraId="2DE8C500" w14:textId="77777777" w:rsidR="006226DB" w:rsidRPr="00F07CA6" w:rsidRDefault="00F01738">
            <w:pPr>
              <w:pStyle w:val="TableParagraph"/>
              <w:tabs>
                <w:tab w:val="left" w:pos="1428"/>
              </w:tabs>
              <w:spacing w:before="1"/>
              <w:ind w:left="1428" w:right="182" w:hanging="1277"/>
              <w:rPr>
                <w:sz w:val="16"/>
              </w:rPr>
            </w:pPr>
            <w:r w:rsidRPr="00F07CA6">
              <w:rPr>
                <w:i/>
                <w:spacing w:val="-2"/>
                <w:sz w:val="16"/>
              </w:rPr>
              <w:t>Reflektieren</w:t>
            </w:r>
            <w:r w:rsidRPr="00F07CA6">
              <w:rPr>
                <w:i/>
                <w:sz w:val="16"/>
              </w:rPr>
              <w:tab/>
            </w:r>
            <w:r w:rsidRPr="00F07CA6">
              <w:rPr>
                <w:sz w:val="16"/>
              </w:rPr>
              <w:t>verschiedene</w:t>
            </w:r>
            <w:r w:rsidRPr="00F07CA6">
              <w:rPr>
                <w:spacing w:val="-12"/>
                <w:sz w:val="16"/>
              </w:rPr>
              <w:t xml:space="preserve"> </w:t>
            </w:r>
            <w:r w:rsidRPr="00F07CA6">
              <w:rPr>
                <w:sz w:val="16"/>
              </w:rPr>
              <w:t>Lösungswege</w:t>
            </w:r>
            <w:r w:rsidRPr="00F07CA6">
              <w:rPr>
                <w:spacing w:val="-11"/>
                <w:sz w:val="16"/>
              </w:rPr>
              <w:t xml:space="preserve"> </w:t>
            </w:r>
            <w:proofErr w:type="gramStart"/>
            <w:r w:rsidRPr="00F07CA6">
              <w:rPr>
                <w:sz w:val="16"/>
              </w:rPr>
              <w:t>bezüglich</w:t>
            </w:r>
            <w:r w:rsidRPr="00F07CA6">
              <w:rPr>
                <w:spacing w:val="-11"/>
                <w:sz w:val="16"/>
              </w:rPr>
              <w:t xml:space="preserve"> </w:t>
            </w:r>
            <w:r w:rsidRPr="00F07CA6">
              <w:rPr>
                <w:sz w:val="16"/>
              </w:rPr>
              <w:t>Unterschieden</w:t>
            </w:r>
            <w:proofErr w:type="gramEnd"/>
            <w:r w:rsidRPr="00F07CA6">
              <w:rPr>
                <w:sz w:val="16"/>
              </w:rPr>
              <w:t xml:space="preserve"> und Gemeinsamkeiten vergleichen,</w:t>
            </w:r>
          </w:p>
          <w:p w14:paraId="3179B975" w14:textId="77777777" w:rsidR="006226DB" w:rsidRPr="00F07CA6" w:rsidRDefault="00F01738">
            <w:pPr>
              <w:pStyle w:val="TableParagraph"/>
              <w:ind w:left="1428"/>
              <w:rPr>
                <w:sz w:val="16"/>
              </w:rPr>
            </w:pPr>
            <w:r w:rsidRPr="00F07CA6">
              <w:rPr>
                <w:sz w:val="16"/>
              </w:rPr>
              <w:t>Lösungswege</w:t>
            </w:r>
            <w:r w:rsidRPr="00F07CA6">
              <w:rPr>
                <w:spacing w:val="-7"/>
                <w:sz w:val="16"/>
              </w:rPr>
              <w:t xml:space="preserve"> </w:t>
            </w:r>
            <w:r w:rsidRPr="00F07CA6">
              <w:rPr>
                <w:sz w:val="16"/>
              </w:rPr>
              <w:t>mit</w:t>
            </w:r>
            <w:r w:rsidRPr="00F07CA6">
              <w:rPr>
                <w:spacing w:val="-8"/>
                <w:sz w:val="16"/>
              </w:rPr>
              <w:t xml:space="preserve"> </w:t>
            </w:r>
            <w:r w:rsidRPr="00F07CA6">
              <w:rPr>
                <w:sz w:val="16"/>
              </w:rPr>
              <w:t>Blick</w:t>
            </w:r>
            <w:r w:rsidRPr="00F07CA6">
              <w:rPr>
                <w:spacing w:val="-4"/>
                <w:sz w:val="16"/>
              </w:rPr>
              <w:t xml:space="preserve"> </w:t>
            </w:r>
            <w:r w:rsidRPr="00F07CA6">
              <w:rPr>
                <w:sz w:val="16"/>
              </w:rPr>
              <w:t>auf</w:t>
            </w:r>
            <w:r w:rsidRPr="00F07CA6">
              <w:rPr>
                <w:spacing w:val="-6"/>
                <w:sz w:val="16"/>
              </w:rPr>
              <w:t xml:space="preserve"> </w:t>
            </w:r>
            <w:r w:rsidRPr="00F07CA6">
              <w:rPr>
                <w:sz w:val="16"/>
              </w:rPr>
              <w:t>Richtigkeit</w:t>
            </w:r>
            <w:r w:rsidRPr="00F07CA6">
              <w:rPr>
                <w:spacing w:val="-8"/>
                <w:sz w:val="16"/>
              </w:rPr>
              <w:t xml:space="preserve"> </w:t>
            </w:r>
            <w:r w:rsidRPr="00F07CA6">
              <w:rPr>
                <w:sz w:val="16"/>
              </w:rPr>
              <w:t>und</w:t>
            </w:r>
            <w:r w:rsidRPr="00F07CA6">
              <w:rPr>
                <w:spacing w:val="-7"/>
                <w:sz w:val="16"/>
              </w:rPr>
              <w:t xml:space="preserve"> </w:t>
            </w:r>
            <w:r w:rsidRPr="00F07CA6">
              <w:rPr>
                <w:sz w:val="16"/>
              </w:rPr>
              <w:t>Effizienz beurteilen und optimieren,</w:t>
            </w:r>
          </w:p>
          <w:p w14:paraId="10D39DCE" w14:textId="77777777" w:rsidR="006226DB" w:rsidRPr="00F07CA6" w:rsidRDefault="00F01738">
            <w:pPr>
              <w:pStyle w:val="TableParagraph"/>
              <w:spacing w:line="183" w:lineRule="exact"/>
              <w:ind w:left="1428"/>
              <w:rPr>
                <w:sz w:val="16"/>
              </w:rPr>
            </w:pPr>
            <w:r w:rsidRPr="00F07CA6">
              <w:rPr>
                <w:sz w:val="16"/>
              </w:rPr>
              <w:t>Ursachen</w:t>
            </w:r>
            <w:r w:rsidRPr="00F07CA6">
              <w:rPr>
                <w:spacing w:val="-6"/>
                <w:sz w:val="16"/>
              </w:rPr>
              <w:t xml:space="preserve"> </w:t>
            </w:r>
            <w:r w:rsidRPr="00F07CA6">
              <w:rPr>
                <w:sz w:val="16"/>
              </w:rPr>
              <w:t>von</w:t>
            </w:r>
            <w:r w:rsidRPr="00F07CA6">
              <w:rPr>
                <w:spacing w:val="-5"/>
                <w:sz w:val="16"/>
              </w:rPr>
              <w:t xml:space="preserve"> </w:t>
            </w:r>
            <w:r w:rsidRPr="00F07CA6">
              <w:rPr>
                <w:sz w:val="16"/>
              </w:rPr>
              <w:t>Fehlern</w:t>
            </w:r>
            <w:r w:rsidRPr="00F07CA6">
              <w:rPr>
                <w:spacing w:val="-6"/>
                <w:sz w:val="16"/>
              </w:rPr>
              <w:t xml:space="preserve"> </w:t>
            </w:r>
            <w:r w:rsidRPr="00F07CA6">
              <w:rPr>
                <w:sz w:val="16"/>
              </w:rPr>
              <w:t>analysieren</w:t>
            </w:r>
            <w:r w:rsidRPr="00F07CA6">
              <w:rPr>
                <w:spacing w:val="-8"/>
                <w:sz w:val="16"/>
              </w:rPr>
              <w:t xml:space="preserve"> </w:t>
            </w:r>
            <w:r w:rsidRPr="00F07CA6">
              <w:rPr>
                <w:sz w:val="16"/>
              </w:rPr>
              <w:t>und</w:t>
            </w:r>
            <w:r w:rsidRPr="00F07CA6">
              <w:rPr>
                <w:spacing w:val="-5"/>
                <w:sz w:val="16"/>
              </w:rPr>
              <w:t xml:space="preserve"> </w:t>
            </w:r>
            <w:r w:rsidRPr="00F07CA6">
              <w:rPr>
                <w:spacing w:val="-2"/>
                <w:sz w:val="16"/>
              </w:rPr>
              <w:t>reflektieren.</w:t>
            </w:r>
          </w:p>
          <w:p w14:paraId="796B98D5" w14:textId="77777777" w:rsidR="006226DB" w:rsidRPr="00F07CA6" w:rsidRDefault="006226DB">
            <w:pPr>
              <w:pStyle w:val="TableParagraph"/>
              <w:spacing w:before="4"/>
            </w:pPr>
          </w:p>
          <w:p w14:paraId="3DB705B1" w14:textId="77777777" w:rsidR="006226DB" w:rsidRPr="00F07CA6" w:rsidRDefault="00F01738">
            <w:pPr>
              <w:pStyle w:val="TableParagraph"/>
              <w:ind w:left="122"/>
              <w:rPr>
                <w:b/>
                <w:sz w:val="16"/>
              </w:rPr>
            </w:pPr>
            <w:r w:rsidRPr="00F07CA6">
              <w:rPr>
                <w:b/>
                <w:spacing w:val="-2"/>
                <w:sz w:val="16"/>
              </w:rPr>
              <w:t>Kommunizieren</w:t>
            </w:r>
          </w:p>
          <w:p w14:paraId="7E81BAB3" w14:textId="77777777" w:rsidR="006226DB" w:rsidRPr="00F07CA6" w:rsidRDefault="00F01738">
            <w:pPr>
              <w:pStyle w:val="TableParagraph"/>
              <w:tabs>
                <w:tab w:val="left" w:pos="1428"/>
              </w:tabs>
              <w:spacing w:before="64"/>
              <w:ind w:left="1428" w:right="521" w:hanging="1277"/>
              <w:rPr>
                <w:sz w:val="16"/>
              </w:rPr>
            </w:pPr>
            <w:r w:rsidRPr="00F07CA6">
              <w:rPr>
                <w:i/>
                <w:spacing w:val="-2"/>
                <w:sz w:val="16"/>
              </w:rPr>
              <w:t>Produzieren</w:t>
            </w:r>
            <w:r w:rsidRPr="00F07CA6">
              <w:rPr>
                <w:i/>
                <w:sz w:val="16"/>
              </w:rPr>
              <w:tab/>
            </w:r>
            <w:r w:rsidRPr="00F07CA6">
              <w:rPr>
                <w:sz w:val="16"/>
              </w:rPr>
              <w:t>die</w:t>
            </w:r>
            <w:r w:rsidRPr="00F07CA6">
              <w:rPr>
                <w:spacing w:val="-7"/>
                <w:sz w:val="16"/>
              </w:rPr>
              <w:t xml:space="preserve"> </w:t>
            </w:r>
            <w:r w:rsidRPr="00F07CA6">
              <w:rPr>
                <w:sz w:val="16"/>
              </w:rPr>
              <w:t>Fachsprache</w:t>
            </w:r>
            <w:r w:rsidRPr="00F07CA6">
              <w:rPr>
                <w:spacing w:val="-10"/>
                <w:sz w:val="16"/>
              </w:rPr>
              <w:t xml:space="preserve"> </w:t>
            </w:r>
            <w:r w:rsidRPr="00F07CA6">
              <w:rPr>
                <w:sz w:val="16"/>
              </w:rPr>
              <w:t>und</w:t>
            </w:r>
            <w:r w:rsidRPr="00F07CA6">
              <w:rPr>
                <w:spacing w:val="-7"/>
                <w:sz w:val="16"/>
              </w:rPr>
              <w:t xml:space="preserve"> </w:t>
            </w:r>
            <w:r w:rsidRPr="00F07CA6">
              <w:rPr>
                <w:sz w:val="16"/>
              </w:rPr>
              <w:t>fachspezifische</w:t>
            </w:r>
            <w:r w:rsidRPr="00F07CA6">
              <w:rPr>
                <w:spacing w:val="-7"/>
                <w:sz w:val="16"/>
              </w:rPr>
              <w:t xml:space="preserve"> </w:t>
            </w:r>
            <w:r w:rsidRPr="00F07CA6">
              <w:rPr>
                <w:sz w:val="16"/>
              </w:rPr>
              <w:t>Notation</w:t>
            </w:r>
            <w:r w:rsidRPr="00F07CA6">
              <w:rPr>
                <w:spacing w:val="-10"/>
                <w:sz w:val="16"/>
              </w:rPr>
              <w:t xml:space="preserve"> </w:t>
            </w:r>
            <w:r w:rsidRPr="00F07CA6">
              <w:rPr>
                <w:sz w:val="16"/>
              </w:rPr>
              <w:t>in angemessenem Umfang verwenden,</w:t>
            </w:r>
          </w:p>
          <w:p w14:paraId="0F743B24" w14:textId="77777777" w:rsidR="006226DB" w:rsidRPr="00F07CA6" w:rsidRDefault="00F01738">
            <w:pPr>
              <w:pStyle w:val="TableParagraph"/>
              <w:ind w:left="1428" w:right="227"/>
              <w:rPr>
                <w:sz w:val="16"/>
              </w:rPr>
            </w:pPr>
            <w:r w:rsidRPr="00F07CA6">
              <w:rPr>
                <w:sz w:val="16"/>
              </w:rPr>
              <w:t>begründet</w:t>
            </w:r>
            <w:r w:rsidRPr="00F07CA6">
              <w:rPr>
                <w:spacing w:val="-12"/>
                <w:sz w:val="16"/>
              </w:rPr>
              <w:t xml:space="preserve"> </w:t>
            </w:r>
            <w:r w:rsidRPr="00F07CA6">
              <w:rPr>
                <w:sz w:val="16"/>
              </w:rPr>
              <w:t>eine</w:t>
            </w:r>
            <w:r w:rsidRPr="00F07CA6">
              <w:rPr>
                <w:spacing w:val="-11"/>
                <w:sz w:val="16"/>
              </w:rPr>
              <w:t xml:space="preserve"> </w:t>
            </w:r>
            <w:r w:rsidRPr="00F07CA6">
              <w:rPr>
                <w:sz w:val="16"/>
              </w:rPr>
              <w:t>geeignete</w:t>
            </w:r>
            <w:r w:rsidRPr="00F07CA6">
              <w:rPr>
                <w:spacing w:val="-11"/>
                <w:sz w:val="16"/>
              </w:rPr>
              <w:t xml:space="preserve"> </w:t>
            </w:r>
            <w:r w:rsidRPr="00F07CA6">
              <w:rPr>
                <w:sz w:val="16"/>
              </w:rPr>
              <w:t xml:space="preserve">Darstellungsform </w:t>
            </w:r>
            <w:r w:rsidRPr="00F07CA6">
              <w:rPr>
                <w:spacing w:val="-2"/>
                <w:sz w:val="16"/>
              </w:rPr>
              <w:t>auswählen,</w:t>
            </w:r>
          </w:p>
          <w:p w14:paraId="6C9A455F" w14:textId="77777777" w:rsidR="006226DB" w:rsidRPr="00F07CA6" w:rsidRDefault="00F01738">
            <w:pPr>
              <w:pStyle w:val="TableParagraph"/>
              <w:ind w:left="1428"/>
              <w:rPr>
                <w:sz w:val="16"/>
              </w:rPr>
            </w:pPr>
            <w:r w:rsidRPr="00F07CA6">
              <w:rPr>
                <w:sz w:val="16"/>
              </w:rPr>
              <w:t>Arbeitsschritte</w:t>
            </w:r>
            <w:r w:rsidRPr="00F07CA6">
              <w:rPr>
                <w:spacing w:val="-12"/>
                <w:sz w:val="16"/>
              </w:rPr>
              <w:t xml:space="preserve"> </w:t>
            </w:r>
            <w:r w:rsidRPr="00F07CA6">
              <w:rPr>
                <w:sz w:val="16"/>
              </w:rPr>
              <w:t>nachvollziehbar</w:t>
            </w:r>
            <w:r w:rsidRPr="00F07CA6">
              <w:rPr>
                <w:spacing w:val="-11"/>
                <w:sz w:val="16"/>
              </w:rPr>
              <w:t xml:space="preserve"> </w:t>
            </w:r>
            <w:r w:rsidRPr="00F07CA6">
              <w:rPr>
                <w:sz w:val="16"/>
              </w:rPr>
              <w:t>dokumentieren, Ausarbeitungen erstellen und präsentieren</w:t>
            </w:r>
          </w:p>
          <w:p w14:paraId="2273C420" w14:textId="77777777" w:rsidR="006226DB" w:rsidRPr="00F07CA6" w:rsidRDefault="00F01738">
            <w:pPr>
              <w:pStyle w:val="TableParagraph"/>
              <w:tabs>
                <w:tab w:val="left" w:pos="1428"/>
              </w:tabs>
              <w:ind w:left="1428" w:right="680" w:hanging="1277"/>
              <w:rPr>
                <w:sz w:val="16"/>
              </w:rPr>
            </w:pPr>
            <w:r w:rsidRPr="00F07CA6">
              <w:rPr>
                <w:i/>
                <w:spacing w:val="-2"/>
                <w:sz w:val="16"/>
              </w:rPr>
              <w:t>Diskutieren</w:t>
            </w:r>
            <w:r w:rsidRPr="00F07CA6">
              <w:rPr>
                <w:i/>
                <w:sz w:val="16"/>
              </w:rPr>
              <w:tab/>
            </w:r>
            <w:r w:rsidRPr="00F07CA6">
              <w:rPr>
                <w:sz w:val="16"/>
              </w:rPr>
              <w:t>ausgearbeitete Lösungen hinsichtlich ihrer Verständlichkeit</w:t>
            </w:r>
            <w:r w:rsidRPr="00F07CA6">
              <w:rPr>
                <w:spacing w:val="-12"/>
                <w:sz w:val="16"/>
              </w:rPr>
              <w:t xml:space="preserve"> </w:t>
            </w:r>
            <w:r w:rsidRPr="00F07CA6">
              <w:rPr>
                <w:sz w:val="16"/>
              </w:rPr>
              <w:t>und</w:t>
            </w:r>
            <w:r w:rsidRPr="00F07CA6">
              <w:rPr>
                <w:spacing w:val="-11"/>
                <w:sz w:val="16"/>
              </w:rPr>
              <w:t xml:space="preserve"> </w:t>
            </w:r>
            <w:r w:rsidRPr="00F07CA6">
              <w:rPr>
                <w:sz w:val="16"/>
              </w:rPr>
              <w:t>fachsprachlichen</w:t>
            </w:r>
            <w:r w:rsidRPr="00F07CA6">
              <w:rPr>
                <w:spacing w:val="-11"/>
                <w:sz w:val="16"/>
              </w:rPr>
              <w:t xml:space="preserve"> </w:t>
            </w:r>
            <w:r w:rsidRPr="00F07CA6">
              <w:rPr>
                <w:sz w:val="16"/>
              </w:rPr>
              <w:t>Qualität vergleichen und beurteilen.</w:t>
            </w:r>
          </w:p>
          <w:p w14:paraId="344BE600" w14:textId="77777777" w:rsidR="006226DB" w:rsidRPr="00F07CA6" w:rsidRDefault="006226DB">
            <w:pPr>
              <w:pStyle w:val="TableParagraph"/>
              <w:spacing w:before="3"/>
            </w:pPr>
          </w:p>
          <w:p w14:paraId="0F008779" w14:textId="77777777" w:rsidR="006226DB" w:rsidRPr="00F07CA6" w:rsidRDefault="00F01738">
            <w:pPr>
              <w:pStyle w:val="TableParagraph"/>
              <w:ind w:left="122"/>
              <w:rPr>
                <w:b/>
                <w:sz w:val="16"/>
              </w:rPr>
            </w:pPr>
            <w:r w:rsidRPr="00F07CA6">
              <w:rPr>
                <w:b/>
                <w:sz w:val="16"/>
              </w:rPr>
              <w:t>Werkzeuge</w:t>
            </w:r>
            <w:r w:rsidRPr="00F07CA6">
              <w:rPr>
                <w:b/>
                <w:spacing w:val="-7"/>
                <w:sz w:val="16"/>
              </w:rPr>
              <w:t xml:space="preserve"> </w:t>
            </w:r>
            <w:r w:rsidRPr="00F07CA6">
              <w:rPr>
                <w:b/>
                <w:spacing w:val="-2"/>
                <w:sz w:val="16"/>
              </w:rPr>
              <w:t>nutzen</w:t>
            </w:r>
          </w:p>
          <w:p w14:paraId="1E7CEF2D" w14:textId="77777777" w:rsidR="006226DB" w:rsidRPr="00F07CA6" w:rsidRDefault="00F01738">
            <w:pPr>
              <w:pStyle w:val="TableParagraph"/>
              <w:spacing w:before="81"/>
              <w:ind w:left="122"/>
              <w:rPr>
                <w:i/>
                <w:sz w:val="16"/>
              </w:rPr>
            </w:pPr>
            <w:r w:rsidRPr="00F07CA6">
              <w:rPr>
                <w:i/>
                <w:sz w:val="16"/>
              </w:rPr>
              <w:t>Digitale</w:t>
            </w:r>
            <w:r w:rsidRPr="00F07CA6">
              <w:rPr>
                <w:i/>
                <w:spacing w:val="-8"/>
                <w:sz w:val="16"/>
              </w:rPr>
              <w:t xml:space="preserve"> </w:t>
            </w:r>
            <w:r w:rsidRPr="00F07CA6">
              <w:rPr>
                <w:i/>
                <w:sz w:val="16"/>
              </w:rPr>
              <w:t>Werkzeuge</w:t>
            </w:r>
            <w:r w:rsidRPr="00F07CA6">
              <w:rPr>
                <w:i/>
                <w:spacing w:val="-6"/>
                <w:sz w:val="16"/>
              </w:rPr>
              <w:t xml:space="preserve"> </w:t>
            </w:r>
            <w:r w:rsidRPr="00F07CA6">
              <w:rPr>
                <w:i/>
                <w:sz w:val="16"/>
              </w:rPr>
              <w:t>nutzen</w:t>
            </w:r>
            <w:r w:rsidRPr="00F07CA6">
              <w:rPr>
                <w:i/>
                <w:spacing w:val="-3"/>
                <w:sz w:val="16"/>
              </w:rPr>
              <w:t xml:space="preserve"> </w:t>
            </w:r>
            <w:r w:rsidRPr="00F07CA6">
              <w:rPr>
                <w:i/>
                <w:spacing w:val="-5"/>
                <w:sz w:val="16"/>
              </w:rPr>
              <w:t>zum</w:t>
            </w:r>
          </w:p>
          <w:p w14:paraId="0E6F8155" w14:textId="77777777" w:rsidR="006226DB" w:rsidRPr="00F07CA6" w:rsidRDefault="00F01738">
            <w:pPr>
              <w:pStyle w:val="TableParagraph"/>
              <w:spacing w:before="15" w:line="259" w:lineRule="auto"/>
              <w:ind w:left="1399"/>
              <w:rPr>
                <w:sz w:val="16"/>
              </w:rPr>
            </w:pPr>
            <w:r w:rsidRPr="00F07CA6">
              <w:rPr>
                <w:sz w:val="16"/>
              </w:rPr>
              <w:t>Lösen</w:t>
            </w:r>
            <w:r w:rsidRPr="00F07CA6">
              <w:rPr>
                <w:spacing w:val="-9"/>
                <w:sz w:val="16"/>
              </w:rPr>
              <w:t xml:space="preserve"> </w:t>
            </w:r>
            <w:r w:rsidRPr="00F07CA6">
              <w:rPr>
                <w:sz w:val="16"/>
              </w:rPr>
              <w:t>von</w:t>
            </w:r>
            <w:r w:rsidRPr="00F07CA6">
              <w:rPr>
                <w:spacing w:val="-9"/>
                <w:sz w:val="16"/>
              </w:rPr>
              <w:t xml:space="preserve"> </w:t>
            </w:r>
            <w:r w:rsidRPr="00F07CA6">
              <w:rPr>
                <w:sz w:val="16"/>
              </w:rPr>
              <w:t>Gleichungen</w:t>
            </w:r>
            <w:r w:rsidRPr="00F07CA6">
              <w:rPr>
                <w:spacing w:val="-9"/>
                <w:sz w:val="16"/>
              </w:rPr>
              <w:t xml:space="preserve"> </w:t>
            </w:r>
            <w:r w:rsidRPr="00F07CA6">
              <w:rPr>
                <w:sz w:val="16"/>
              </w:rPr>
              <w:t>und</w:t>
            </w:r>
            <w:r w:rsidRPr="00F07CA6">
              <w:rPr>
                <w:spacing w:val="-9"/>
                <w:sz w:val="16"/>
              </w:rPr>
              <w:t xml:space="preserve"> </w:t>
            </w:r>
            <w:r w:rsidRPr="00F07CA6">
              <w:rPr>
                <w:sz w:val="16"/>
              </w:rPr>
              <w:t>Gleichungssystemen Darstellen von Objekten im Raum</w:t>
            </w:r>
          </w:p>
        </w:tc>
        <w:tc>
          <w:tcPr>
            <w:tcW w:w="1385" w:type="dxa"/>
            <w:shd w:val="clear" w:color="auto" w:fill="F1F1F1"/>
          </w:tcPr>
          <w:p w14:paraId="7EE3B4B9" w14:textId="77777777" w:rsidR="006226DB" w:rsidRPr="00F07CA6" w:rsidRDefault="006226DB">
            <w:pPr>
              <w:pStyle w:val="TableParagraph"/>
              <w:rPr>
                <w:sz w:val="16"/>
              </w:rPr>
            </w:pPr>
          </w:p>
        </w:tc>
      </w:tr>
      <w:tr w:rsidR="006226DB" w:rsidRPr="00F07CA6" w14:paraId="415D32F1" w14:textId="77777777">
        <w:trPr>
          <w:trHeight w:val="1639"/>
        </w:trPr>
        <w:tc>
          <w:tcPr>
            <w:tcW w:w="1023" w:type="dxa"/>
          </w:tcPr>
          <w:p w14:paraId="03395A32"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tc>
        <w:tc>
          <w:tcPr>
            <w:tcW w:w="4481" w:type="dxa"/>
          </w:tcPr>
          <w:p w14:paraId="0DC24A8B" w14:textId="77777777" w:rsidR="006226DB" w:rsidRPr="00F07CA6" w:rsidRDefault="00F01738">
            <w:pPr>
              <w:pStyle w:val="TableParagraph"/>
              <w:spacing w:before="73" w:line="261" w:lineRule="auto"/>
              <w:ind w:left="117"/>
              <w:rPr>
                <w:sz w:val="16"/>
              </w:rPr>
            </w:pPr>
            <w:r w:rsidRPr="00F07CA6">
              <w:rPr>
                <w:sz w:val="16"/>
              </w:rPr>
              <w:t>lineare</w:t>
            </w:r>
            <w:r w:rsidRPr="00F07CA6">
              <w:rPr>
                <w:spacing w:val="-12"/>
                <w:sz w:val="16"/>
              </w:rPr>
              <w:t xml:space="preserve"> </w:t>
            </w:r>
            <w:r w:rsidRPr="00F07CA6">
              <w:rPr>
                <w:sz w:val="16"/>
              </w:rPr>
              <w:t>Gleichungssysteme</w:t>
            </w:r>
            <w:r w:rsidRPr="00F07CA6">
              <w:rPr>
                <w:spacing w:val="-11"/>
                <w:sz w:val="16"/>
              </w:rPr>
              <w:t xml:space="preserve"> </w:t>
            </w:r>
            <w:r w:rsidRPr="00F07CA6">
              <w:rPr>
                <w:sz w:val="16"/>
              </w:rPr>
              <w:t>in</w:t>
            </w:r>
            <w:r w:rsidRPr="00F07CA6">
              <w:rPr>
                <w:spacing w:val="-11"/>
                <w:sz w:val="16"/>
              </w:rPr>
              <w:t xml:space="preserve"> </w:t>
            </w:r>
            <w:r w:rsidRPr="00F07CA6">
              <w:rPr>
                <w:sz w:val="16"/>
              </w:rPr>
              <w:t xml:space="preserve">Matrix-Vektor-Schreibweise </w:t>
            </w:r>
            <w:r w:rsidRPr="00F07CA6">
              <w:rPr>
                <w:spacing w:val="-2"/>
                <w:sz w:val="16"/>
              </w:rPr>
              <w:t>darstellen</w:t>
            </w:r>
          </w:p>
          <w:p w14:paraId="3F9C4652" w14:textId="77777777" w:rsidR="006226DB" w:rsidRPr="00F07CA6" w:rsidRDefault="00F01738">
            <w:pPr>
              <w:pStyle w:val="TableParagraph"/>
              <w:spacing w:before="60" w:line="259" w:lineRule="auto"/>
              <w:ind w:left="117"/>
              <w:rPr>
                <w:sz w:val="16"/>
              </w:rPr>
            </w:pPr>
            <w:r w:rsidRPr="00F07CA6">
              <w:rPr>
                <w:sz w:val="16"/>
              </w:rPr>
              <w:t>den</w:t>
            </w:r>
            <w:r w:rsidRPr="00F07CA6">
              <w:rPr>
                <w:spacing w:val="-8"/>
                <w:sz w:val="16"/>
              </w:rPr>
              <w:t xml:space="preserve"> </w:t>
            </w:r>
            <w:r w:rsidRPr="00F07CA6">
              <w:rPr>
                <w:sz w:val="16"/>
              </w:rPr>
              <w:t>Gauß-Algorithmus</w:t>
            </w:r>
            <w:r w:rsidRPr="00F07CA6">
              <w:rPr>
                <w:spacing w:val="-9"/>
                <w:sz w:val="16"/>
              </w:rPr>
              <w:t xml:space="preserve"> </w:t>
            </w:r>
            <w:r w:rsidRPr="00F07CA6">
              <w:rPr>
                <w:sz w:val="16"/>
              </w:rPr>
              <w:t>als</w:t>
            </w:r>
            <w:r w:rsidRPr="00F07CA6">
              <w:rPr>
                <w:spacing w:val="-7"/>
                <w:sz w:val="16"/>
              </w:rPr>
              <w:t xml:space="preserve"> </w:t>
            </w:r>
            <w:r w:rsidRPr="00F07CA6">
              <w:rPr>
                <w:sz w:val="16"/>
              </w:rPr>
              <w:t>Lösungsverfahren</w:t>
            </w:r>
            <w:r w:rsidRPr="00F07CA6">
              <w:rPr>
                <w:spacing w:val="-8"/>
                <w:sz w:val="16"/>
              </w:rPr>
              <w:t xml:space="preserve"> </w:t>
            </w:r>
            <w:r w:rsidRPr="00F07CA6">
              <w:rPr>
                <w:sz w:val="16"/>
              </w:rPr>
              <w:t>für</w:t>
            </w:r>
            <w:r w:rsidRPr="00F07CA6">
              <w:rPr>
                <w:spacing w:val="-8"/>
                <w:sz w:val="16"/>
              </w:rPr>
              <w:t xml:space="preserve"> </w:t>
            </w:r>
            <w:r w:rsidRPr="00F07CA6">
              <w:rPr>
                <w:sz w:val="16"/>
              </w:rPr>
              <w:t>lineare Gleichungssysteme beschreiben</w:t>
            </w:r>
          </w:p>
          <w:p w14:paraId="42D0D8BE" w14:textId="77777777" w:rsidR="006226DB" w:rsidRPr="00F07CA6" w:rsidRDefault="00F01738">
            <w:pPr>
              <w:pStyle w:val="TableParagraph"/>
              <w:spacing w:before="61" w:line="261" w:lineRule="auto"/>
              <w:ind w:left="117"/>
              <w:rPr>
                <w:sz w:val="16"/>
              </w:rPr>
            </w:pPr>
            <w:r w:rsidRPr="00F07CA6">
              <w:rPr>
                <w:sz w:val="16"/>
              </w:rPr>
              <w:t>den Gauß-Algorithmus ohne digitale Werkzeuge auf Gleichungssysteme</w:t>
            </w:r>
            <w:r w:rsidRPr="00F07CA6">
              <w:rPr>
                <w:spacing w:val="-9"/>
                <w:sz w:val="16"/>
              </w:rPr>
              <w:t xml:space="preserve"> </w:t>
            </w:r>
            <w:r w:rsidRPr="00F07CA6">
              <w:rPr>
                <w:sz w:val="16"/>
              </w:rPr>
              <w:t>mit</w:t>
            </w:r>
            <w:r w:rsidRPr="00F07CA6">
              <w:rPr>
                <w:spacing w:val="-6"/>
                <w:sz w:val="16"/>
              </w:rPr>
              <w:t xml:space="preserve"> </w:t>
            </w:r>
            <w:r w:rsidRPr="00F07CA6">
              <w:rPr>
                <w:sz w:val="16"/>
              </w:rPr>
              <w:t>maximal</w:t>
            </w:r>
            <w:r w:rsidRPr="00F07CA6">
              <w:rPr>
                <w:spacing w:val="-7"/>
                <w:sz w:val="16"/>
              </w:rPr>
              <w:t xml:space="preserve"> </w:t>
            </w:r>
            <w:r w:rsidRPr="00F07CA6">
              <w:rPr>
                <w:sz w:val="16"/>
              </w:rPr>
              <w:t>drei</w:t>
            </w:r>
            <w:r w:rsidRPr="00F07CA6">
              <w:rPr>
                <w:spacing w:val="-4"/>
                <w:sz w:val="16"/>
              </w:rPr>
              <w:t xml:space="preserve"> </w:t>
            </w:r>
            <w:r w:rsidRPr="00F07CA6">
              <w:rPr>
                <w:sz w:val="16"/>
              </w:rPr>
              <w:t>Unbekannten,</w:t>
            </w:r>
            <w:r w:rsidRPr="00F07CA6">
              <w:rPr>
                <w:spacing w:val="-6"/>
                <w:sz w:val="16"/>
              </w:rPr>
              <w:t xml:space="preserve"> </w:t>
            </w:r>
            <w:r w:rsidRPr="00F07CA6">
              <w:rPr>
                <w:sz w:val="16"/>
              </w:rPr>
              <w:t>die</w:t>
            </w:r>
            <w:r w:rsidRPr="00F07CA6">
              <w:rPr>
                <w:spacing w:val="-7"/>
                <w:sz w:val="16"/>
              </w:rPr>
              <w:t xml:space="preserve"> </w:t>
            </w:r>
            <w:r w:rsidRPr="00F07CA6">
              <w:rPr>
                <w:sz w:val="16"/>
              </w:rPr>
              <w:t>mit geringem Rechenaufwand lösbar sind, anwenden</w:t>
            </w:r>
          </w:p>
        </w:tc>
        <w:tc>
          <w:tcPr>
            <w:tcW w:w="2849" w:type="dxa"/>
          </w:tcPr>
          <w:p w14:paraId="0BDC86F0" w14:textId="77777777" w:rsidR="006226DB" w:rsidRPr="00F07CA6" w:rsidRDefault="00F01738">
            <w:pPr>
              <w:pStyle w:val="TableParagraph"/>
              <w:spacing w:before="70"/>
              <w:ind w:left="117"/>
              <w:rPr>
                <w:sz w:val="16"/>
              </w:rPr>
            </w:pPr>
            <w:r w:rsidRPr="00F07CA6">
              <w:rPr>
                <w:b/>
                <w:sz w:val="16"/>
              </w:rPr>
              <w:t>1</w:t>
            </w:r>
            <w:r w:rsidRPr="00F07CA6">
              <w:rPr>
                <w:b/>
                <w:spacing w:val="32"/>
                <w:sz w:val="16"/>
              </w:rPr>
              <w:t xml:space="preserve"> </w:t>
            </w:r>
            <w:r w:rsidRPr="00F07CA6">
              <w:rPr>
                <w:sz w:val="16"/>
              </w:rPr>
              <w:t>Das</w:t>
            </w:r>
            <w:r w:rsidRPr="00F07CA6">
              <w:rPr>
                <w:spacing w:val="1"/>
                <w:sz w:val="16"/>
              </w:rPr>
              <w:t xml:space="preserve"> </w:t>
            </w:r>
            <w:r w:rsidRPr="00F07CA6">
              <w:rPr>
                <w:sz w:val="16"/>
              </w:rPr>
              <w:t>Gauß-</w:t>
            </w:r>
            <w:r w:rsidRPr="00F07CA6">
              <w:rPr>
                <w:spacing w:val="-2"/>
                <w:sz w:val="16"/>
              </w:rPr>
              <w:t>Verfahren</w:t>
            </w:r>
          </w:p>
        </w:tc>
        <w:tc>
          <w:tcPr>
            <w:tcW w:w="5403" w:type="dxa"/>
            <w:vMerge/>
            <w:tcBorders>
              <w:top w:val="nil"/>
            </w:tcBorders>
          </w:tcPr>
          <w:p w14:paraId="17D63EA2" w14:textId="77777777" w:rsidR="006226DB" w:rsidRPr="00F07CA6" w:rsidRDefault="006226DB">
            <w:pPr>
              <w:rPr>
                <w:sz w:val="2"/>
                <w:szCs w:val="2"/>
              </w:rPr>
            </w:pPr>
          </w:p>
        </w:tc>
        <w:tc>
          <w:tcPr>
            <w:tcW w:w="1385" w:type="dxa"/>
          </w:tcPr>
          <w:p w14:paraId="52E608EF" w14:textId="77777777" w:rsidR="006226DB" w:rsidRPr="00F07CA6" w:rsidRDefault="006226DB">
            <w:pPr>
              <w:pStyle w:val="TableParagraph"/>
              <w:rPr>
                <w:sz w:val="16"/>
              </w:rPr>
            </w:pPr>
          </w:p>
        </w:tc>
      </w:tr>
      <w:tr w:rsidR="006226DB" w:rsidRPr="00F07CA6" w14:paraId="165FE59F" w14:textId="77777777">
        <w:trPr>
          <w:trHeight w:val="854"/>
        </w:trPr>
        <w:tc>
          <w:tcPr>
            <w:tcW w:w="1023" w:type="dxa"/>
          </w:tcPr>
          <w:p w14:paraId="190A1DB8" w14:textId="77777777" w:rsidR="006226DB" w:rsidRPr="00F07CA6" w:rsidRDefault="00F01738">
            <w:pPr>
              <w:pStyle w:val="TableParagraph"/>
              <w:spacing w:before="73"/>
              <w:ind w:left="259"/>
              <w:rPr>
                <w:b/>
                <w:sz w:val="16"/>
              </w:rPr>
            </w:pPr>
            <w:r w:rsidRPr="00F07CA6">
              <w:rPr>
                <w:b/>
                <w:sz w:val="16"/>
              </w:rPr>
              <w:t xml:space="preserve">3 </w:t>
            </w:r>
            <w:r w:rsidRPr="00F07CA6">
              <w:rPr>
                <w:b/>
                <w:spacing w:val="-5"/>
                <w:sz w:val="16"/>
              </w:rPr>
              <w:t>UE</w:t>
            </w:r>
          </w:p>
        </w:tc>
        <w:tc>
          <w:tcPr>
            <w:tcW w:w="4481" w:type="dxa"/>
          </w:tcPr>
          <w:p w14:paraId="515A7470" w14:textId="77777777" w:rsidR="006226DB" w:rsidRPr="00F07CA6" w:rsidRDefault="00F01738">
            <w:pPr>
              <w:pStyle w:val="TableParagraph"/>
              <w:spacing w:before="75" w:line="259" w:lineRule="auto"/>
              <w:ind w:left="117"/>
              <w:rPr>
                <w:sz w:val="16"/>
              </w:rPr>
            </w:pPr>
            <w:r w:rsidRPr="00F07CA6">
              <w:rPr>
                <w:sz w:val="16"/>
              </w:rPr>
              <w:t>die</w:t>
            </w:r>
            <w:r w:rsidRPr="00F07CA6">
              <w:rPr>
                <w:spacing w:val="-9"/>
                <w:sz w:val="16"/>
              </w:rPr>
              <w:t xml:space="preserve"> </w:t>
            </w:r>
            <w:r w:rsidRPr="00F07CA6">
              <w:rPr>
                <w:sz w:val="16"/>
              </w:rPr>
              <w:t>Lösungsmenge</w:t>
            </w:r>
            <w:r w:rsidRPr="00F07CA6">
              <w:rPr>
                <w:spacing w:val="-9"/>
                <w:sz w:val="16"/>
              </w:rPr>
              <w:t xml:space="preserve"> </w:t>
            </w:r>
            <w:r w:rsidRPr="00F07CA6">
              <w:rPr>
                <w:sz w:val="16"/>
              </w:rPr>
              <w:t>von</w:t>
            </w:r>
            <w:r w:rsidRPr="00F07CA6">
              <w:rPr>
                <w:spacing w:val="-9"/>
                <w:sz w:val="16"/>
              </w:rPr>
              <w:t xml:space="preserve"> </w:t>
            </w:r>
            <w:r w:rsidRPr="00F07CA6">
              <w:rPr>
                <w:sz w:val="16"/>
              </w:rPr>
              <w:t>linearen</w:t>
            </w:r>
            <w:r w:rsidRPr="00F07CA6">
              <w:rPr>
                <w:spacing w:val="-9"/>
                <w:sz w:val="16"/>
              </w:rPr>
              <w:t xml:space="preserve"> </w:t>
            </w:r>
            <w:r w:rsidRPr="00F07CA6">
              <w:rPr>
                <w:sz w:val="16"/>
              </w:rPr>
              <w:t xml:space="preserve">Gleichungssystemen </w:t>
            </w:r>
            <w:r w:rsidRPr="00F07CA6">
              <w:rPr>
                <w:spacing w:val="-2"/>
                <w:sz w:val="16"/>
              </w:rPr>
              <w:t>interpretieren</w:t>
            </w:r>
          </w:p>
        </w:tc>
        <w:tc>
          <w:tcPr>
            <w:tcW w:w="2849" w:type="dxa"/>
          </w:tcPr>
          <w:p w14:paraId="1E39A9AE" w14:textId="77777777" w:rsidR="006226DB" w:rsidRPr="00F07CA6" w:rsidRDefault="00F01738">
            <w:pPr>
              <w:pStyle w:val="TableParagraph"/>
              <w:spacing w:before="73" w:line="264" w:lineRule="auto"/>
              <w:ind w:left="117"/>
              <w:rPr>
                <w:sz w:val="16"/>
              </w:rPr>
            </w:pPr>
            <w:r w:rsidRPr="00F07CA6">
              <w:rPr>
                <w:b/>
                <w:sz w:val="16"/>
              </w:rPr>
              <w:t>2</w:t>
            </w:r>
            <w:r w:rsidRPr="00F07CA6">
              <w:rPr>
                <w:b/>
                <w:spacing w:val="11"/>
                <w:sz w:val="16"/>
              </w:rPr>
              <w:t xml:space="preserve"> </w:t>
            </w:r>
            <w:r w:rsidRPr="00F07CA6">
              <w:rPr>
                <w:sz w:val="16"/>
              </w:rPr>
              <w:t>Lösungsmengen</w:t>
            </w:r>
            <w:r w:rsidRPr="00F07CA6">
              <w:rPr>
                <w:spacing w:val="-11"/>
                <w:sz w:val="16"/>
              </w:rPr>
              <w:t xml:space="preserve"> </w:t>
            </w:r>
            <w:r w:rsidRPr="00F07CA6">
              <w:rPr>
                <w:sz w:val="16"/>
              </w:rPr>
              <w:t xml:space="preserve">linearer </w:t>
            </w:r>
            <w:r w:rsidRPr="00F07CA6">
              <w:rPr>
                <w:spacing w:val="-2"/>
                <w:sz w:val="16"/>
              </w:rPr>
              <w:t>Gleichungssysteme</w:t>
            </w:r>
          </w:p>
        </w:tc>
        <w:tc>
          <w:tcPr>
            <w:tcW w:w="5403" w:type="dxa"/>
            <w:vMerge/>
            <w:tcBorders>
              <w:top w:val="nil"/>
            </w:tcBorders>
          </w:tcPr>
          <w:p w14:paraId="074E47F7" w14:textId="77777777" w:rsidR="006226DB" w:rsidRPr="00F07CA6" w:rsidRDefault="006226DB">
            <w:pPr>
              <w:rPr>
                <w:sz w:val="2"/>
                <w:szCs w:val="2"/>
              </w:rPr>
            </w:pPr>
          </w:p>
        </w:tc>
        <w:tc>
          <w:tcPr>
            <w:tcW w:w="1385" w:type="dxa"/>
          </w:tcPr>
          <w:p w14:paraId="4A852BA6" w14:textId="77777777" w:rsidR="006226DB" w:rsidRPr="00F07CA6" w:rsidRDefault="006226DB">
            <w:pPr>
              <w:pStyle w:val="TableParagraph"/>
              <w:rPr>
                <w:sz w:val="16"/>
              </w:rPr>
            </w:pPr>
          </w:p>
        </w:tc>
      </w:tr>
      <w:tr w:rsidR="006226DB" w:rsidRPr="00F07CA6" w14:paraId="14C0AB5C" w14:textId="77777777">
        <w:trPr>
          <w:trHeight w:val="664"/>
        </w:trPr>
        <w:tc>
          <w:tcPr>
            <w:tcW w:w="1023" w:type="dxa"/>
          </w:tcPr>
          <w:p w14:paraId="1F31CA87"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tc>
        <w:tc>
          <w:tcPr>
            <w:tcW w:w="4481" w:type="dxa"/>
          </w:tcPr>
          <w:p w14:paraId="1EF848A1" w14:textId="77777777" w:rsidR="006226DB" w:rsidRPr="00F07CA6" w:rsidRDefault="00F01738">
            <w:pPr>
              <w:pStyle w:val="TableParagraph"/>
              <w:spacing w:before="73"/>
              <w:ind w:left="117"/>
              <w:rPr>
                <w:sz w:val="16"/>
              </w:rPr>
            </w:pPr>
            <w:r w:rsidRPr="00F07CA6">
              <w:rPr>
                <w:sz w:val="16"/>
              </w:rPr>
              <w:t>Ebenen</w:t>
            </w:r>
            <w:r w:rsidRPr="00F07CA6">
              <w:rPr>
                <w:spacing w:val="-6"/>
                <w:sz w:val="16"/>
              </w:rPr>
              <w:t xml:space="preserve"> </w:t>
            </w:r>
            <w:r w:rsidRPr="00F07CA6">
              <w:rPr>
                <w:sz w:val="16"/>
              </w:rPr>
              <w:t>in</w:t>
            </w:r>
            <w:r w:rsidRPr="00F07CA6">
              <w:rPr>
                <w:spacing w:val="-8"/>
                <w:sz w:val="16"/>
              </w:rPr>
              <w:t xml:space="preserve"> </w:t>
            </w:r>
            <w:r w:rsidRPr="00F07CA6">
              <w:rPr>
                <w:sz w:val="16"/>
              </w:rPr>
              <w:t>Parameterform</w:t>
            </w:r>
            <w:r w:rsidRPr="00F07CA6">
              <w:rPr>
                <w:spacing w:val="-4"/>
                <w:sz w:val="16"/>
              </w:rPr>
              <w:t xml:space="preserve"> </w:t>
            </w:r>
            <w:r w:rsidRPr="00F07CA6">
              <w:rPr>
                <w:spacing w:val="-2"/>
                <w:sz w:val="16"/>
              </w:rPr>
              <w:t>darstellen</w:t>
            </w:r>
          </w:p>
        </w:tc>
        <w:tc>
          <w:tcPr>
            <w:tcW w:w="2849" w:type="dxa"/>
          </w:tcPr>
          <w:p w14:paraId="2E100F90" w14:textId="77777777" w:rsidR="006226DB" w:rsidRPr="00F07CA6" w:rsidRDefault="00F01738">
            <w:pPr>
              <w:pStyle w:val="TableParagraph"/>
              <w:spacing w:before="70"/>
              <w:ind w:left="117"/>
              <w:rPr>
                <w:sz w:val="16"/>
              </w:rPr>
            </w:pPr>
            <w:r w:rsidRPr="00F07CA6">
              <w:rPr>
                <w:b/>
                <w:sz w:val="16"/>
              </w:rPr>
              <w:t>3</w:t>
            </w:r>
            <w:r w:rsidRPr="00F07CA6">
              <w:rPr>
                <w:b/>
                <w:spacing w:val="32"/>
                <w:sz w:val="16"/>
              </w:rPr>
              <w:t xml:space="preserve"> </w:t>
            </w:r>
            <w:r w:rsidRPr="00F07CA6">
              <w:rPr>
                <w:sz w:val="16"/>
              </w:rPr>
              <w:t>Ebenen</w:t>
            </w:r>
            <w:r w:rsidRPr="00F07CA6">
              <w:rPr>
                <w:spacing w:val="-3"/>
                <w:sz w:val="16"/>
              </w:rPr>
              <w:t xml:space="preserve"> </w:t>
            </w:r>
            <w:r w:rsidRPr="00F07CA6">
              <w:rPr>
                <w:sz w:val="16"/>
              </w:rPr>
              <w:t>im</w:t>
            </w:r>
            <w:r w:rsidRPr="00F07CA6">
              <w:rPr>
                <w:spacing w:val="-1"/>
                <w:sz w:val="16"/>
              </w:rPr>
              <w:t xml:space="preserve"> </w:t>
            </w:r>
            <w:r w:rsidRPr="00F07CA6">
              <w:rPr>
                <w:sz w:val="16"/>
              </w:rPr>
              <w:t>Raum</w:t>
            </w:r>
            <w:r w:rsidRPr="00F07CA6">
              <w:rPr>
                <w:spacing w:val="2"/>
                <w:sz w:val="16"/>
              </w:rPr>
              <w:t xml:space="preserve"> </w:t>
            </w:r>
            <w:r w:rsidRPr="00F07CA6">
              <w:rPr>
                <w:sz w:val="16"/>
              </w:rPr>
              <w:t>-</w:t>
            </w:r>
            <w:r w:rsidRPr="00F07CA6">
              <w:rPr>
                <w:spacing w:val="-4"/>
                <w:sz w:val="16"/>
              </w:rPr>
              <w:t xml:space="preserve"> </w:t>
            </w:r>
            <w:r w:rsidRPr="00F07CA6">
              <w:rPr>
                <w:spacing w:val="-2"/>
                <w:sz w:val="16"/>
              </w:rPr>
              <w:t>Parameterform</w:t>
            </w:r>
          </w:p>
        </w:tc>
        <w:tc>
          <w:tcPr>
            <w:tcW w:w="5403" w:type="dxa"/>
            <w:vMerge/>
            <w:tcBorders>
              <w:top w:val="nil"/>
            </w:tcBorders>
          </w:tcPr>
          <w:p w14:paraId="1299FC03" w14:textId="77777777" w:rsidR="006226DB" w:rsidRPr="00F07CA6" w:rsidRDefault="006226DB">
            <w:pPr>
              <w:rPr>
                <w:sz w:val="2"/>
                <w:szCs w:val="2"/>
              </w:rPr>
            </w:pPr>
          </w:p>
        </w:tc>
        <w:tc>
          <w:tcPr>
            <w:tcW w:w="1385" w:type="dxa"/>
          </w:tcPr>
          <w:p w14:paraId="53508331" w14:textId="77777777" w:rsidR="006226DB" w:rsidRPr="00F07CA6" w:rsidRDefault="006226DB">
            <w:pPr>
              <w:pStyle w:val="TableParagraph"/>
              <w:rPr>
                <w:sz w:val="16"/>
              </w:rPr>
            </w:pPr>
          </w:p>
        </w:tc>
      </w:tr>
      <w:tr w:rsidR="006226DB" w:rsidRPr="00F07CA6" w14:paraId="0E783E43" w14:textId="77777777">
        <w:trPr>
          <w:trHeight w:val="981"/>
        </w:trPr>
        <w:tc>
          <w:tcPr>
            <w:tcW w:w="1023" w:type="dxa"/>
          </w:tcPr>
          <w:p w14:paraId="117A6B39" w14:textId="77777777" w:rsidR="006226DB" w:rsidRPr="00F07CA6" w:rsidRDefault="00F01738">
            <w:pPr>
              <w:pStyle w:val="TableParagraph"/>
              <w:spacing w:before="70"/>
              <w:ind w:left="259"/>
              <w:rPr>
                <w:b/>
                <w:sz w:val="16"/>
              </w:rPr>
            </w:pPr>
            <w:r w:rsidRPr="00F07CA6">
              <w:rPr>
                <w:b/>
                <w:sz w:val="16"/>
              </w:rPr>
              <w:t xml:space="preserve">4 </w:t>
            </w:r>
            <w:r w:rsidRPr="00F07CA6">
              <w:rPr>
                <w:b/>
                <w:spacing w:val="-5"/>
                <w:sz w:val="16"/>
              </w:rPr>
              <w:t>UE</w:t>
            </w:r>
          </w:p>
        </w:tc>
        <w:tc>
          <w:tcPr>
            <w:tcW w:w="4481" w:type="dxa"/>
          </w:tcPr>
          <w:p w14:paraId="3F067EA7" w14:textId="77777777" w:rsidR="006226DB" w:rsidRPr="00F07CA6" w:rsidRDefault="00F01738">
            <w:pPr>
              <w:pStyle w:val="TableParagraph"/>
              <w:spacing w:before="73" w:line="264" w:lineRule="auto"/>
              <w:ind w:left="117" w:right="56"/>
              <w:rPr>
                <w:sz w:val="16"/>
              </w:rPr>
            </w:pPr>
            <w:r w:rsidRPr="00F07CA6">
              <w:rPr>
                <w:sz w:val="16"/>
              </w:rPr>
              <w:t>Lagebeziehungen</w:t>
            </w:r>
            <w:r w:rsidRPr="00F07CA6">
              <w:rPr>
                <w:spacing w:val="-10"/>
                <w:sz w:val="16"/>
              </w:rPr>
              <w:t xml:space="preserve"> </w:t>
            </w:r>
            <w:r w:rsidRPr="00F07CA6">
              <w:rPr>
                <w:sz w:val="16"/>
              </w:rPr>
              <w:t>zwischen</w:t>
            </w:r>
            <w:r w:rsidRPr="00F07CA6">
              <w:rPr>
                <w:spacing w:val="-10"/>
                <w:sz w:val="16"/>
              </w:rPr>
              <w:t xml:space="preserve"> </w:t>
            </w:r>
            <w:r w:rsidRPr="00F07CA6">
              <w:rPr>
                <w:sz w:val="16"/>
              </w:rPr>
              <w:t>Geraden</w:t>
            </w:r>
            <w:r w:rsidRPr="00F07CA6">
              <w:rPr>
                <w:spacing w:val="-10"/>
                <w:sz w:val="16"/>
              </w:rPr>
              <w:t xml:space="preserve"> </w:t>
            </w:r>
            <w:r w:rsidRPr="00F07CA6">
              <w:rPr>
                <w:sz w:val="16"/>
              </w:rPr>
              <w:t>und</w:t>
            </w:r>
            <w:r w:rsidRPr="00F07CA6">
              <w:rPr>
                <w:spacing w:val="-10"/>
                <w:sz w:val="16"/>
              </w:rPr>
              <w:t xml:space="preserve"> </w:t>
            </w:r>
            <w:r w:rsidRPr="00F07CA6">
              <w:rPr>
                <w:sz w:val="16"/>
              </w:rPr>
              <w:t xml:space="preserve">Ebenen </w:t>
            </w:r>
            <w:r w:rsidRPr="00F07CA6">
              <w:rPr>
                <w:spacing w:val="-2"/>
                <w:sz w:val="16"/>
              </w:rPr>
              <w:t>untersuchen</w:t>
            </w:r>
          </w:p>
          <w:p w14:paraId="6682E2D7" w14:textId="77777777" w:rsidR="006226DB" w:rsidRPr="00F07CA6" w:rsidRDefault="00F01738">
            <w:pPr>
              <w:pStyle w:val="TableParagraph"/>
              <w:spacing w:before="56" w:line="259" w:lineRule="auto"/>
              <w:ind w:left="117" w:right="56"/>
              <w:rPr>
                <w:sz w:val="16"/>
              </w:rPr>
            </w:pPr>
            <w:r w:rsidRPr="00F07CA6">
              <w:rPr>
                <w:sz w:val="16"/>
              </w:rPr>
              <w:t>Durchstoßpunkte</w:t>
            </w:r>
            <w:r w:rsidRPr="00F07CA6">
              <w:rPr>
                <w:spacing w:val="-8"/>
                <w:sz w:val="16"/>
              </w:rPr>
              <w:t xml:space="preserve"> </w:t>
            </w:r>
            <w:r w:rsidRPr="00F07CA6">
              <w:rPr>
                <w:sz w:val="16"/>
              </w:rPr>
              <w:t>von</w:t>
            </w:r>
            <w:r w:rsidRPr="00F07CA6">
              <w:rPr>
                <w:spacing w:val="-6"/>
                <w:sz w:val="16"/>
              </w:rPr>
              <w:t xml:space="preserve"> </w:t>
            </w:r>
            <w:r w:rsidRPr="00F07CA6">
              <w:rPr>
                <w:sz w:val="16"/>
              </w:rPr>
              <w:t>Geraden</w:t>
            </w:r>
            <w:r w:rsidRPr="00F07CA6">
              <w:rPr>
                <w:spacing w:val="-8"/>
                <w:sz w:val="16"/>
              </w:rPr>
              <w:t xml:space="preserve"> </w:t>
            </w:r>
            <w:r w:rsidRPr="00F07CA6">
              <w:rPr>
                <w:sz w:val="16"/>
              </w:rPr>
              <w:t>mit</w:t>
            </w:r>
            <w:r w:rsidRPr="00F07CA6">
              <w:rPr>
                <w:spacing w:val="-7"/>
                <w:sz w:val="16"/>
              </w:rPr>
              <w:t xml:space="preserve"> </w:t>
            </w:r>
            <w:r w:rsidRPr="00F07CA6">
              <w:rPr>
                <w:sz w:val="16"/>
              </w:rPr>
              <w:t>Ebenen</w:t>
            </w:r>
            <w:r w:rsidRPr="00F07CA6">
              <w:rPr>
                <w:spacing w:val="-6"/>
                <w:sz w:val="16"/>
              </w:rPr>
              <w:t xml:space="preserve"> </w:t>
            </w:r>
            <w:r w:rsidRPr="00F07CA6">
              <w:rPr>
                <w:sz w:val="16"/>
              </w:rPr>
              <w:t>berechnen</w:t>
            </w:r>
            <w:r w:rsidRPr="00F07CA6">
              <w:rPr>
                <w:spacing w:val="-6"/>
                <w:sz w:val="16"/>
              </w:rPr>
              <w:t xml:space="preserve"> </w:t>
            </w:r>
            <w:r w:rsidRPr="00F07CA6">
              <w:rPr>
                <w:sz w:val="16"/>
              </w:rPr>
              <w:t>und sie im Sachkontext deuten</w:t>
            </w:r>
          </w:p>
        </w:tc>
        <w:tc>
          <w:tcPr>
            <w:tcW w:w="2849" w:type="dxa"/>
          </w:tcPr>
          <w:p w14:paraId="66FD5500" w14:textId="77777777" w:rsidR="006226DB" w:rsidRPr="00F07CA6" w:rsidRDefault="00F01738">
            <w:pPr>
              <w:pStyle w:val="TableParagraph"/>
              <w:spacing w:before="70"/>
              <w:ind w:left="117"/>
              <w:rPr>
                <w:sz w:val="16"/>
              </w:rPr>
            </w:pPr>
            <w:r w:rsidRPr="00F07CA6">
              <w:rPr>
                <w:b/>
                <w:sz w:val="16"/>
              </w:rPr>
              <w:t>4</w:t>
            </w:r>
            <w:r w:rsidRPr="00F07CA6">
              <w:rPr>
                <w:b/>
                <w:spacing w:val="36"/>
                <w:sz w:val="16"/>
              </w:rPr>
              <w:t xml:space="preserve"> </w:t>
            </w:r>
            <w:r w:rsidRPr="00F07CA6">
              <w:rPr>
                <w:spacing w:val="-2"/>
                <w:sz w:val="16"/>
              </w:rPr>
              <w:t>Lagebeziehungen</w:t>
            </w:r>
          </w:p>
        </w:tc>
        <w:tc>
          <w:tcPr>
            <w:tcW w:w="5403" w:type="dxa"/>
            <w:vMerge/>
            <w:tcBorders>
              <w:top w:val="nil"/>
            </w:tcBorders>
          </w:tcPr>
          <w:p w14:paraId="4C694B97" w14:textId="77777777" w:rsidR="006226DB" w:rsidRPr="00F07CA6" w:rsidRDefault="006226DB">
            <w:pPr>
              <w:rPr>
                <w:sz w:val="2"/>
                <w:szCs w:val="2"/>
              </w:rPr>
            </w:pPr>
          </w:p>
        </w:tc>
        <w:tc>
          <w:tcPr>
            <w:tcW w:w="1385" w:type="dxa"/>
          </w:tcPr>
          <w:p w14:paraId="5EB26D91" w14:textId="77777777" w:rsidR="006226DB" w:rsidRPr="00F07CA6" w:rsidRDefault="006226DB">
            <w:pPr>
              <w:pStyle w:val="TableParagraph"/>
              <w:rPr>
                <w:sz w:val="16"/>
              </w:rPr>
            </w:pPr>
          </w:p>
        </w:tc>
      </w:tr>
      <w:tr w:rsidR="006226DB" w:rsidRPr="00F07CA6" w14:paraId="1738324F" w14:textId="77777777">
        <w:trPr>
          <w:trHeight w:val="918"/>
        </w:trPr>
        <w:tc>
          <w:tcPr>
            <w:tcW w:w="1023" w:type="dxa"/>
          </w:tcPr>
          <w:p w14:paraId="1116544A"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p w14:paraId="3BC8F9AD" w14:textId="77777777" w:rsidR="006226DB" w:rsidRPr="00F07CA6" w:rsidRDefault="006226DB">
            <w:pPr>
              <w:pStyle w:val="TableParagraph"/>
              <w:spacing w:before="7"/>
            </w:pPr>
          </w:p>
          <w:p w14:paraId="490D5FD8" w14:textId="77777777" w:rsidR="006226DB" w:rsidRPr="00F07CA6" w:rsidRDefault="00F01738">
            <w:pPr>
              <w:pStyle w:val="TableParagraph"/>
              <w:ind w:left="259"/>
              <w:rPr>
                <w:b/>
                <w:sz w:val="16"/>
              </w:rPr>
            </w:pPr>
            <w:r w:rsidRPr="00F07CA6">
              <w:rPr>
                <w:b/>
                <w:color w:val="006FC0"/>
                <w:sz w:val="16"/>
              </w:rPr>
              <w:t xml:space="preserve">1 </w:t>
            </w:r>
            <w:r w:rsidRPr="00F07CA6">
              <w:rPr>
                <w:b/>
                <w:color w:val="006FC0"/>
                <w:spacing w:val="-5"/>
                <w:sz w:val="16"/>
              </w:rPr>
              <w:t>UE</w:t>
            </w:r>
          </w:p>
        </w:tc>
        <w:tc>
          <w:tcPr>
            <w:tcW w:w="4481" w:type="dxa"/>
          </w:tcPr>
          <w:p w14:paraId="50B84113" w14:textId="77777777" w:rsidR="006226DB" w:rsidRPr="00F07CA6" w:rsidRDefault="00F01738">
            <w:pPr>
              <w:pStyle w:val="TableParagraph"/>
              <w:spacing w:before="73" w:line="259" w:lineRule="auto"/>
              <w:ind w:left="117" w:right="56"/>
              <w:rPr>
                <w:sz w:val="16"/>
              </w:rPr>
            </w:pPr>
            <w:r w:rsidRPr="00F07CA6">
              <w:rPr>
                <w:sz w:val="16"/>
              </w:rPr>
              <w:t>Durchstoßpunkte</w:t>
            </w:r>
            <w:r w:rsidRPr="00F07CA6">
              <w:rPr>
                <w:spacing w:val="-8"/>
                <w:sz w:val="16"/>
              </w:rPr>
              <w:t xml:space="preserve"> </w:t>
            </w:r>
            <w:r w:rsidRPr="00F07CA6">
              <w:rPr>
                <w:sz w:val="16"/>
              </w:rPr>
              <w:t>von</w:t>
            </w:r>
            <w:r w:rsidRPr="00F07CA6">
              <w:rPr>
                <w:spacing w:val="-6"/>
                <w:sz w:val="16"/>
              </w:rPr>
              <w:t xml:space="preserve"> </w:t>
            </w:r>
            <w:r w:rsidRPr="00F07CA6">
              <w:rPr>
                <w:sz w:val="16"/>
              </w:rPr>
              <w:t>Geraden</w:t>
            </w:r>
            <w:r w:rsidRPr="00F07CA6">
              <w:rPr>
                <w:spacing w:val="-8"/>
                <w:sz w:val="16"/>
              </w:rPr>
              <w:t xml:space="preserve"> </w:t>
            </w:r>
            <w:r w:rsidRPr="00F07CA6">
              <w:rPr>
                <w:sz w:val="16"/>
              </w:rPr>
              <w:t>mit</w:t>
            </w:r>
            <w:r w:rsidRPr="00F07CA6">
              <w:rPr>
                <w:spacing w:val="-7"/>
                <w:sz w:val="16"/>
              </w:rPr>
              <w:t xml:space="preserve"> </w:t>
            </w:r>
            <w:r w:rsidRPr="00F07CA6">
              <w:rPr>
                <w:sz w:val="16"/>
              </w:rPr>
              <w:t>Ebenen</w:t>
            </w:r>
            <w:r w:rsidRPr="00F07CA6">
              <w:rPr>
                <w:spacing w:val="-6"/>
                <w:sz w:val="16"/>
              </w:rPr>
              <w:t xml:space="preserve"> </w:t>
            </w:r>
            <w:r w:rsidRPr="00F07CA6">
              <w:rPr>
                <w:sz w:val="16"/>
              </w:rPr>
              <w:t>berechnen</w:t>
            </w:r>
            <w:r w:rsidRPr="00F07CA6">
              <w:rPr>
                <w:spacing w:val="-6"/>
                <w:sz w:val="16"/>
              </w:rPr>
              <w:t xml:space="preserve"> </w:t>
            </w:r>
            <w:r w:rsidRPr="00F07CA6">
              <w:rPr>
                <w:sz w:val="16"/>
              </w:rPr>
              <w:t>und sie im Sachkontext deuten</w:t>
            </w:r>
          </w:p>
          <w:p w14:paraId="51D29F7D" w14:textId="77777777" w:rsidR="006226DB" w:rsidRPr="00F07CA6" w:rsidRDefault="00F01738">
            <w:pPr>
              <w:pStyle w:val="TableParagraph"/>
              <w:spacing w:before="28" w:line="200" w:lineRule="atLeast"/>
              <w:ind w:left="117"/>
              <w:rPr>
                <w:sz w:val="16"/>
              </w:rPr>
            </w:pPr>
            <w:r w:rsidRPr="00F07CA6">
              <w:rPr>
                <w:color w:val="006FC0"/>
                <w:sz w:val="16"/>
              </w:rPr>
              <w:t>geradlinig</w:t>
            </w:r>
            <w:r w:rsidRPr="00F07CA6">
              <w:rPr>
                <w:color w:val="006FC0"/>
                <w:spacing w:val="-10"/>
                <w:sz w:val="16"/>
              </w:rPr>
              <w:t xml:space="preserve"> </w:t>
            </w:r>
            <w:r w:rsidRPr="00F07CA6">
              <w:rPr>
                <w:color w:val="006FC0"/>
                <w:sz w:val="16"/>
              </w:rPr>
              <w:t>begrenzte</w:t>
            </w:r>
            <w:r w:rsidRPr="00F07CA6">
              <w:rPr>
                <w:color w:val="006FC0"/>
                <w:spacing w:val="-10"/>
                <w:sz w:val="16"/>
              </w:rPr>
              <w:t xml:space="preserve"> </w:t>
            </w:r>
            <w:r w:rsidRPr="00F07CA6">
              <w:rPr>
                <w:color w:val="006FC0"/>
                <w:sz w:val="16"/>
              </w:rPr>
              <w:t>Punktmengen</w:t>
            </w:r>
            <w:r w:rsidRPr="00F07CA6">
              <w:rPr>
                <w:color w:val="006FC0"/>
                <w:spacing w:val="-10"/>
                <w:sz w:val="16"/>
              </w:rPr>
              <w:t xml:space="preserve"> </w:t>
            </w:r>
            <w:r w:rsidRPr="00F07CA6">
              <w:rPr>
                <w:color w:val="006FC0"/>
                <w:sz w:val="16"/>
              </w:rPr>
              <w:t>in</w:t>
            </w:r>
            <w:r w:rsidRPr="00F07CA6">
              <w:rPr>
                <w:color w:val="006FC0"/>
                <w:spacing w:val="-11"/>
                <w:sz w:val="16"/>
              </w:rPr>
              <w:t xml:space="preserve"> </w:t>
            </w:r>
            <w:r w:rsidRPr="00F07CA6">
              <w:rPr>
                <w:color w:val="006FC0"/>
                <w:sz w:val="16"/>
              </w:rPr>
              <w:t xml:space="preserve">Parameterform </w:t>
            </w:r>
            <w:r w:rsidRPr="00F07CA6">
              <w:rPr>
                <w:color w:val="006FC0"/>
                <w:spacing w:val="-2"/>
                <w:sz w:val="16"/>
              </w:rPr>
              <w:t>darstellen</w:t>
            </w:r>
          </w:p>
        </w:tc>
        <w:tc>
          <w:tcPr>
            <w:tcW w:w="2849" w:type="dxa"/>
          </w:tcPr>
          <w:p w14:paraId="44DBAA7F" w14:textId="77777777" w:rsidR="006226DB" w:rsidRPr="00F07CA6" w:rsidRDefault="00F01738">
            <w:pPr>
              <w:pStyle w:val="TableParagraph"/>
              <w:spacing w:before="70" w:line="264" w:lineRule="auto"/>
              <w:ind w:left="117"/>
              <w:rPr>
                <w:sz w:val="16"/>
              </w:rPr>
            </w:pPr>
            <w:r w:rsidRPr="00F07CA6">
              <w:rPr>
                <w:b/>
                <w:sz w:val="16"/>
              </w:rPr>
              <w:t>5</w:t>
            </w:r>
            <w:r w:rsidRPr="00F07CA6">
              <w:rPr>
                <w:b/>
                <w:spacing w:val="20"/>
                <w:sz w:val="16"/>
              </w:rPr>
              <w:t xml:space="preserve"> </w:t>
            </w:r>
            <w:r w:rsidRPr="00F07CA6">
              <w:rPr>
                <w:sz w:val="16"/>
              </w:rPr>
              <w:t>Geometrische</w:t>
            </w:r>
            <w:r w:rsidRPr="00F07CA6">
              <w:rPr>
                <w:spacing w:val="-11"/>
                <w:sz w:val="16"/>
              </w:rPr>
              <w:t xml:space="preserve"> </w:t>
            </w:r>
            <w:r w:rsidRPr="00F07CA6">
              <w:rPr>
                <w:sz w:val="16"/>
              </w:rPr>
              <w:t>Objekte</w:t>
            </w:r>
            <w:r w:rsidRPr="00F07CA6">
              <w:rPr>
                <w:spacing w:val="-9"/>
                <w:sz w:val="16"/>
              </w:rPr>
              <w:t xml:space="preserve"> </w:t>
            </w:r>
            <w:r w:rsidRPr="00F07CA6">
              <w:rPr>
                <w:sz w:val="16"/>
              </w:rPr>
              <w:t>und Situationen im Raum</w:t>
            </w:r>
          </w:p>
        </w:tc>
        <w:tc>
          <w:tcPr>
            <w:tcW w:w="5403" w:type="dxa"/>
            <w:vMerge/>
            <w:tcBorders>
              <w:top w:val="nil"/>
            </w:tcBorders>
          </w:tcPr>
          <w:p w14:paraId="18D160CB" w14:textId="77777777" w:rsidR="006226DB" w:rsidRPr="00F07CA6" w:rsidRDefault="006226DB">
            <w:pPr>
              <w:rPr>
                <w:sz w:val="2"/>
                <w:szCs w:val="2"/>
              </w:rPr>
            </w:pPr>
          </w:p>
        </w:tc>
        <w:tc>
          <w:tcPr>
            <w:tcW w:w="1385" w:type="dxa"/>
          </w:tcPr>
          <w:p w14:paraId="61AC30FB" w14:textId="77777777" w:rsidR="006226DB" w:rsidRPr="00F07CA6" w:rsidRDefault="006226DB">
            <w:pPr>
              <w:pStyle w:val="TableParagraph"/>
              <w:rPr>
                <w:sz w:val="16"/>
              </w:rPr>
            </w:pPr>
          </w:p>
        </w:tc>
      </w:tr>
      <w:tr w:rsidR="006226DB" w:rsidRPr="00F07CA6" w14:paraId="7F0B995C" w14:textId="77777777">
        <w:trPr>
          <w:trHeight w:val="1058"/>
        </w:trPr>
        <w:tc>
          <w:tcPr>
            <w:tcW w:w="1023" w:type="dxa"/>
          </w:tcPr>
          <w:p w14:paraId="549E7940" w14:textId="77777777" w:rsidR="006226DB" w:rsidRPr="00F07CA6" w:rsidRDefault="00F01738">
            <w:pPr>
              <w:pStyle w:val="TableParagraph"/>
              <w:spacing w:before="70"/>
              <w:ind w:left="259"/>
              <w:rPr>
                <w:b/>
                <w:sz w:val="16"/>
              </w:rPr>
            </w:pPr>
            <w:r w:rsidRPr="00F07CA6">
              <w:rPr>
                <w:b/>
                <w:sz w:val="16"/>
              </w:rPr>
              <w:t xml:space="preserve">2 </w:t>
            </w:r>
            <w:r w:rsidRPr="00F07CA6">
              <w:rPr>
                <w:b/>
                <w:spacing w:val="-5"/>
                <w:sz w:val="16"/>
              </w:rPr>
              <w:t>UE</w:t>
            </w:r>
          </w:p>
        </w:tc>
        <w:tc>
          <w:tcPr>
            <w:tcW w:w="4481" w:type="dxa"/>
          </w:tcPr>
          <w:p w14:paraId="26B1A375" w14:textId="77777777" w:rsidR="006226DB" w:rsidRPr="00F07CA6" w:rsidRDefault="006226DB">
            <w:pPr>
              <w:pStyle w:val="TableParagraph"/>
              <w:rPr>
                <w:sz w:val="16"/>
              </w:rPr>
            </w:pPr>
          </w:p>
        </w:tc>
        <w:tc>
          <w:tcPr>
            <w:tcW w:w="2849" w:type="dxa"/>
          </w:tcPr>
          <w:p w14:paraId="4754714B" w14:textId="77777777" w:rsidR="006226DB" w:rsidRPr="00F07CA6" w:rsidRDefault="00F01738">
            <w:pPr>
              <w:pStyle w:val="TableParagraph"/>
              <w:spacing w:before="73" w:line="264" w:lineRule="auto"/>
              <w:ind w:left="117" w:right="214"/>
              <w:rPr>
                <w:sz w:val="16"/>
              </w:rPr>
            </w:pPr>
            <w:r w:rsidRPr="00F07CA6">
              <w:rPr>
                <w:sz w:val="16"/>
              </w:rPr>
              <w:t>Wiederholen</w:t>
            </w:r>
            <w:r w:rsidRPr="00F07CA6">
              <w:rPr>
                <w:spacing w:val="-12"/>
                <w:sz w:val="16"/>
              </w:rPr>
              <w:t xml:space="preserve"> </w:t>
            </w:r>
            <w:r w:rsidRPr="00F07CA6">
              <w:rPr>
                <w:sz w:val="16"/>
              </w:rPr>
              <w:t>–</w:t>
            </w:r>
            <w:r w:rsidRPr="00F07CA6">
              <w:rPr>
                <w:spacing w:val="-11"/>
                <w:sz w:val="16"/>
              </w:rPr>
              <w:t xml:space="preserve"> </w:t>
            </w:r>
            <w:r w:rsidRPr="00F07CA6">
              <w:rPr>
                <w:sz w:val="16"/>
              </w:rPr>
              <w:t>Vertiefen</w:t>
            </w:r>
            <w:r w:rsidRPr="00F07CA6">
              <w:rPr>
                <w:spacing w:val="-11"/>
                <w:sz w:val="16"/>
              </w:rPr>
              <w:t xml:space="preserve"> </w:t>
            </w:r>
            <w:r w:rsidRPr="00F07CA6">
              <w:rPr>
                <w:sz w:val="16"/>
              </w:rPr>
              <w:t xml:space="preserve">– </w:t>
            </w:r>
            <w:r w:rsidRPr="00F07CA6">
              <w:rPr>
                <w:spacing w:val="-2"/>
                <w:sz w:val="16"/>
              </w:rPr>
              <w:t>Vernetzen</w:t>
            </w:r>
          </w:p>
        </w:tc>
        <w:tc>
          <w:tcPr>
            <w:tcW w:w="5403" w:type="dxa"/>
            <w:vMerge/>
            <w:tcBorders>
              <w:top w:val="nil"/>
            </w:tcBorders>
          </w:tcPr>
          <w:p w14:paraId="211FC6EA" w14:textId="77777777" w:rsidR="006226DB" w:rsidRPr="00F07CA6" w:rsidRDefault="006226DB">
            <w:pPr>
              <w:rPr>
                <w:sz w:val="2"/>
                <w:szCs w:val="2"/>
              </w:rPr>
            </w:pPr>
          </w:p>
        </w:tc>
        <w:tc>
          <w:tcPr>
            <w:tcW w:w="1385" w:type="dxa"/>
          </w:tcPr>
          <w:p w14:paraId="764ED501" w14:textId="77777777" w:rsidR="006226DB" w:rsidRPr="00F07CA6" w:rsidRDefault="006226DB">
            <w:pPr>
              <w:pStyle w:val="TableParagraph"/>
              <w:rPr>
                <w:sz w:val="16"/>
              </w:rPr>
            </w:pPr>
          </w:p>
        </w:tc>
      </w:tr>
    </w:tbl>
    <w:p w14:paraId="6C90AC8A" w14:textId="77777777" w:rsidR="006226DB" w:rsidRPr="00F07CA6" w:rsidRDefault="00F01738">
      <w:pPr>
        <w:spacing w:before="15"/>
        <w:ind w:left="234"/>
        <w:rPr>
          <w:sz w:val="16"/>
        </w:rPr>
      </w:pPr>
      <w:r w:rsidRPr="00F07CA6">
        <w:rPr>
          <w:color w:val="006FC0"/>
          <w:sz w:val="16"/>
        </w:rPr>
        <w:t>In</w:t>
      </w:r>
      <w:r w:rsidRPr="00F07CA6">
        <w:rPr>
          <w:color w:val="006FC0"/>
          <w:spacing w:val="-4"/>
          <w:sz w:val="16"/>
        </w:rPr>
        <w:t xml:space="preserve"> </w:t>
      </w:r>
      <w:r w:rsidRPr="00F07CA6">
        <w:rPr>
          <w:color w:val="006FC0"/>
          <w:sz w:val="16"/>
        </w:rPr>
        <w:t>blau:</w:t>
      </w:r>
      <w:r w:rsidRPr="00F07CA6">
        <w:rPr>
          <w:color w:val="006FC0"/>
          <w:spacing w:val="-5"/>
          <w:sz w:val="16"/>
        </w:rPr>
        <w:t xml:space="preserve"> </w:t>
      </w:r>
      <w:r w:rsidRPr="00F07CA6">
        <w:rPr>
          <w:color w:val="006FC0"/>
          <w:sz w:val="16"/>
        </w:rPr>
        <w:t>Kompetenzen</w:t>
      </w:r>
      <w:r w:rsidRPr="00F07CA6">
        <w:rPr>
          <w:color w:val="006FC0"/>
          <w:spacing w:val="-3"/>
          <w:sz w:val="16"/>
        </w:rPr>
        <w:t xml:space="preserve"> </w:t>
      </w:r>
      <w:r w:rsidRPr="00F07CA6">
        <w:rPr>
          <w:color w:val="006FC0"/>
          <w:sz w:val="16"/>
        </w:rPr>
        <w:t>und</w:t>
      </w:r>
      <w:r w:rsidRPr="00F07CA6">
        <w:rPr>
          <w:color w:val="006FC0"/>
          <w:spacing w:val="-6"/>
          <w:sz w:val="16"/>
        </w:rPr>
        <w:t xml:space="preserve"> </w:t>
      </w:r>
      <w:r w:rsidRPr="00F07CA6">
        <w:rPr>
          <w:color w:val="006FC0"/>
          <w:sz w:val="16"/>
        </w:rPr>
        <w:t>Inhalte</w:t>
      </w:r>
      <w:r w:rsidRPr="00F07CA6">
        <w:rPr>
          <w:color w:val="006FC0"/>
          <w:spacing w:val="-5"/>
          <w:sz w:val="16"/>
        </w:rPr>
        <w:t xml:space="preserve"> </w:t>
      </w:r>
      <w:r w:rsidRPr="00F07CA6">
        <w:rPr>
          <w:color w:val="006FC0"/>
          <w:sz w:val="16"/>
        </w:rPr>
        <w:t>für</w:t>
      </w:r>
      <w:r w:rsidRPr="00F07CA6">
        <w:rPr>
          <w:color w:val="006FC0"/>
          <w:spacing w:val="-3"/>
          <w:sz w:val="16"/>
        </w:rPr>
        <w:t xml:space="preserve"> </w:t>
      </w:r>
      <w:r w:rsidRPr="00F07CA6">
        <w:rPr>
          <w:color w:val="006FC0"/>
          <w:spacing w:val="-2"/>
          <w:sz w:val="16"/>
        </w:rPr>
        <w:t>Leistungskurse</w:t>
      </w:r>
    </w:p>
    <w:p w14:paraId="692A0FA3" w14:textId="0DA6D3E8" w:rsidR="001E0A84" w:rsidRPr="00F07CA6" w:rsidRDefault="001E0A84">
      <w:pPr>
        <w:rPr>
          <w:sz w:val="16"/>
        </w:rPr>
      </w:pPr>
      <w:r w:rsidRPr="00F07CA6">
        <w:rPr>
          <w:sz w:val="16"/>
        </w:rPr>
        <w:br w:type="page"/>
      </w:r>
    </w:p>
    <w:p w14:paraId="541C3024" w14:textId="77777777" w:rsidR="001E0A84" w:rsidRPr="00F07CA6" w:rsidRDefault="001E0A84">
      <w:pPr>
        <w:rPr>
          <w:sz w:val="20"/>
        </w:rPr>
      </w:pPr>
    </w:p>
    <w:p w14:paraId="17A53FC6" w14:textId="77777777" w:rsidR="006226DB" w:rsidRPr="00F07CA6" w:rsidRDefault="006226DB">
      <w:pPr>
        <w:spacing w:before="4" w:after="1"/>
        <w:rPr>
          <w:sz w:val="14"/>
        </w:rPr>
      </w:pPr>
    </w:p>
    <w:tbl>
      <w:tblPr>
        <w:tblStyle w:val="NormalTable0"/>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4493"/>
        <w:gridCol w:w="2856"/>
        <w:gridCol w:w="5388"/>
        <w:gridCol w:w="1399"/>
      </w:tblGrid>
      <w:tr w:rsidR="006226DB" w:rsidRPr="00F07CA6" w14:paraId="0E013C56" w14:textId="77777777">
        <w:trPr>
          <w:trHeight w:val="534"/>
        </w:trPr>
        <w:tc>
          <w:tcPr>
            <w:tcW w:w="1011" w:type="dxa"/>
            <w:shd w:val="clear" w:color="auto" w:fill="D9D9D9"/>
          </w:tcPr>
          <w:p w14:paraId="2DBD1D8B" w14:textId="77777777" w:rsidR="006226DB" w:rsidRPr="00F07CA6" w:rsidRDefault="00F01738">
            <w:pPr>
              <w:pStyle w:val="TableParagraph"/>
              <w:spacing w:before="56"/>
              <w:ind w:left="117"/>
              <w:rPr>
                <w:b/>
                <w:sz w:val="18"/>
              </w:rPr>
            </w:pPr>
            <w:r w:rsidRPr="00F07CA6">
              <w:rPr>
                <w:b/>
                <w:spacing w:val="-2"/>
                <w:sz w:val="18"/>
              </w:rPr>
              <w:t>Zeitraum</w:t>
            </w:r>
          </w:p>
        </w:tc>
        <w:tc>
          <w:tcPr>
            <w:tcW w:w="4493" w:type="dxa"/>
            <w:shd w:val="clear" w:color="auto" w:fill="D9D9D9"/>
          </w:tcPr>
          <w:p w14:paraId="14E00D5D" w14:textId="77777777" w:rsidR="006226DB" w:rsidRPr="00F07CA6" w:rsidRDefault="00F01738">
            <w:pPr>
              <w:pStyle w:val="TableParagraph"/>
              <w:spacing w:before="56"/>
              <w:ind w:left="114"/>
              <w:rPr>
                <w:b/>
                <w:sz w:val="18"/>
              </w:rPr>
            </w:pPr>
            <w:r w:rsidRPr="00F07CA6">
              <w:rPr>
                <w:b/>
                <w:spacing w:val="-2"/>
                <w:sz w:val="18"/>
              </w:rPr>
              <w:t>Inhaltsbezogene</w:t>
            </w:r>
            <w:r w:rsidRPr="00F07CA6">
              <w:rPr>
                <w:b/>
                <w:spacing w:val="15"/>
                <w:sz w:val="18"/>
              </w:rPr>
              <w:t xml:space="preserve"> </w:t>
            </w:r>
            <w:r w:rsidRPr="00F07CA6">
              <w:rPr>
                <w:b/>
                <w:spacing w:val="-2"/>
                <w:sz w:val="18"/>
              </w:rPr>
              <w:t>Kompetenzen</w:t>
            </w:r>
          </w:p>
        </w:tc>
        <w:tc>
          <w:tcPr>
            <w:tcW w:w="2856" w:type="dxa"/>
            <w:shd w:val="clear" w:color="auto" w:fill="D9D9D9"/>
          </w:tcPr>
          <w:p w14:paraId="2C5917CA" w14:textId="77777777" w:rsidR="006226DB" w:rsidRPr="00F07CA6" w:rsidRDefault="00F01738">
            <w:pPr>
              <w:pStyle w:val="TableParagraph"/>
              <w:spacing w:before="56"/>
              <w:ind w:left="117" w:right="221" w:firstLine="50"/>
              <w:rPr>
                <w:b/>
                <w:sz w:val="18"/>
              </w:rPr>
            </w:pPr>
            <w:r w:rsidRPr="00F07CA6">
              <w:rPr>
                <w:b/>
                <w:sz w:val="18"/>
              </w:rPr>
              <w:t>Q1/2</w:t>
            </w:r>
            <w:r w:rsidRPr="00F07CA6">
              <w:rPr>
                <w:b/>
                <w:spacing w:val="40"/>
                <w:sz w:val="18"/>
              </w:rPr>
              <w:t xml:space="preserve"> </w:t>
            </w:r>
            <w:r w:rsidRPr="00F07CA6">
              <w:rPr>
                <w:b/>
                <w:sz w:val="18"/>
              </w:rPr>
              <w:t>–</w:t>
            </w:r>
            <w:r w:rsidRPr="00F07CA6">
              <w:rPr>
                <w:b/>
                <w:spacing w:val="40"/>
                <w:sz w:val="18"/>
              </w:rPr>
              <w:t xml:space="preserve"> </w:t>
            </w:r>
            <w:r w:rsidRPr="00F07CA6">
              <w:rPr>
                <w:b/>
                <w:sz w:val="18"/>
              </w:rPr>
              <w:t>Analytische. Geometrie</w:t>
            </w:r>
            <w:r w:rsidRPr="00F07CA6">
              <w:rPr>
                <w:b/>
                <w:spacing w:val="-10"/>
                <w:sz w:val="18"/>
              </w:rPr>
              <w:t xml:space="preserve"> </w:t>
            </w:r>
            <w:r w:rsidRPr="00F07CA6">
              <w:rPr>
                <w:b/>
                <w:sz w:val="18"/>
              </w:rPr>
              <w:t>und</w:t>
            </w:r>
            <w:r w:rsidRPr="00F07CA6">
              <w:rPr>
                <w:b/>
                <w:spacing w:val="-10"/>
                <w:sz w:val="18"/>
              </w:rPr>
              <w:t xml:space="preserve"> </w:t>
            </w:r>
            <w:r w:rsidRPr="00F07CA6">
              <w:rPr>
                <w:b/>
                <w:sz w:val="18"/>
              </w:rPr>
              <w:t>lin.</w:t>
            </w:r>
            <w:r w:rsidRPr="00F07CA6">
              <w:rPr>
                <w:b/>
                <w:spacing w:val="-10"/>
                <w:sz w:val="18"/>
              </w:rPr>
              <w:t xml:space="preserve"> </w:t>
            </w:r>
            <w:r w:rsidRPr="00F07CA6">
              <w:rPr>
                <w:b/>
                <w:sz w:val="18"/>
              </w:rPr>
              <w:t>Algebra</w:t>
            </w:r>
            <w:r w:rsidRPr="00F07CA6">
              <w:rPr>
                <w:b/>
                <w:spacing w:val="-7"/>
                <w:sz w:val="18"/>
              </w:rPr>
              <w:t xml:space="preserve"> </w:t>
            </w:r>
            <w:r w:rsidRPr="00F07CA6">
              <w:rPr>
                <w:b/>
                <w:sz w:val="18"/>
              </w:rPr>
              <w:t>3</w:t>
            </w:r>
          </w:p>
        </w:tc>
        <w:tc>
          <w:tcPr>
            <w:tcW w:w="5388" w:type="dxa"/>
            <w:shd w:val="clear" w:color="auto" w:fill="D9D9D9"/>
          </w:tcPr>
          <w:p w14:paraId="2A984221" w14:textId="77777777" w:rsidR="006226DB" w:rsidRPr="00F07CA6" w:rsidRDefault="00F01738">
            <w:pPr>
              <w:pStyle w:val="TableParagraph"/>
              <w:spacing w:before="56"/>
              <w:ind w:left="115"/>
              <w:rPr>
                <w:b/>
                <w:sz w:val="18"/>
              </w:rPr>
            </w:pPr>
            <w:r w:rsidRPr="00F07CA6">
              <w:rPr>
                <w:b/>
                <w:spacing w:val="-2"/>
                <w:sz w:val="18"/>
              </w:rPr>
              <w:t>prozessbezogene</w:t>
            </w:r>
            <w:r w:rsidRPr="00F07CA6">
              <w:rPr>
                <w:b/>
                <w:spacing w:val="14"/>
                <w:sz w:val="18"/>
              </w:rPr>
              <w:t xml:space="preserve"> </w:t>
            </w:r>
            <w:r w:rsidRPr="00F07CA6">
              <w:rPr>
                <w:b/>
                <w:spacing w:val="-2"/>
                <w:sz w:val="18"/>
              </w:rPr>
              <w:t>Kompetenzen</w:t>
            </w:r>
          </w:p>
        </w:tc>
        <w:tc>
          <w:tcPr>
            <w:tcW w:w="1399" w:type="dxa"/>
            <w:shd w:val="clear" w:color="auto" w:fill="D9D9D9"/>
          </w:tcPr>
          <w:p w14:paraId="13B8A841" w14:textId="77777777" w:rsidR="006226DB" w:rsidRPr="00F07CA6" w:rsidRDefault="00F01738">
            <w:pPr>
              <w:pStyle w:val="TableParagraph"/>
              <w:spacing w:before="56"/>
              <w:ind w:left="118"/>
              <w:rPr>
                <w:b/>
                <w:sz w:val="18"/>
              </w:rPr>
            </w:pPr>
            <w:r w:rsidRPr="00F07CA6">
              <w:rPr>
                <w:b/>
                <w:spacing w:val="-2"/>
                <w:sz w:val="18"/>
              </w:rPr>
              <w:t>Klausur</w:t>
            </w:r>
          </w:p>
        </w:tc>
      </w:tr>
    </w:tbl>
    <w:p w14:paraId="1CDEAE01" w14:textId="77777777" w:rsidR="006226DB" w:rsidRPr="00F07CA6" w:rsidRDefault="006226DB">
      <w:pPr>
        <w:spacing w:before="11"/>
        <w:rPr>
          <w:sz w:val="17"/>
        </w:rPr>
      </w:pPr>
    </w:p>
    <w:tbl>
      <w:tblPr>
        <w:tblStyle w:val="NormalTable0"/>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4493"/>
        <w:gridCol w:w="2856"/>
        <w:gridCol w:w="5388"/>
        <w:gridCol w:w="1413"/>
      </w:tblGrid>
      <w:tr w:rsidR="006226DB" w:rsidRPr="00F07CA6" w14:paraId="592CDB05" w14:textId="77777777">
        <w:trPr>
          <w:trHeight w:val="981"/>
        </w:trPr>
        <w:tc>
          <w:tcPr>
            <w:tcW w:w="1011" w:type="dxa"/>
            <w:shd w:val="clear" w:color="auto" w:fill="F1F1F1"/>
          </w:tcPr>
          <w:p w14:paraId="162FE192" w14:textId="77777777" w:rsidR="006226DB" w:rsidRPr="00F07CA6" w:rsidRDefault="00F01738">
            <w:pPr>
              <w:pStyle w:val="TableParagraph"/>
              <w:spacing w:before="75"/>
              <w:ind w:left="117"/>
              <w:rPr>
                <w:sz w:val="16"/>
              </w:rPr>
            </w:pPr>
            <w:r w:rsidRPr="00F07CA6">
              <w:rPr>
                <w:sz w:val="16"/>
              </w:rPr>
              <w:t>(1</w:t>
            </w:r>
            <w:r w:rsidRPr="00F07CA6">
              <w:rPr>
                <w:spacing w:val="-3"/>
                <w:sz w:val="16"/>
              </w:rPr>
              <w:t xml:space="preserve"> </w:t>
            </w:r>
            <w:r w:rsidRPr="00F07CA6">
              <w:rPr>
                <w:sz w:val="16"/>
              </w:rPr>
              <w:t xml:space="preserve">UE </w:t>
            </w:r>
            <w:proofErr w:type="spellStart"/>
            <w:r w:rsidRPr="00F07CA6">
              <w:rPr>
                <w:spacing w:val="-4"/>
                <w:sz w:val="16"/>
              </w:rPr>
              <w:t>ent</w:t>
            </w:r>
            <w:proofErr w:type="spellEnd"/>
            <w:r w:rsidRPr="00F07CA6">
              <w:rPr>
                <w:spacing w:val="-4"/>
                <w:sz w:val="16"/>
              </w:rPr>
              <w:t>-</w:t>
            </w:r>
          </w:p>
          <w:p w14:paraId="113C4A9C" w14:textId="77777777" w:rsidR="006226DB" w:rsidRPr="00F07CA6" w:rsidRDefault="00F01738">
            <w:pPr>
              <w:pStyle w:val="TableParagraph"/>
              <w:spacing w:before="15" w:line="259" w:lineRule="auto"/>
              <w:ind w:left="117" w:right="182"/>
              <w:rPr>
                <w:sz w:val="16"/>
              </w:rPr>
            </w:pPr>
            <w:r w:rsidRPr="00F07CA6">
              <w:rPr>
                <w:sz w:val="16"/>
              </w:rPr>
              <w:t>spricht</w:t>
            </w:r>
            <w:r w:rsidRPr="00F07CA6">
              <w:rPr>
                <w:spacing w:val="-12"/>
                <w:sz w:val="16"/>
              </w:rPr>
              <w:t xml:space="preserve"> </w:t>
            </w:r>
            <w:r w:rsidRPr="00F07CA6">
              <w:rPr>
                <w:sz w:val="16"/>
              </w:rPr>
              <w:t xml:space="preserve">45 </w:t>
            </w:r>
            <w:r w:rsidRPr="00F07CA6">
              <w:rPr>
                <w:spacing w:val="-2"/>
                <w:sz w:val="16"/>
              </w:rPr>
              <w:t>Minuten)</w:t>
            </w:r>
          </w:p>
        </w:tc>
        <w:tc>
          <w:tcPr>
            <w:tcW w:w="4493" w:type="dxa"/>
            <w:shd w:val="clear" w:color="auto" w:fill="F1F1F1"/>
          </w:tcPr>
          <w:p w14:paraId="5DAB4C68" w14:textId="77777777" w:rsidR="006226DB" w:rsidRPr="00F07CA6" w:rsidRDefault="00F01738">
            <w:pPr>
              <w:pStyle w:val="TableParagraph"/>
              <w:spacing w:before="73"/>
              <w:ind w:left="114"/>
              <w:rPr>
                <w:b/>
                <w:sz w:val="16"/>
              </w:rPr>
            </w:pPr>
            <w:r w:rsidRPr="00F07CA6">
              <w:rPr>
                <w:b/>
                <w:sz w:val="16"/>
              </w:rPr>
              <w:t>Analytische</w:t>
            </w:r>
            <w:r w:rsidRPr="00F07CA6">
              <w:rPr>
                <w:b/>
                <w:spacing w:val="-7"/>
                <w:sz w:val="16"/>
              </w:rPr>
              <w:t xml:space="preserve"> </w:t>
            </w:r>
            <w:r w:rsidRPr="00F07CA6">
              <w:rPr>
                <w:b/>
                <w:sz w:val="16"/>
              </w:rPr>
              <w:t>Geometrie</w:t>
            </w:r>
            <w:r w:rsidRPr="00F07CA6">
              <w:rPr>
                <w:b/>
                <w:spacing w:val="-6"/>
                <w:sz w:val="16"/>
              </w:rPr>
              <w:t xml:space="preserve"> </w:t>
            </w:r>
            <w:r w:rsidRPr="00F07CA6">
              <w:rPr>
                <w:b/>
                <w:sz w:val="16"/>
              </w:rPr>
              <w:t>und</w:t>
            </w:r>
            <w:r w:rsidRPr="00F07CA6">
              <w:rPr>
                <w:b/>
                <w:spacing w:val="-7"/>
                <w:sz w:val="16"/>
              </w:rPr>
              <w:t xml:space="preserve"> </w:t>
            </w:r>
            <w:r w:rsidRPr="00F07CA6">
              <w:rPr>
                <w:b/>
                <w:sz w:val="16"/>
              </w:rPr>
              <w:t>lineare</w:t>
            </w:r>
            <w:r w:rsidRPr="00F07CA6">
              <w:rPr>
                <w:b/>
                <w:spacing w:val="-3"/>
                <w:sz w:val="16"/>
              </w:rPr>
              <w:t xml:space="preserve"> </w:t>
            </w:r>
            <w:r w:rsidRPr="00F07CA6">
              <w:rPr>
                <w:b/>
                <w:spacing w:val="-2"/>
                <w:sz w:val="16"/>
              </w:rPr>
              <w:t>Algebra</w:t>
            </w:r>
          </w:p>
          <w:p w14:paraId="0B50511D" w14:textId="77777777" w:rsidR="006226DB" w:rsidRPr="00F07CA6" w:rsidRDefault="00F01738">
            <w:pPr>
              <w:pStyle w:val="TableParagraph"/>
              <w:spacing w:before="77"/>
              <w:ind w:left="114"/>
              <w:rPr>
                <w:sz w:val="16"/>
              </w:rPr>
            </w:pPr>
            <w:r w:rsidRPr="00F07CA6">
              <w:rPr>
                <w:sz w:val="16"/>
              </w:rPr>
              <w:t>lineare</w:t>
            </w:r>
            <w:r w:rsidRPr="00F07CA6">
              <w:rPr>
                <w:spacing w:val="-5"/>
                <w:sz w:val="16"/>
              </w:rPr>
              <w:t xml:space="preserve"> </w:t>
            </w:r>
            <w:r w:rsidRPr="00F07CA6">
              <w:rPr>
                <w:spacing w:val="-2"/>
                <w:sz w:val="16"/>
              </w:rPr>
              <w:t>Gleichungssysteme</w:t>
            </w:r>
          </w:p>
          <w:p w14:paraId="1865E1C2" w14:textId="77777777" w:rsidR="006226DB" w:rsidRPr="00F07CA6" w:rsidRDefault="00F01738">
            <w:pPr>
              <w:pStyle w:val="TableParagraph"/>
              <w:spacing w:before="15" w:line="264" w:lineRule="auto"/>
              <w:ind w:left="114"/>
              <w:rPr>
                <w:sz w:val="16"/>
              </w:rPr>
            </w:pPr>
            <w:r w:rsidRPr="00F07CA6">
              <w:rPr>
                <w:sz w:val="16"/>
              </w:rPr>
              <w:t>Darstellung</w:t>
            </w:r>
            <w:r w:rsidRPr="00F07CA6">
              <w:rPr>
                <w:spacing w:val="-10"/>
                <w:sz w:val="16"/>
              </w:rPr>
              <w:t xml:space="preserve"> </w:t>
            </w:r>
            <w:r w:rsidRPr="00F07CA6">
              <w:rPr>
                <w:sz w:val="16"/>
              </w:rPr>
              <w:t>und</w:t>
            </w:r>
            <w:r w:rsidRPr="00F07CA6">
              <w:rPr>
                <w:spacing w:val="-10"/>
                <w:sz w:val="16"/>
              </w:rPr>
              <w:t xml:space="preserve"> </w:t>
            </w:r>
            <w:r w:rsidRPr="00F07CA6">
              <w:rPr>
                <w:sz w:val="16"/>
              </w:rPr>
              <w:t>Untersuchung</w:t>
            </w:r>
            <w:r w:rsidRPr="00F07CA6">
              <w:rPr>
                <w:spacing w:val="-10"/>
                <w:sz w:val="16"/>
              </w:rPr>
              <w:t xml:space="preserve"> </w:t>
            </w:r>
            <w:r w:rsidRPr="00F07CA6">
              <w:rPr>
                <w:sz w:val="16"/>
              </w:rPr>
              <w:t>geometrischer</w:t>
            </w:r>
            <w:r w:rsidRPr="00F07CA6">
              <w:rPr>
                <w:spacing w:val="-10"/>
                <w:sz w:val="16"/>
              </w:rPr>
              <w:t xml:space="preserve"> </w:t>
            </w:r>
            <w:r w:rsidRPr="00F07CA6">
              <w:rPr>
                <w:sz w:val="16"/>
              </w:rPr>
              <w:t>Objekte Lagebeziehungen und Abstände</w:t>
            </w:r>
          </w:p>
        </w:tc>
        <w:tc>
          <w:tcPr>
            <w:tcW w:w="2856" w:type="dxa"/>
            <w:shd w:val="clear" w:color="auto" w:fill="F1F1F1"/>
          </w:tcPr>
          <w:p w14:paraId="793A54E5" w14:textId="77777777" w:rsidR="006226DB" w:rsidRPr="00F07CA6" w:rsidRDefault="00F01738">
            <w:pPr>
              <w:pStyle w:val="TableParagraph"/>
              <w:spacing w:before="13"/>
              <w:ind w:left="4"/>
              <w:rPr>
                <w:b/>
                <w:sz w:val="16"/>
              </w:rPr>
            </w:pPr>
            <w:r w:rsidRPr="00F07CA6">
              <w:rPr>
                <w:b/>
                <w:color w:val="006FC0"/>
                <w:sz w:val="16"/>
              </w:rPr>
              <w:t>Kapitel</w:t>
            </w:r>
            <w:r w:rsidRPr="00F07CA6">
              <w:rPr>
                <w:b/>
                <w:color w:val="006FC0"/>
                <w:spacing w:val="-6"/>
                <w:sz w:val="16"/>
              </w:rPr>
              <w:t xml:space="preserve"> </w:t>
            </w:r>
            <w:r w:rsidRPr="00F07CA6">
              <w:rPr>
                <w:b/>
                <w:color w:val="006FC0"/>
                <w:sz w:val="16"/>
              </w:rPr>
              <w:t>VII</w:t>
            </w:r>
            <w:r w:rsidRPr="00F07CA6">
              <w:rPr>
                <w:b/>
                <w:color w:val="006FC0"/>
                <w:spacing w:val="-1"/>
                <w:sz w:val="16"/>
              </w:rPr>
              <w:t xml:space="preserve"> </w:t>
            </w:r>
            <w:r w:rsidRPr="00F07CA6">
              <w:rPr>
                <w:b/>
                <w:color w:val="006FC0"/>
                <w:sz w:val="16"/>
              </w:rPr>
              <w:t>Abstände</w:t>
            </w:r>
            <w:r w:rsidRPr="00F07CA6">
              <w:rPr>
                <w:b/>
                <w:color w:val="006FC0"/>
                <w:spacing w:val="-4"/>
                <w:sz w:val="16"/>
              </w:rPr>
              <w:t xml:space="preserve"> </w:t>
            </w:r>
            <w:r w:rsidRPr="00F07CA6">
              <w:rPr>
                <w:b/>
                <w:color w:val="006FC0"/>
                <w:sz w:val="16"/>
              </w:rPr>
              <w:t>und</w:t>
            </w:r>
            <w:r w:rsidRPr="00F07CA6">
              <w:rPr>
                <w:b/>
                <w:color w:val="006FC0"/>
                <w:spacing w:val="-5"/>
                <w:sz w:val="16"/>
              </w:rPr>
              <w:t xml:space="preserve"> </w:t>
            </w:r>
            <w:r w:rsidRPr="00F07CA6">
              <w:rPr>
                <w:b/>
                <w:color w:val="006FC0"/>
                <w:spacing w:val="-2"/>
                <w:sz w:val="16"/>
              </w:rPr>
              <w:t>Winkel</w:t>
            </w:r>
          </w:p>
        </w:tc>
        <w:tc>
          <w:tcPr>
            <w:tcW w:w="5388" w:type="dxa"/>
            <w:vMerge w:val="restart"/>
          </w:tcPr>
          <w:p w14:paraId="204C320E" w14:textId="77777777" w:rsidR="006226DB" w:rsidRPr="00F07CA6" w:rsidRDefault="00F01738">
            <w:pPr>
              <w:pStyle w:val="TableParagraph"/>
              <w:spacing w:before="73"/>
              <w:ind w:left="115"/>
              <w:rPr>
                <w:b/>
                <w:sz w:val="16"/>
              </w:rPr>
            </w:pPr>
            <w:r w:rsidRPr="00F07CA6">
              <w:rPr>
                <w:b/>
                <w:spacing w:val="-2"/>
                <w:sz w:val="16"/>
              </w:rPr>
              <w:t>Problemlösen</w:t>
            </w:r>
          </w:p>
          <w:p w14:paraId="185425F4" w14:textId="77777777" w:rsidR="006226DB" w:rsidRPr="00F07CA6" w:rsidRDefault="00F01738">
            <w:pPr>
              <w:pStyle w:val="TableParagraph"/>
              <w:tabs>
                <w:tab w:val="left" w:pos="1421"/>
              </w:tabs>
              <w:spacing w:before="60"/>
              <w:ind w:left="1421" w:right="218" w:hanging="1277"/>
              <w:rPr>
                <w:sz w:val="16"/>
              </w:rPr>
            </w:pPr>
            <w:r w:rsidRPr="00F07CA6">
              <w:rPr>
                <w:i/>
                <w:spacing w:val="-2"/>
                <w:sz w:val="16"/>
              </w:rPr>
              <w:t>Erkunden</w:t>
            </w:r>
            <w:r w:rsidRPr="00F07CA6">
              <w:rPr>
                <w:i/>
                <w:sz w:val="16"/>
              </w:rPr>
              <w:tab/>
            </w:r>
            <w:r w:rsidRPr="00F07CA6">
              <w:rPr>
                <w:sz w:val="16"/>
              </w:rPr>
              <w:t>wählen heuristische Hilfsmittel (z. B. Skizze, informative</w:t>
            </w:r>
            <w:r w:rsidRPr="00F07CA6">
              <w:rPr>
                <w:spacing w:val="-10"/>
                <w:sz w:val="16"/>
              </w:rPr>
              <w:t xml:space="preserve"> </w:t>
            </w:r>
            <w:r w:rsidRPr="00F07CA6">
              <w:rPr>
                <w:sz w:val="16"/>
              </w:rPr>
              <w:t>Figur,</w:t>
            </w:r>
            <w:r w:rsidRPr="00F07CA6">
              <w:rPr>
                <w:spacing w:val="-9"/>
                <w:sz w:val="16"/>
              </w:rPr>
              <w:t xml:space="preserve"> </w:t>
            </w:r>
            <w:r w:rsidRPr="00F07CA6">
              <w:rPr>
                <w:sz w:val="16"/>
              </w:rPr>
              <w:t>Tabelle,</w:t>
            </w:r>
            <w:r w:rsidRPr="00F07CA6">
              <w:rPr>
                <w:spacing w:val="-9"/>
                <w:sz w:val="16"/>
              </w:rPr>
              <w:t xml:space="preserve"> </w:t>
            </w:r>
            <w:r w:rsidRPr="00F07CA6">
              <w:rPr>
                <w:sz w:val="16"/>
              </w:rPr>
              <w:t>experimentelle</w:t>
            </w:r>
            <w:r w:rsidRPr="00F07CA6">
              <w:rPr>
                <w:spacing w:val="-10"/>
                <w:sz w:val="16"/>
              </w:rPr>
              <w:t xml:space="preserve"> </w:t>
            </w:r>
            <w:r w:rsidRPr="00F07CA6">
              <w:rPr>
                <w:sz w:val="16"/>
              </w:rPr>
              <w:t>Verfahren) aus, um die Situation zu erfassen</w:t>
            </w:r>
          </w:p>
          <w:p w14:paraId="5082041B" w14:textId="77777777" w:rsidR="006226DB" w:rsidRPr="00F07CA6" w:rsidRDefault="00F01738">
            <w:pPr>
              <w:pStyle w:val="TableParagraph"/>
              <w:tabs>
                <w:tab w:val="left" w:pos="1421"/>
              </w:tabs>
              <w:ind w:left="1421" w:right="779" w:hanging="1277"/>
              <w:jc w:val="both"/>
              <w:rPr>
                <w:sz w:val="16"/>
              </w:rPr>
            </w:pPr>
            <w:r w:rsidRPr="00F07CA6">
              <w:rPr>
                <w:i/>
                <w:spacing w:val="-2"/>
                <w:sz w:val="16"/>
              </w:rPr>
              <w:t>Lösen</w:t>
            </w:r>
            <w:r w:rsidRPr="00F07CA6">
              <w:rPr>
                <w:i/>
                <w:sz w:val="16"/>
              </w:rPr>
              <w:tab/>
            </w:r>
            <w:r w:rsidRPr="00F07CA6">
              <w:rPr>
                <w:sz w:val="16"/>
              </w:rPr>
              <w:t>Ideen</w:t>
            </w:r>
            <w:r w:rsidRPr="00F07CA6">
              <w:rPr>
                <w:spacing w:val="-1"/>
                <w:sz w:val="16"/>
              </w:rPr>
              <w:t xml:space="preserve"> </w:t>
            </w:r>
            <w:r w:rsidRPr="00F07CA6">
              <w:rPr>
                <w:sz w:val="16"/>
              </w:rPr>
              <w:t>für</w:t>
            </w:r>
            <w:r w:rsidRPr="00F07CA6">
              <w:rPr>
                <w:spacing w:val="-3"/>
                <w:sz w:val="16"/>
              </w:rPr>
              <w:t xml:space="preserve"> </w:t>
            </w:r>
            <w:r w:rsidRPr="00F07CA6">
              <w:rPr>
                <w:sz w:val="16"/>
              </w:rPr>
              <w:t>mögliche</w:t>
            </w:r>
            <w:r w:rsidRPr="00F07CA6">
              <w:rPr>
                <w:spacing w:val="-1"/>
                <w:sz w:val="16"/>
              </w:rPr>
              <w:t xml:space="preserve"> </w:t>
            </w:r>
            <w:r w:rsidRPr="00F07CA6">
              <w:rPr>
                <w:sz w:val="16"/>
              </w:rPr>
              <w:t>Lösungswege entwickeln Werkzeuge</w:t>
            </w:r>
            <w:r w:rsidRPr="00F07CA6">
              <w:rPr>
                <w:spacing w:val="-10"/>
                <w:sz w:val="16"/>
              </w:rPr>
              <w:t xml:space="preserve"> </w:t>
            </w:r>
            <w:r w:rsidRPr="00F07CA6">
              <w:rPr>
                <w:sz w:val="16"/>
              </w:rPr>
              <w:t>auswählen,</w:t>
            </w:r>
            <w:r w:rsidRPr="00F07CA6">
              <w:rPr>
                <w:spacing w:val="-9"/>
                <w:sz w:val="16"/>
              </w:rPr>
              <w:t xml:space="preserve"> </w:t>
            </w:r>
            <w:r w:rsidRPr="00F07CA6">
              <w:rPr>
                <w:sz w:val="16"/>
              </w:rPr>
              <w:t>die</w:t>
            </w:r>
            <w:r w:rsidRPr="00F07CA6">
              <w:rPr>
                <w:spacing w:val="-10"/>
                <w:sz w:val="16"/>
              </w:rPr>
              <w:t xml:space="preserve"> </w:t>
            </w:r>
            <w:r w:rsidRPr="00F07CA6">
              <w:rPr>
                <w:sz w:val="16"/>
              </w:rPr>
              <w:t>den</w:t>
            </w:r>
            <w:r w:rsidRPr="00F07CA6">
              <w:rPr>
                <w:spacing w:val="-10"/>
                <w:sz w:val="16"/>
              </w:rPr>
              <w:t xml:space="preserve"> </w:t>
            </w:r>
            <w:r w:rsidRPr="00F07CA6">
              <w:rPr>
                <w:sz w:val="16"/>
              </w:rPr>
              <w:t xml:space="preserve">Lösungsweg </w:t>
            </w:r>
            <w:r w:rsidRPr="00F07CA6">
              <w:rPr>
                <w:spacing w:val="-2"/>
                <w:sz w:val="16"/>
              </w:rPr>
              <w:t>unterstützen,</w:t>
            </w:r>
          </w:p>
          <w:p w14:paraId="0CE37E1C" w14:textId="77777777" w:rsidR="006226DB" w:rsidRPr="00F07CA6" w:rsidRDefault="00F01738">
            <w:pPr>
              <w:pStyle w:val="TableParagraph"/>
              <w:spacing w:before="1"/>
              <w:ind w:left="1421" w:right="218"/>
              <w:rPr>
                <w:sz w:val="16"/>
              </w:rPr>
            </w:pPr>
            <w:r w:rsidRPr="00F07CA6">
              <w:rPr>
                <w:sz w:val="16"/>
              </w:rPr>
              <w:t>heuristische Strategien und Prinzipien (z. B. [...]Darstellungswechsel, Zerlegen und Ergänzen, Symmetrien verwenden, Invarianten finden, Zurückführen auf Bekanntes, Zerlegen in Teilprobleme,</w:t>
            </w:r>
            <w:r w:rsidRPr="00F07CA6">
              <w:rPr>
                <w:spacing w:val="-12"/>
                <w:sz w:val="16"/>
              </w:rPr>
              <w:t xml:space="preserve"> </w:t>
            </w:r>
            <w:r w:rsidRPr="00F07CA6">
              <w:rPr>
                <w:sz w:val="16"/>
              </w:rPr>
              <w:t>Fallunterscheidungen,</w:t>
            </w:r>
            <w:r w:rsidRPr="00F07CA6">
              <w:rPr>
                <w:spacing w:val="-11"/>
                <w:sz w:val="16"/>
              </w:rPr>
              <w:t xml:space="preserve"> </w:t>
            </w:r>
            <w:r w:rsidRPr="00F07CA6">
              <w:rPr>
                <w:sz w:val="16"/>
              </w:rPr>
              <w:t>Vorwärts-</w:t>
            </w:r>
            <w:r w:rsidRPr="00F07CA6">
              <w:rPr>
                <w:spacing w:val="-11"/>
                <w:sz w:val="16"/>
              </w:rPr>
              <w:t xml:space="preserve"> </w:t>
            </w:r>
            <w:r w:rsidRPr="00F07CA6">
              <w:rPr>
                <w:sz w:val="16"/>
              </w:rPr>
              <w:t>und Rückwärtsarbeiten, […]) nutzen,</w:t>
            </w:r>
          </w:p>
          <w:p w14:paraId="6928EAAF" w14:textId="77777777" w:rsidR="006226DB" w:rsidRPr="00F07CA6" w:rsidRDefault="00F01738">
            <w:pPr>
              <w:pStyle w:val="TableParagraph"/>
              <w:ind w:left="1421"/>
              <w:rPr>
                <w:sz w:val="16"/>
              </w:rPr>
            </w:pPr>
            <w:r w:rsidRPr="00F07CA6">
              <w:rPr>
                <w:sz w:val="16"/>
              </w:rPr>
              <w:t>einen</w:t>
            </w:r>
            <w:r w:rsidRPr="00F07CA6">
              <w:rPr>
                <w:spacing w:val="-9"/>
                <w:sz w:val="16"/>
              </w:rPr>
              <w:t xml:space="preserve"> </w:t>
            </w:r>
            <w:r w:rsidRPr="00F07CA6">
              <w:rPr>
                <w:sz w:val="16"/>
              </w:rPr>
              <w:t>Lösungsplan</w:t>
            </w:r>
            <w:r w:rsidRPr="00F07CA6">
              <w:rPr>
                <w:spacing w:val="-11"/>
                <w:sz w:val="16"/>
              </w:rPr>
              <w:t xml:space="preserve"> </w:t>
            </w:r>
            <w:r w:rsidRPr="00F07CA6">
              <w:rPr>
                <w:sz w:val="16"/>
              </w:rPr>
              <w:t>zielgerichtet</w:t>
            </w:r>
            <w:r w:rsidRPr="00F07CA6">
              <w:rPr>
                <w:spacing w:val="-7"/>
                <w:sz w:val="16"/>
              </w:rPr>
              <w:t xml:space="preserve"> </w:t>
            </w:r>
            <w:r w:rsidRPr="00F07CA6">
              <w:rPr>
                <w:spacing w:val="-2"/>
                <w:sz w:val="16"/>
              </w:rPr>
              <w:t>ausführen,</w:t>
            </w:r>
          </w:p>
          <w:p w14:paraId="4C4A052F" w14:textId="77777777" w:rsidR="006226DB" w:rsidRPr="00F07CA6" w:rsidRDefault="00F01738">
            <w:pPr>
              <w:pStyle w:val="TableParagraph"/>
              <w:tabs>
                <w:tab w:val="left" w:pos="1421"/>
              </w:tabs>
              <w:spacing w:before="1"/>
              <w:ind w:left="1421" w:right="172" w:hanging="1277"/>
              <w:rPr>
                <w:sz w:val="16"/>
              </w:rPr>
            </w:pPr>
            <w:r w:rsidRPr="00F07CA6">
              <w:rPr>
                <w:i/>
                <w:spacing w:val="-2"/>
                <w:sz w:val="16"/>
              </w:rPr>
              <w:t>Reflektieren</w:t>
            </w:r>
            <w:r w:rsidRPr="00F07CA6">
              <w:rPr>
                <w:i/>
                <w:sz w:val="16"/>
              </w:rPr>
              <w:tab/>
            </w:r>
            <w:r w:rsidRPr="00F07CA6">
              <w:rPr>
                <w:sz w:val="16"/>
              </w:rPr>
              <w:t>verschiedene</w:t>
            </w:r>
            <w:r w:rsidRPr="00F07CA6">
              <w:rPr>
                <w:spacing w:val="-12"/>
                <w:sz w:val="16"/>
              </w:rPr>
              <w:t xml:space="preserve"> </w:t>
            </w:r>
            <w:r w:rsidRPr="00F07CA6">
              <w:rPr>
                <w:sz w:val="16"/>
              </w:rPr>
              <w:t>Lösungswege</w:t>
            </w:r>
            <w:r w:rsidRPr="00F07CA6">
              <w:rPr>
                <w:spacing w:val="-11"/>
                <w:sz w:val="16"/>
              </w:rPr>
              <w:t xml:space="preserve"> </w:t>
            </w:r>
            <w:proofErr w:type="gramStart"/>
            <w:r w:rsidRPr="00F07CA6">
              <w:rPr>
                <w:sz w:val="16"/>
              </w:rPr>
              <w:t>bezüglich</w:t>
            </w:r>
            <w:r w:rsidRPr="00F07CA6">
              <w:rPr>
                <w:spacing w:val="-11"/>
                <w:sz w:val="16"/>
              </w:rPr>
              <w:t xml:space="preserve"> </w:t>
            </w:r>
            <w:r w:rsidRPr="00F07CA6">
              <w:rPr>
                <w:sz w:val="16"/>
              </w:rPr>
              <w:t>Unterschieden</w:t>
            </w:r>
            <w:proofErr w:type="gramEnd"/>
            <w:r w:rsidRPr="00F07CA6">
              <w:rPr>
                <w:sz w:val="16"/>
              </w:rPr>
              <w:t xml:space="preserve"> und Gemeinsamkeiten vergleichen,</w:t>
            </w:r>
          </w:p>
          <w:p w14:paraId="4D71CA9F" w14:textId="77777777" w:rsidR="006226DB" w:rsidRPr="00F07CA6" w:rsidRDefault="00F01738">
            <w:pPr>
              <w:pStyle w:val="TableParagraph"/>
              <w:ind w:left="1421"/>
              <w:rPr>
                <w:sz w:val="16"/>
              </w:rPr>
            </w:pPr>
            <w:r w:rsidRPr="00F07CA6">
              <w:rPr>
                <w:sz w:val="16"/>
              </w:rPr>
              <w:t>Lösungswege</w:t>
            </w:r>
            <w:r w:rsidRPr="00F07CA6">
              <w:rPr>
                <w:spacing w:val="-7"/>
                <w:sz w:val="16"/>
              </w:rPr>
              <w:t xml:space="preserve"> </w:t>
            </w:r>
            <w:r w:rsidRPr="00F07CA6">
              <w:rPr>
                <w:sz w:val="16"/>
              </w:rPr>
              <w:t>mit</w:t>
            </w:r>
            <w:r w:rsidRPr="00F07CA6">
              <w:rPr>
                <w:spacing w:val="-8"/>
                <w:sz w:val="16"/>
              </w:rPr>
              <w:t xml:space="preserve"> </w:t>
            </w:r>
            <w:r w:rsidRPr="00F07CA6">
              <w:rPr>
                <w:sz w:val="16"/>
              </w:rPr>
              <w:t>Blick</w:t>
            </w:r>
            <w:r w:rsidRPr="00F07CA6">
              <w:rPr>
                <w:spacing w:val="-5"/>
                <w:sz w:val="16"/>
              </w:rPr>
              <w:t xml:space="preserve"> </w:t>
            </w:r>
            <w:r w:rsidRPr="00F07CA6">
              <w:rPr>
                <w:sz w:val="16"/>
              </w:rPr>
              <w:t>auf</w:t>
            </w:r>
            <w:r w:rsidRPr="00F07CA6">
              <w:rPr>
                <w:spacing w:val="-6"/>
                <w:sz w:val="16"/>
              </w:rPr>
              <w:t xml:space="preserve"> </w:t>
            </w:r>
            <w:r w:rsidRPr="00F07CA6">
              <w:rPr>
                <w:sz w:val="16"/>
              </w:rPr>
              <w:t>Richtigkeit</w:t>
            </w:r>
            <w:r w:rsidRPr="00F07CA6">
              <w:rPr>
                <w:spacing w:val="-8"/>
                <w:sz w:val="16"/>
              </w:rPr>
              <w:t xml:space="preserve"> </w:t>
            </w:r>
            <w:r w:rsidRPr="00F07CA6">
              <w:rPr>
                <w:sz w:val="16"/>
              </w:rPr>
              <w:t>und</w:t>
            </w:r>
            <w:r w:rsidRPr="00F07CA6">
              <w:rPr>
                <w:spacing w:val="-7"/>
                <w:sz w:val="16"/>
              </w:rPr>
              <w:t xml:space="preserve"> </w:t>
            </w:r>
            <w:r w:rsidRPr="00F07CA6">
              <w:rPr>
                <w:sz w:val="16"/>
              </w:rPr>
              <w:t>Effizienz beurteilen und optimieren,</w:t>
            </w:r>
          </w:p>
          <w:p w14:paraId="0AFC2195" w14:textId="77777777" w:rsidR="006226DB" w:rsidRPr="00F07CA6" w:rsidRDefault="00F01738">
            <w:pPr>
              <w:pStyle w:val="TableParagraph"/>
              <w:spacing w:line="183" w:lineRule="exact"/>
              <w:ind w:left="1421"/>
              <w:rPr>
                <w:sz w:val="16"/>
              </w:rPr>
            </w:pPr>
            <w:r w:rsidRPr="00F07CA6">
              <w:rPr>
                <w:sz w:val="16"/>
              </w:rPr>
              <w:t>Ursachen</w:t>
            </w:r>
            <w:r w:rsidRPr="00F07CA6">
              <w:rPr>
                <w:spacing w:val="-6"/>
                <w:sz w:val="16"/>
              </w:rPr>
              <w:t xml:space="preserve"> </w:t>
            </w:r>
            <w:r w:rsidRPr="00F07CA6">
              <w:rPr>
                <w:sz w:val="16"/>
              </w:rPr>
              <w:t>von</w:t>
            </w:r>
            <w:r w:rsidRPr="00F07CA6">
              <w:rPr>
                <w:spacing w:val="-5"/>
                <w:sz w:val="16"/>
              </w:rPr>
              <w:t xml:space="preserve"> </w:t>
            </w:r>
            <w:r w:rsidRPr="00F07CA6">
              <w:rPr>
                <w:sz w:val="16"/>
              </w:rPr>
              <w:t>Fehlern</w:t>
            </w:r>
            <w:r w:rsidRPr="00F07CA6">
              <w:rPr>
                <w:spacing w:val="-6"/>
                <w:sz w:val="16"/>
              </w:rPr>
              <w:t xml:space="preserve"> </w:t>
            </w:r>
            <w:r w:rsidRPr="00F07CA6">
              <w:rPr>
                <w:sz w:val="16"/>
              </w:rPr>
              <w:t>analysieren</w:t>
            </w:r>
            <w:r w:rsidRPr="00F07CA6">
              <w:rPr>
                <w:spacing w:val="-8"/>
                <w:sz w:val="16"/>
              </w:rPr>
              <w:t xml:space="preserve"> </w:t>
            </w:r>
            <w:r w:rsidRPr="00F07CA6">
              <w:rPr>
                <w:sz w:val="16"/>
              </w:rPr>
              <w:t>und</w:t>
            </w:r>
            <w:r w:rsidRPr="00F07CA6">
              <w:rPr>
                <w:spacing w:val="-5"/>
                <w:sz w:val="16"/>
              </w:rPr>
              <w:t xml:space="preserve"> </w:t>
            </w:r>
            <w:r w:rsidRPr="00F07CA6">
              <w:rPr>
                <w:spacing w:val="-2"/>
                <w:sz w:val="16"/>
              </w:rPr>
              <w:t>reflektieren.</w:t>
            </w:r>
          </w:p>
          <w:p w14:paraId="50F07069" w14:textId="77777777" w:rsidR="006226DB" w:rsidRPr="00F07CA6" w:rsidRDefault="006226DB">
            <w:pPr>
              <w:pStyle w:val="TableParagraph"/>
              <w:spacing w:before="4"/>
            </w:pPr>
          </w:p>
          <w:p w14:paraId="0DFAE681" w14:textId="77777777" w:rsidR="006226DB" w:rsidRPr="00F07CA6" w:rsidRDefault="00F01738">
            <w:pPr>
              <w:pStyle w:val="TableParagraph"/>
              <w:ind w:left="115"/>
              <w:rPr>
                <w:b/>
                <w:sz w:val="16"/>
              </w:rPr>
            </w:pPr>
            <w:r w:rsidRPr="00F07CA6">
              <w:rPr>
                <w:b/>
                <w:spacing w:val="-2"/>
                <w:sz w:val="16"/>
              </w:rPr>
              <w:t>Kommunizieren</w:t>
            </w:r>
          </w:p>
          <w:p w14:paraId="5402FC8D" w14:textId="77777777" w:rsidR="006226DB" w:rsidRPr="00F07CA6" w:rsidRDefault="00F01738">
            <w:pPr>
              <w:pStyle w:val="TableParagraph"/>
              <w:tabs>
                <w:tab w:val="left" w:pos="1421"/>
              </w:tabs>
              <w:spacing w:before="64"/>
              <w:ind w:left="1421" w:right="510" w:hanging="1277"/>
              <w:rPr>
                <w:sz w:val="16"/>
              </w:rPr>
            </w:pPr>
            <w:r w:rsidRPr="00F07CA6">
              <w:rPr>
                <w:i/>
                <w:spacing w:val="-2"/>
                <w:sz w:val="16"/>
              </w:rPr>
              <w:t>Produzieren</w:t>
            </w:r>
            <w:r w:rsidRPr="00F07CA6">
              <w:rPr>
                <w:i/>
                <w:sz w:val="16"/>
              </w:rPr>
              <w:tab/>
            </w:r>
            <w:r w:rsidRPr="00F07CA6">
              <w:rPr>
                <w:sz w:val="16"/>
              </w:rPr>
              <w:t>die</w:t>
            </w:r>
            <w:r w:rsidRPr="00F07CA6">
              <w:rPr>
                <w:spacing w:val="-6"/>
                <w:sz w:val="16"/>
              </w:rPr>
              <w:t xml:space="preserve"> </w:t>
            </w:r>
            <w:r w:rsidRPr="00F07CA6">
              <w:rPr>
                <w:sz w:val="16"/>
              </w:rPr>
              <w:t>Fachsprache</w:t>
            </w:r>
            <w:r w:rsidRPr="00F07CA6">
              <w:rPr>
                <w:spacing w:val="-9"/>
                <w:sz w:val="16"/>
              </w:rPr>
              <w:t xml:space="preserve"> </w:t>
            </w:r>
            <w:r w:rsidRPr="00F07CA6">
              <w:rPr>
                <w:sz w:val="16"/>
              </w:rPr>
              <w:t>und</w:t>
            </w:r>
            <w:r w:rsidRPr="00F07CA6">
              <w:rPr>
                <w:spacing w:val="-6"/>
                <w:sz w:val="16"/>
              </w:rPr>
              <w:t xml:space="preserve"> </w:t>
            </w:r>
            <w:r w:rsidRPr="00F07CA6">
              <w:rPr>
                <w:sz w:val="16"/>
              </w:rPr>
              <w:t>fachspezifische</w:t>
            </w:r>
            <w:r w:rsidRPr="00F07CA6">
              <w:rPr>
                <w:spacing w:val="-7"/>
                <w:sz w:val="16"/>
              </w:rPr>
              <w:t xml:space="preserve"> </w:t>
            </w:r>
            <w:r w:rsidRPr="00F07CA6">
              <w:rPr>
                <w:sz w:val="16"/>
              </w:rPr>
              <w:t>Notation</w:t>
            </w:r>
            <w:r w:rsidRPr="00F07CA6">
              <w:rPr>
                <w:spacing w:val="-9"/>
                <w:sz w:val="16"/>
              </w:rPr>
              <w:t xml:space="preserve"> </w:t>
            </w:r>
            <w:r w:rsidRPr="00F07CA6">
              <w:rPr>
                <w:sz w:val="16"/>
              </w:rPr>
              <w:t>in angemessenem Umfang verwenden,</w:t>
            </w:r>
          </w:p>
          <w:p w14:paraId="5FF6155F" w14:textId="77777777" w:rsidR="006226DB" w:rsidRPr="00F07CA6" w:rsidRDefault="00F01738">
            <w:pPr>
              <w:pStyle w:val="TableParagraph"/>
              <w:ind w:left="1421" w:right="218"/>
              <w:rPr>
                <w:sz w:val="16"/>
              </w:rPr>
            </w:pPr>
            <w:r w:rsidRPr="00F07CA6">
              <w:rPr>
                <w:sz w:val="16"/>
              </w:rPr>
              <w:t>begründet</w:t>
            </w:r>
            <w:r w:rsidRPr="00F07CA6">
              <w:rPr>
                <w:spacing w:val="-12"/>
                <w:sz w:val="16"/>
              </w:rPr>
              <w:t xml:space="preserve"> </w:t>
            </w:r>
            <w:r w:rsidRPr="00F07CA6">
              <w:rPr>
                <w:sz w:val="16"/>
              </w:rPr>
              <w:t>eine</w:t>
            </w:r>
            <w:r w:rsidRPr="00F07CA6">
              <w:rPr>
                <w:spacing w:val="-11"/>
                <w:sz w:val="16"/>
              </w:rPr>
              <w:t xml:space="preserve"> </w:t>
            </w:r>
            <w:r w:rsidRPr="00F07CA6">
              <w:rPr>
                <w:sz w:val="16"/>
              </w:rPr>
              <w:t>geeignete</w:t>
            </w:r>
            <w:r w:rsidRPr="00F07CA6">
              <w:rPr>
                <w:spacing w:val="-11"/>
                <w:sz w:val="16"/>
              </w:rPr>
              <w:t xml:space="preserve"> </w:t>
            </w:r>
            <w:r w:rsidRPr="00F07CA6">
              <w:rPr>
                <w:sz w:val="16"/>
              </w:rPr>
              <w:t xml:space="preserve">Darstellungsform </w:t>
            </w:r>
            <w:r w:rsidRPr="00F07CA6">
              <w:rPr>
                <w:spacing w:val="-2"/>
                <w:sz w:val="16"/>
              </w:rPr>
              <w:t>auswählen,</w:t>
            </w:r>
          </w:p>
          <w:p w14:paraId="3A55AF67" w14:textId="77777777" w:rsidR="006226DB" w:rsidRPr="00F07CA6" w:rsidRDefault="00F01738">
            <w:pPr>
              <w:pStyle w:val="TableParagraph"/>
              <w:ind w:left="1421"/>
              <w:rPr>
                <w:sz w:val="16"/>
              </w:rPr>
            </w:pPr>
            <w:r w:rsidRPr="00F07CA6">
              <w:rPr>
                <w:sz w:val="16"/>
              </w:rPr>
              <w:t>Arbeitsschritte</w:t>
            </w:r>
            <w:r w:rsidRPr="00F07CA6">
              <w:rPr>
                <w:spacing w:val="-12"/>
                <w:sz w:val="16"/>
              </w:rPr>
              <w:t xml:space="preserve"> </w:t>
            </w:r>
            <w:r w:rsidRPr="00F07CA6">
              <w:rPr>
                <w:sz w:val="16"/>
              </w:rPr>
              <w:t>nachvollziehbar</w:t>
            </w:r>
            <w:r w:rsidRPr="00F07CA6">
              <w:rPr>
                <w:spacing w:val="-11"/>
                <w:sz w:val="16"/>
              </w:rPr>
              <w:t xml:space="preserve"> </w:t>
            </w:r>
            <w:r w:rsidRPr="00F07CA6">
              <w:rPr>
                <w:sz w:val="16"/>
              </w:rPr>
              <w:t>dokumentieren, Ausarbeitungen erstellen und präsentieren</w:t>
            </w:r>
          </w:p>
          <w:p w14:paraId="419C2A29" w14:textId="77777777" w:rsidR="006226DB" w:rsidRPr="00F07CA6" w:rsidRDefault="00F01738">
            <w:pPr>
              <w:pStyle w:val="TableParagraph"/>
              <w:tabs>
                <w:tab w:val="left" w:pos="1421"/>
              </w:tabs>
              <w:ind w:left="1421" w:right="671" w:hanging="1277"/>
              <w:rPr>
                <w:sz w:val="16"/>
              </w:rPr>
            </w:pPr>
            <w:r w:rsidRPr="00F07CA6">
              <w:rPr>
                <w:i/>
                <w:spacing w:val="-2"/>
                <w:sz w:val="16"/>
              </w:rPr>
              <w:t>Diskutieren</w:t>
            </w:r>
            <w:r w:rsidRPr="00F07CA6">
              <w:rPr>
                <w:i/>
                <w:sz w:val="16"/>
              </w:rPr>
              <w:tab/>
            </w:r>
            <w:r w:rsidRPr="00F07CA6">
              <w:rPr>
                <w:sz w:val="16"/>
              </w:rPr>
              <w:t>ausgearbeitete Lösungen hinsichtlich ihrer Verständlichkeit</w:t>
            </w:r>
            <w:r w:rsidRPr="00F07CA6">
              <w:rPr>
                <w:spacing w:val="-12"/>
                <w:sz w:val="16"/>
              </w:rPr>
              <w:t xml:space="preserve"> </w:t>
            </w:r>
            <w:r w:rsidRPr="00F07CA6">
              <w:rPr>
                <w:sz w:val="16"/>
              </w:rPr>
              <w:t>und</w:t>
            </w:r>
            <w:r w:rsidRPr="00F07CA6">
              <w:rPr>
                <w:spacing w:val="-11"/>
                <w:sz w:val="16"/>
              </w:rPr>
              <w:t xml:space="preserve"> </w:t>
            </w:r>
            <w:r w:rsidRPr="00F07CA6">
              <w:rPr>
                <w:sz w:val="16"/>
              </w:rPr>
              <w:t>fachsprachlichen</w:t>
            </w:r>
            <w:r w:rsidRPr="00F07CA6">
              <w:rPr>
                <w:spacing w:val="-11"/>
                <w:sz w:val="16"/>
              </w:rPr>
              <w:t xml:space="preserve"> </w:t>
            </w:r>
            <w:r w:rsidRPr="00F07CA6">
              <w:rPr>
                <w:sz w:val="16"/>
              </w:rPr>
              <w:t>Qualität vergleichen und beurteilen.</w:t>
            </w:r>
          </w:p>
          <w:p w14:paraId="2FF85D32" w14:textId="77777777" w:rsidR="006226DB" w:rsidRPr="00F07CA6" w:rsidRDefault="006226DB">
            <w:pPr>
              <w:pStyle w:val="TableParagraph"/>
              <w:spacing w:before="3"/>
            </w:pPr>
          </w:p>
          <w:p w14:paraId="0DFF2876" w14:textId="77777777" w:rsidR="006226DB" w:rsidRPr="00F07CA6" w:rsidRDefault="00F01738">
            <w:pPr>
              <w:pStyle w:val="TableParagraph"/>
              <w:ind w:left="115"/>
              <w:rPr>
                <w:b/>
                <w:sz w:val="16"/>
              </w:rPr>
            </w:pPr>
            <w:r w:rsidRPr="00F07CA6">
              <w:rPr>
                <w:b/>
                <w:sz w:val="16"/>
              </w:rPr>
              <w:t>Werkzeuge</w:t>
            </w:r>
            <w:r w:rsidRPr="00F07CA6">
              <w:rPr>
                <w:b/>
                <w:spacing w:val="-7"/>
                <w:sz w:val="16"/>
              </w:rPr>
              <w:t xml:space="preserve"> </w:t>
            </w:r>
            <w:r w:rsidRPr="00F07CA6">
              <w:rPr>
                <w:b/>
                <w:spacing w:val="-2"/>
                <w:sz w:val="16"/>
              </w:rPr>
              <w:t>nutzen</w:t>
            </w:r>
          </w:p>
          <w:p w14:paraId="50356265" w14:textId="77777777" w:rsidR="006226DB" w:rsidRPr="00F07CA6" w:rsidRDefault="00F01738">
            <w:pPr>
              <w:pStyle w:val="TableParagraph"/>
              <w:spacing w:before="81"/>
              <w:ind w:left="115"/>
              <w:rPr>
                <w:i/>
                <w:sz w:val="16"/>
              </w:rPr>
            </w:pPr>
            <w:r w:rsidRPr="00F07CA6">
              <w:rPr>
                <w:i/>
                <w:sz w:val="16"/>
              </w:rPr>
              <w:t>Digitale</w:t>
            </w:r>
            <w:r w:rsidRPr="00F07CA6">
              <w:rPr>
                <w:i/>
                <w:spacing w:val="-8"/>
                <w:sz w:val="16"/>
              </w:rPr>
              <w:t xml:space="preserve"> </w:t>
            </w:r>
            <w:r w:rsidRPr="00F07CA6">
              <w:rPr>
                <w:i/>
                <w:sz w:val="16"/>
              </w:rPr>
              <w:t>Werkzeuge</w:t>
            </w:r>
            <w:r w:rsidRPr="00F07CA6">
              <w:rPr>
                <w:i/>
                <w:spacing w:val="-5"/>
                <w:sz w:val="16"/>
              </w:rPr>
              <w:t xml:space="preserve"> </w:t>
            </w:r>
            <w:r w:rsidRPr="00F07CA6">
              <w:rPr>
                <w:i/>
                <w:sz w:val="16"/>
              </w:rPr>
              <w:t>nutzen</w:t>
            </w:r>
            <w:r w:rsidRPr="00F07CA6">
              <w:rPr>
                <w:i/>
                <w:spacing w:val="-3"/>
                <w:sz w:val="16"/>
              </w:rPr>
              <w:t xml:space="preserve"> </w:t>
            </w:r>
            <w:r w:rsidRPr="00F07CA6">
              <w:rPr>
                <w:i/>
                <w:spacing w:val="-5"/>
                <w:sz w:val="16"/>
              </w:rPr>
              <w:t>zum</w:t>
            </w:r>
          </w:p>
          <w:p w14:paraId="74489D66" w14:textId="77777777" w:rsidR="006226DB" w:rsidRPr="00F07CA6" w:rsidRDefault="00F01738">
            <w:pPr>
              <w:pStyle w:val="TableParagraph"/>
              <w:spacing w:before="15" w:line="259" w:lineRule="auto"/>
              <w:ind w:left="1392"/>
              <w:rPr>
                <w:sz w:val="16"/>
              </w:rPr>
            </w:pPr>
            <w:r w:rsidRPr="00F07CA6">
              <w:rPr>
                <w:sz w:val="16"/>
              </w:rPr>
              <w:t>Lösen</w:t>
            </w:r>
            <w:r w:rsidRPr="00F07CA6">
              <w:rPr>
                <w:spacing w:val="-9"/>
                <w:sz w:val="16"/>
              </w:rPr>
              <w:t xml:space="preserve"> </w:t>
            </w:r>
            <w:r w:rsidRPr="00F07CA6">
              <w:rPr>
                <w:sz w:val="16"/>
              </w:rPr>
              <w:t>von</w:t>
            </w:r>
            <w:r w:rsidRPr="00F07CA6">
              <w:rPr>
                <w:spacing w:val="-9"/>
                <w:sz w:val="16"/>
              </w:rPr>
              <w:t xml:space="preserve"> </w:t>
            </w:r>
            <w:r w:rsidRPr="00F07CA6">
              <w:rPr>
                <w:sz w:val="16"/>
              </w:rPr>
              <w:t>Gleichungen</w:t>
            </w:r>
            <w:r w:rsidRPr="00F07CA6">
              <w:rPr>
                <w:spacing w:val="-9"/>
                <w:sz w:val="16"/>
              </w:rPr>
              <w:t xml:space="preserve"> </w:t>
            </w:r>
            <w:r w:rsidRPr="00F07CA6">
              <w:rPr>
                <w:sz w:val="16"/>
              </w:rPr>
              <w:t>und</w:t>
            </w:r>
            <w:r w:rsidRPr="00F07CA6">
              <w:rPr>
                <w:spacing w:val="-9"/>
                <w:sz w:val="16"/>
              </w:rPr>
              <w:t xml:space="preserve"> </w:t>
            </w:r>
            <w:r w:rsidRPr="00F07CA6">
              <w:rPr>
                <w:sz w:val="16"/>
              </w:rPr>
              <w:t>Gleichungssystemen Darstellen von Objekten im Raum</w:t>
            </w:r>
          </w:p>
        </w:tc>
        <w:tc>
          <w:tcPr>
            <w:tcW w:w="1413" w:type="dxa"/>
            <w:shd w:val="clear" w:color="auto" w:fill="F1F1F1"/>
          </w:tcPr>
          <w:p w14:paraId="1E954643" w14:textId="77777777" w:rsidR="006226DB" w:rsidRPr="00F07CA6" w:rsidRDefault="006226DB">
            <w:pPr>
              <w:pStyle w:val="TableParagraph"/>
              <w:rPr>
                <w:sz w:val="16"/>
              </w:rPr>
            </w:pPr>
          </w:p>
        </w:tc>
      </w:tr>
      <w:tr w:rsidR="006226DB" w:rsidRPr="00F07CA6" w14:paraId="2C19024B" w14:textId="77777777">
        <w:trPr>
          <w:trHeight w:val="854"/>
        </w:trPr>
        <w:tc>
          <w:tcPr>
            <w:tcW w:w="1011" w:type="dxa"/>
          </w:tcPr>
          <w:p w14:paraId="4BA4EF8B" w14:textId="77777777" w:rsidR="006226DB" w:rsidRPr="00F07CA6" w:rsidRDefault="00F01738">
            <w:pPr>
              <w:pStyle w:val="TableParagraph"/>
              <w:spacing w:before="10"/>
              <w:ind w:left="259"/>
              <w:rPr>
                <w:b/>
                <w:sz w:val="16"/>
              </w:rPr>
            </w:pPr>
            <w:r w:rsidRPr="00F07CA6">
              <w:rPr>
                <w:b/>
                <w:color w:val="006FC0"/>
                <w:sz w:val="16"/>
              </w:rPr>
              <w:t xml:space="preserve">4 </w:t>
            </w:r>
            <w:r w:rsidRPr="00F07CA6">
              <w:rPr>
                <w:b/>
                <w:color w:val="006FC0"/>
                <w:spacing w:val="-5"/>
                <w:sz w:val="16"/>
              </w:rPr>
              <w:t>UE</w:t>
            </w:r>
          </w:p>
        </w:tc>
        <w:tc>
          <w:tcPr>
            <w:tcW w:w="4493" w:type="dxa"/>
          </w:tcPr>
          <w:p w14:paraId="2167A182" w14:textId="77777777" w:rsidR="006226DB" w:rsidRPr="00F07CA6" w:rsidRDefault="00F01738">
            <w:pPr>
              <w:pStyle w:val="TableParagraph"/>
              <w:spacing w:before="73"/>
              <w:ind w:left="114"/>
              <w:rPr>
                <w:sz w:val="16"/>
              </w:rPr>
            </w:pPr>
            <w:r w:rsidRPr="00F07CA6">
              <w:rPr>
                <w:sz w:val="16"/>
              </w:rPr>
              <w:t>Ebenen</w:t>
            </w:r>
            <w:r w:rsidRPr="00F07CA6">
              <w:rPr>
                <w:spacing w:val="-7"/>
                <w:sz w:val="16"/>
              </w:rPr>
              <w:t xml:space="preserve"> </w:t>
            </w:r>
            <w:r w:rsidRPr="00F07CA6">
              <w:rPr>
                <w:sz w:val="16"/>
              </w:rPr>
              <w:t>in</w:t>
            </w:r>
            <w:r w:rsidRPr="00F07CA6">
              <w:rPr>
                <w:spacing w:val="-8"/>
                <w:sz w:val="16"/>
              </w:rPr>
              <w:t xml:space="preserve"> </w:t>
            </w:r>
            <w:r w:rsidRPr="00F07CA6">
              <w:rPr>
                <w:sz w:val="16"/>
              </w:rPr>
              <w:t>Koordinatenform</w:t>
            </w:r>
            <w:r w:rsidRPr="00F07CA6">
              <w:rPr>
                <w:spacing w:val="-5"/>
                <w:sz w:val="16"/>
              </w:rPr>
              <w:t xml:space="preserve"> </w:t>
            </w:r>
            <w:r w:rsidRPr="00F07CA6">
              <w:rPr>
                <w:spacing w:val="-2"/>
                <w:sz w:val="16"/>
              </w:rPr>
              <w:t>darstellen</w:t>
            </w:r>
          </w:p>
          <w:p w14:paraId="30632FD0" w14:textId="77777777" w:rsidR="006226DB" w:rsidRPr="00F07CA6" w:rsidRDefault="00F01738">
            <w:pPr>
              <w:pStyle w:val="TableParagraph"/>
              <w:spacing w:before="75" w:line="264" w:lineRule="auto"/>
              <w:ind w:left="114" w:right="35"/>
              <w:rPr>
                <w:sz w:val="16"/>
              </w:rPr>
            </w:pPr>
            <w:r w:rsidRPr="00F07CA6">
              <w:rPr>
                <w:sz w:val="16"/>
              </w:rPr>
              <w:t>Ebenen</w:t>
            </w:r>
            <w:r w:rsidRPr="00F07CA6">
              <w:rPr>
                <w:spacing w:val="-7"/>
                <w:sz w:val="16"/>
              </w:rPr>
              <w:t xml:space="preserve"> </w:t>
            </w:r>
            <w:r w:rsidRPr="00F07CA6">
              <w:rPr>
                <w:sz w:val="16"/>
              </w:rPr>
              <w:t>in</w:t>
            </w:r>
            <w:r w:rsidRPr="00F07CA6">
              <w:rPr>
                <w:spacing w:val="-7"/>
                <w:sz w:val="16"/>
              </w:rPr>
              <w:t xml:space="preserve"> </w:t>
            </w:r>
            <w:r w:rsidRPr="00F07CA6">
              <w:rPr>
                <w:sz w:val="16"/>
              </w:rPr>
              <w:t>Normalenform</w:t>
            </w:r>
            <w:r w:rsidRPr="00F07CA6">
              <w:rPr>
                <w:spacing w:val="-2"/>
                <w:sz w:val="16"/>
              </w:rPr>
              <w:t xml:space="preserve"> </w:t>
            </w:r>
            <w:r w:rsidRPr="00F07CA6">
              <w:rPr>
                <w:sz w:val="16"/>
              </w:rPr>
              <w:t>darstellen</w:t>
            </w:r>
            <w:r w:rsidRPr="00F07CA6">
              <w:rPr>
                <w:spacing w:val="-6"/>
                <w:sz w:val="16"/>
              </w:rPr>
              <w:t xml:space="preserve"> </w:t>
            </w:r>
            <w:r w:rsidRPr="00F07CA6">
              <w:rPr>
                <w:sz w:val="16"/>
              </w:rPr>
              <w:t>und</w:t>
            </w:r>
            <w:r w:rsidRPr="00F07CA6">
              <w:rPr>
                <w:spacing w:val="-7"/>
                <w:sz w:val="16"/>
              </w:rPr>
              <w:t xml:space="preserve"> </w:t>
            </w:r>
            <w:r w:rsidRPr="00F07CA6">
              <w:rPr>
                <w:sz w:val="16"/>
              </w:rPr>
              <w:t>diese</w:t>
            </w:r>
            <w:r w:rsidRPr="00F07CA6">
              <w:rPr>
                <w:spacing w:val="-9"/>
                <w:sz w:val="16"/>
              </w:rPr>
              <w:t xml:space="preserve"> </w:t>
            </w:r>
            <w:r w:rsidRPr="00F07CA6">
              <w:rPr>
                <w:sz w:val="16"/>
              </w:rPr>
              <w:t>zur Orientierung im Raum nutzen</w:t>
            </w:r>
          </w:p>
        </w:tc>
        <w:tc>
          <w:tcPr>
            <w:tcW w:w="2856" w:type="dxa"/>
          </w:tcPr>
          <w:p w14:paraId="71BDB047" w14:textId="77777777" w:rsidR="006226DB" w:rsidRPr="00F07CA6" w:rsidRDefault="00F01738">
            <w:pPr>
              <w:pStyle w:val="TableParagraph"/>
              <w:spacing w:before="10" w:line="264" w:lineRule="auto"/>
              <w:ind w:left="259" w:right="221"/>
              <w:rPr>
                <w:sz w:val="16"/>
              </w:rPr>
            </w:pPr>
            <w:r w:rsidRPr="00F07CA6">
              <w:rPr>
                <w:b/>
                <w:sz w:val="16"/>
              </w:rPr>
              <w:t>1</w:t>
            </w:r>
            <w:r w:rsidRPr="00F07CA6">
              <w:rPr>
                <w:b/>
                <w:spacing w:val="14"/>
                <w:sz w:val="16"/>
              </w:rPr>
              <w:t xml:space="preserve"> </w:t>
            </w:r>
            <w:proofErr w:type="spellStart"/>
            <w:r w:rsidRPr="00F07CA6">
              <w:rPr>
                <w:color w:val="006FC0"/>
                <w:sz w:val="16"/>
              </w:rPr>
              <w:t>Normalengleichung</w:t>
            </w:r>
            <w:proofErr w:type="spellEnd"/>
            <w:r w:rsidRPr="00F07CA6">
              <w:rPr>
                <w:color w:val="006FC0"/>
                <w:spacing w:val="-12"/>
                <w:sz w:val="16"/>
              </w:rPr>
              <w:t xml:space="preserve"> </w:t>
            </w:r>
            <w:r w:rsidRPr="00F07CA6">
              <w:rPr>
                <w:color w:val="006FC0"/>
                <w:sz w:val="16"/>
              </w:rPr>
              <w:t xml:space="preserve">und </w:t>
            </w:r>
            <w:r w:rsidRPr="00F07CA6">
              <w:rPr>
                <w:color w:val="006FC0"/>
                <w:spacing w:val="-2"/>
                <w:sz w:val="16"/>
              </w:rPr>
              <w:t>Koordinatengleichung</w:t>
            </w:r>
          </w:p>
        </w:tc>
        <w:tc>
          <w:tcPr>
            <w:tcW w:w="5388" w:type="dxa"/>
            <w:vMerge/>
            <w:tcBorders>
              <w:top w:val="nil"/>
            </w:tcBorders>
          </w:tcPr>
          <w:p w14:paraId="627AA0AC" w14:textId="77777777" w:rsidR="006226DB" w:rsidRPr="00F07CA6" w:rsidRDefault="006226DB">
            <w:pPr>
              <w:rPr>
                <w:sz w:val="2"/>
                <w:szCs w:val="2"/>
              </w:rPr>
            </w:pPr>
          </w:p>
        </w:tc>
        <w:tc>
          <w:tcPr>
            <w:tcW w:w="1413" w:type="dxa"/>
          </w:tcPr>
          <w:p w14:paraId="5A7AF15D" w14:textId="77777777" w:rsidR="006226DB" w:rsidRPr="00F07CA6" w:rsidRDefault="006226DB">
            <w:pPr>
              <w:pStyle w:val="TableParagraph"/>
              <w:rPr>
                <w:sz w:val="16"/>
              </w:rPr>
            </w:pPr>
          </w:p>
        </w:tc>
      </w:tr>
      <w:tr w:rsidR="006226DB" w:rsidRPr="00F07CA6" w14:paraId="44642A19" w14:textId="77777777">
        <w:trPr>
          <w:trHeight w:val="851"/>
        </w:trPr>
        <w:tc>
          <w:tcPr>
            <w:tcW w:w="1011" w:type="dxa"/>
          </w:tcPr>
          <w:p w14:paraId="1D1974B7" w14:textId="77777777" w:rsidR="006226DB" w:rsidRPr="00F07CA6" w:rsidRDefault="00F01738">
            <w:pPr>
              <w:pStyle w:val="TableParagraph"/>
              <w:spacing w:before="10"/>
              <w:ind w:left="259"/>
              <w:rPr>
                <w:b/>
                <w:sz w:val="16"/>
              </w:rPr>
            </w:pPr>
            <w:r w:rsidRPr="00F07CA6">
              <w:rPr>
                <w:b/>
                <w:color w:val="006FC0"/>
                <w:sz w:val="16"/>
              </w:rPr>
              <w:t xml:space="preserve">3 </w:t>
            </w:r>
            <w:r w:rsidRPr="00F07CA6">
              <w:rPr>
                <w:b/>
                <w:color w:val="006FC0"/>
                <w:spacing w:val="-5"/>
                <w:sz w:val="16"/>
              </w:rPr>
              <w:t>UE</w:t>
            </w:r>
          </w:p>
        </w:tc>
        <w:tc>
          <w:tcPr>
            <w:tcW w:w="4493" w:type="dxa"/>
          </w:tcPr>
          <w:p w14:paraId="6CE6C23F" w14:textId="77777777" w:rsidR="006226DB" w:rsidRPr="00F07CA6" w:rsidRDefault="00F01738">
            <w:pPr>
              <w:pStyle w:val="TableParagraph"/>
              <w:spacing w:before="73" w:line="259" w:lineRule="auto"/>
              <w:ind w:left="114" w:right="35"/>
              <w:rPr>
                <w:sz w:val="16"/>
              </w:rPr>
            </w:pPr>
            <w:r w:rsidRPr="00F07CA6">
              <w:rPr>
                <w:sz w:val="16"/>
              </w:rPr>
              <w:t>Ebenen</w:t>
            </w:r>
            <w:r w:rsidRPr="00F07CA6">
              <w:rPr>
                <w:spacing w:val="-6"/>
                <w:sz w:val="16"/>
              </w:rPr>
              <w:t xml:space="preserve"> </w:t>
            </w:r>
            <w:r w:rsidRPr="00F07CA6">
              <w:rPr>
                <w:sz w:val="16"/>
              </w:rPr>
              <w:t>in</w:t>
            </w:r>
            <w:r w:rsidRPr="00F07CA6">
              <w:rPr>
                <w:spacing w:val="-6"/>
                <w:sz w:val="16"/>
              </w:rPr>
              <w:t xml:space="preserve"> </w:t>
            </w:r>
            <w:r w:rsidRPr="00F07CA6">
              <w:rPr>
                <w:sz w:val="16"/>
              </w:rPr>
              <w:t>Normalenform</w:t>
            </w:r>
            <w:r w:rsidRPr="00F07CA6">
              <w:rPr>
                <w:spacing w:val="-4"/>
                <w:sz w:val="16"/>
              </w:rPr>
              <w:t xml:space="preserve"> </w:t>
            </w:r>
            <w:r w:rsidRPr="00F07CA6">
              <w:rPr>
                <w:sz w:val="16"/>
              </w:rPr>
              <w:t>darstellen</w:t>
            </w:r>
            <w:r w:rsidRPr="00F07CA6">
              <w:rPr>
                <w:spacing w:val="-6"/>
                <w:sz w:val="16"/>
              </w:rPr>
              <w:t xml:space="preserve"> </w:t>
            </w:r>
            <w:r w:rsidRPr="00F07CA6">
              <w:rPr>
                <w:sz w:val="16"/>
              </w:rPr>
              <w:t>und</w:t>
            </w:r>
            <w:r w:rsidRPr="00F07CA6">
              <w:rPr>
                <w:spacing w:val="-6"/>
                <w:sz w:val="16"/>
              </w:rPr>
              <w:t xml:space="preserve"> </w:t>
            </w:r>
            <w:r w:rsidRPr="00F07CA6">
              <w:rPr>
                <w:sz w:val="16"/>
              </w:rPr>
              <w:t>diese</w:t>
            </w:r>
            <w:r w:rsidRPr="00F07CA6">
              <w:rPr>
                <w:spacing w:val="-9"/>
                <w:sz w:val="16"/>
              </w:rPr>
              <w:t xml:space="preserve"> </w:t>
            </w:r>
            <w:r w:rsidRPr="00F07CA6">
              <w:rPr>
                <w:sz w:val="16"/>
              </w:rPr>
              <w:t>zur Orientierung im Raum nutzen</w:t>
            </w:r>
          </w:p>
        </w:tc>
        <w:tc>
          <w:tcPr>
            <w:tcW w:w="2856" w:type="dxa"/>
          </w:tcPr>
          <w:p w14:paraId="5BF95EDD" w14:textId="77777777" w:rsidR="006226DB" w:rsidRPr="00F07CA6" w:rsidRDefault="00F01738">
            <w:pPr>
              <w:pStyle w:val="TableParagraph"/>
              <w:spacing w:before="10"/>
              <w:ind w:left="259"/>
              <w:rPr>
                <w:sz w:val="16"/>
              </w:rPr>
            </w:pPr>
            <w:r w:rsidRPr="00F07CA6">
              <w:rPr>
                <w:b/>
                <w:sz w:val="16"/>
              </w:rPr>
              <w:t>2</w:t>
            </w:r>
            <w:r w:rsidRPr="00F07CA6">
              <w:rPr>
                <w:b/>
                <w:spacing w:val="38"/>
                <w:sz w:val="16"/>
              </w:rPr>
              <w:t xml:space="preserve"> </w:t>
            </w:r>
            <w:r w:rsidRPr="00F07CA6">
              <w:rPr>
                <w:color w:val="006FC0"/>
                <w:spacing w:val="-2"/>
                <w:sz w:val="16"/>
              </w:rPr>
              <w:t>Lagebeziehungen</w:t>
            </w:r>
          </w:p>
        </w:tc>
        <w:tc>
          <w:tcPr>
            <w:tcW w:w="5388" w:type="dxa"/>
            <w:vMerge/>
            <w:tcBorders>
              <w:top w:val="nil"/>
            </w:tcBorders>
          </w:tcPr>
          <w:p w14:paraId="06686FEF" w14:textId="77777777" w:rsidR="006226DB" w:rsidRPr="00F07CA6" w:rsidRDefault="006226DB">
            <w:pPr>
              <w:rPr>
                <w:sz w:val="2"/>
                <w:szCs w:val="2"/>
              </w:rPr>
            </w:pPr>
          </w:p>
        </w:tc>
        <w:tc>
          <w:tcPr>
            <w:tcW w:w="1413" w:type="dxa"/>
          </w:tcPr>
          <w:p w14:paraId="401A7268" w14:textId="77777777" w:rsidR="006226DB" w:rsidRPr="00F07CA6" w:rsidRDefault="006226DB">
            <w:pPr>
              <w:pStyle w:val="TableParagraph"/>
              <w:rPr>
                <w:sz w:val="16"/>
              </w:rPr>
            </w:pPr>
          </w:p>
        </w:tc>
      </w:tr>
      <w:tr w:rsidR="006226DB" w:rsidRPr="00F07CA6" w14:paraId="66399CB1" w14:textId="77777777">
        <w:trPr>
          <w:trHeight w:val="664"/>
        </w:trPr>
        <w:tc>
          <w:tcPr>
            <w:tcW w:w="1011" w:type="dxa"/>
          </w:tcPr>
          <w:p w14:paraId="4CD7E3BB" w14:textId="77777777" w:rsidR="006226DB" w:rsidRPr="00F07CA6" w:rsidRDefault="00F01738">
            <w:pPr>
              <w:pStyle w:val="TableParagraph"/>
              <w:spacing w:before="10"/>
              <w:ind w:left="259"/>
              <w:rPr>
                <w:b/>
                <w:sz w:val="16"/>
              </w:rPr>
            </w:pPr>
            <w:r w:rsidRPr="00F07CA6">
              <w:rPr>
                <w:b/>
                <w:color w:val="006FC0"/>
                <w:sz w:val="16"/>
              </w:rPr>
              <w:t xml:space="preserve">3 </w:t>
            </w:r>
            <w:r w:rsidRPr="00F07CA6">
              <w:rPr>
                <w:b/>
                <w:color w:val="006FC0"/>
                <w:spacing w:val="-5"/>
                <w:sz w:val="16"/>
              </w:rPr>
              <w:t>UE</w:t>
            </w:r>
          </w:p>
        </w:tc>
        <w:tc>
          <w:tcPr>
            <w:tcW w:w="4493" w:type="dxa"/>
          </w:tcPr>
          <w:p w14:paraId="05F948D3" w14:textId="77777777" w:rsidR="006226DB" w:rsidRPr="00F07CA6" w:rsidRDefault="00F01738">
            <w:pPr>
              <w:pStyle w:val="TableParagraph"/>
              <w:spacing w:before="73" w:line="264" w:lineRule="auto"/>
              <w:ind w:left="114" w:right="35"/>
              <w:rPr>
                <w:sz w:val="16"/>
              </w:rPr>
            </w:pPr>
            <w:r w:rsidRPr="00F07CA6">
              <w:rPr>
                <w:sz w:val="16"/>
              </w:rPr>
              <w:t>Abstände</w:t>
            </w:r>
            <w:r w:rsidRPr="00F07CA6">
              <w:rPr>
                <w:spacing w:val="-8"/>
                <w:sz w:val="16"/>
              </w:rPr>
              <w:t xml:space="preserve"> </w:t>
            </w:r>
            <w:r w:rsidRPr="00F07CA6">
              <w:rPr>
                <w:sz w:val="16"/>
              </w:rPr>
              <w:t>zwischen</w:t>
            </w:r>
            <w:r w:rsidRPr="00F07CA6">
              <w:rPr>
                <w:spacing w:val="-9"/>
                <w:sz w:val="16"/>
              </w:rPr>
              <w:t xml:space="preserve"> </w:t>
            </w:r>
            <w:r w:rsidRPr="00F07CA6">
              <w:rPr>
                <w:sz w:val="16"/>
              </w:rPr>
              <w:t>Punkten,</w:t>
            </w:r>
            <w:r w:rsidRPr="00F07CA6">
              <w:rPr>
                <w:spacing w:val="-7"/>
                <w:sz w:val="16"/>
              </w:rPr>
              <w:t xml:space="preserve"> </w:t>
            </w:r>
            <w:r w:rsidRPr="00F07CA6">
              <w:rPr>
                <w:sz w:val="16"/>
              </w:rPr>
              <w:t>Geraden</w:t>
            </w:r>
            <w:r w:rsidRPr="00F07CA6">
              <w:rPr>
                <w:spacing w:val="-8"/>
                <w:sz w:val="16"/>
              </w:rPr>
              <w:t xml:space="preserve"> </w:t>
            </w:r>
            <w:r w:rsidRPr="00F07CA6">
              <w:rPr>
                <w:sz w:val="16"/>
              </w:rPr>
              <w:t>und</w:t>
            </w:r>
            <w:r w:rsidRPr="00F07CA6">
              <w:rPr>
                <w:spacing w:val="-8"/>
                <w:sz w:val="16"/>
              </w:rPr>
              <w:t xml:space="preserve"> </w:t>
            </w:r>
            <w:r w:rsidRPr="00F07CA6">
              <w:rPr>
                <w:sz w:val="16"/>
              </w:rPr>
              <w:t xml:space="preserve">Ebenen </w:t>
            </w:r>
            <w:r w:rsidRPr="00F07CA6">
              <w:rPr>
                <w:spacing w:val="-2"/>
                <w:sz w:val="16"/>
              </w:rPr>
              <w:t>bestimmen</w:t>
            </w:r>
          </w:p>
        </w:tc>
        <w:tc>
          <w:tcPr>
            <w:tcW w:w="2856" w:type="dxa"/>
          </w:tcPr>
          <w:p w14:paraId="7F14131B" w14:textId="77777777" w:rsidR="006226DB" w:rsidRPr="00F07CA6" w:rsidRDefault="00F01738">
            <w:pPr>
              <w:pStyle w:val="TableParagraph"/>
              <w:spacing w:before="10"/>
              <w:ind w:left="259"/>
              <w:rPr>
                <w:sz w:val="16"/>
              </w:rPr>
            </w:pPr>
            <w:r w:rsidRPr="00F07CA6">
              <w:rPr>
                <w:b/>
                <w:sz w:val="16"/>
              </w:rPr>
              <w:t>3</w:t>
            </w:r>
            <w:r w:rsidRPr="00F07CA6">
              <w:rPr>
                <w:b/>
                <w:spacing w:val="33"/>
                <w:sz w:val="16"/>
              </w:rPr>
              <w:t xml:space="preserve"> </w:t>
            </w:r>
            <w:r w:rsidRPr="00F07CA6">
              <w:rPr>
                <w:color w:val="006FC0"/>
                <w:sz w:val="16"/>
              </w:rPr>
              <w:t>Abstand</w:t>
            </w:r>
            <w:r w:rsidRPr="00F07CA6">
              <w:rPr>
                <w:color w:val="006FC0"/>
                <w:spacing w:val="-2"/>
                <w:sz w:val="16"/>
              </w:rPr>
              <w:t xml:space="preserve"> </w:t>
            </w:r>
            <w:r w:rsidRPr="00F07CA6">
              <w:rPr>
                <w:color w:val="006FC0"/>
                <w:sz w:val="16"/>
              </w:rPr>
              <w:t>zu</w:t>
            </w:r>
            <w:r w:rsidRPr="00F07CA6">
              <w:rPr>
                <w:color w:val="006FC0"/>
                <w:spacing w:val="-2"/>
                <w:sz w:val="16"/>
              </w:rPr>
              <w:t xml:space="preserve"> </w:t>
            </w:r>
            <w:r w:rsidRPr="00F07CA6">
              <w:rPr>
                <w:color w:val="006FC0"/>
                <w:sz w:val="16"/>
              </w:rPr>
              <w:t>einer</w:t>
            </w:r>
            <w:r w:rsidRPr="00F07CA6">
              <w:rPr>
                <w:color w:val="006FC0"/>
                <w:spacing w:val="-4"/>
                <w:sz w:val="16"/>
              </w:rPr>
              <w:t xml:space="preserve"> Ebene</w:t>
            </w:r>
          </w:p>
        </w:tc>
        <w:tc>
          <w:tcPr>
            <w:tcW w:w="5388" w:type="dxa"/>
            <w:vMerge/>
            <w:tcBorders>
              <w:top w:val="nil"/>
            </w:tcBorders>
          </w:tcPr>
          <w:p w14:paraId="752F30A4" w14:textId="77777777" w:rsidR="006226DB" w:rsidRPr="00F07CA6" w:rsidRDefault="006226DB">
            <w:pPr>
              <w:rPr>
                <w:sz w:val="2"/>
                <w:szCs w:val="2"/>
              </w:rPr>
            </w:pPr>
          </w:p>
        </w:tc>
        <w:tc>
          <w:tcPr>
            <w:tcW w:w="1413" w:type="dxa"/>
          </w:tcPr>
          <w:p w14:paraId="3048BA75" w14:textId="77777777" w:rsidR="006226DB" w:rsidRPr="00F07CA6" w:rsidRDefault="006226DB">
            <w:pPr>
              <w:pStyle w:val="TableParagraph"/>
              <w:rPr>
                <w:sz w:val="16"/>
              </w:rPr>
            </w:pPr>
          </w:p>
        </w:tc>
      </w:tr>
      <w:tr w:rsidR="006226DB" w:rsidRPr="00F07CA6" w14:paraId="55FCA34E" w14:textId="77777777">
        <w:trPr>
          <w:trHeight w:val="854"/>
        </w:trPr>
        <w:tc>
          <w:tcPr>
            <w:tcW w:w="1011" w:type="dxa"/>
          </w:tcPr>
          <w:p w14:paraId="25BC2A8F" w14:textId="77777777" w:rsidR="006226DB" w:rsidRPr="00F07CA6" w:rsidRDefault="00F01738">
            <w:pPr>
              <w:pStyle w:val="TableParagraph"/>
              <w:spacing w:before="13"/>
              <w:ind w:left="259"/>
              <w:rPr>
                <w:b/>
                <w:sz w:val="16"/>
              </w:rPr>
            </w:pPr>
            <w:r w:rsidRPr="00F07CA6">
              <w:rPr>
                <w:b/>
                <w:color w:val="006FC0"/>
                <w:sz w:val="16"/>
              </w:rPr>
              <w:t xml:space="preserve">3 </w:t>
            </w:r>
            <w:r w:rsidRPr="00F07CA6">
              <w:rPr>
                <w:b/>
                <w:color w:val="006FC0"/>
                <w:spacing w:val="-5"/>
                <w:sz w:val="16"/>
              </w:rPr>
              <w:t>UE</w:t>
            </w:r>
          </w:p>
        </w:tc>
        <w:tc>
          <w:tcPr>
            <w:tcW w:w="4493" w:type="dxa"/>
          </w:tcPr>
          <w:p w14:paraId="7DB9FD50" w14:textId="77777777" w:rsidR="006226DB" w:rsidRPr="00F07CA6" w:rsidRDefault="00F01738">
            <w:pPr>
              <w:pStyle w:val="TableParagraph"/>
              <w:spacing w:before="75" w:line="259" w:lineRule="auto"/>
              <w:ind w:left="114" w:right="35"/>
              <w:rPr>
                <w:sz w:val="16"/>
              </w:rPr>
            </w:pPr>
            <w:r w:rsidRPr="00F07CA6">
              <w:rPr>
                <w:sz w:val="16"/>
              </w:rPr>
              <w:t>Abstände</w:t>
            </w:r>
            <w:r w:rsidRPr="00F07CA6">
              <w:rPr>
                <w:spacing w:val="-8"/>
                <w:sz w:val="16"/>
              </w:rPr>
              <w:t xml:space="preserve"> </w:t>
            </w:r>
            <w:r w:rsidRPr="00F07CA6">
              <w:rPr>
                <w:sz w:val="16"/>
              </w:rPr>
              <w:t>zwischen</w:t>
            </w:r>
            <w:r w:rsidRPr="00F07CA6">
              <w:rPr>
                <w:spacing w:val="-9"/>
                <w:sz w:val="16"/>
              </w:rPr>
              <w:t xml:space="preserve"> </w:t>
            </w:r>
            <w:r w:rsidRPr="00F07CA6">
              <w:rPr>
                <w:sz w:val="16"/>
              </w:rPr>
              <w:t>Punkten,</w:t>
            </w:r>
            <w:r w:rsidRPr="00F07CA6">
              <w:rPr>
                <w:spacing w:val="-7"/>
                <w:sz w:val="16"/>
              </w:rPr>
              <w:t xml:space="preserve"> </w:t>
            </w:r>
            <w:r w:rsidRPr="00F07CA6">
              <w:rPr>
                <w:sz w:val="16"/>
              </w:rPr>
              <w:t>Geraden</w:t>
            </w:r>
            <w:r w:rsidRPr="00F07CA6">
              <w:rPr>
                <w:spacing w:val="-8"/>
                <w:sz w:val="16"/>
              </w:rPr>
              <w:t xml:space="preserve"> </w:t>
            </w:r>
            <w:r w:rsidRPr="00F07CA6">
              <w:rPr>
                <w:sz w:val="16"/>
              </w:rPr>
              <w:t>und</w:t>
            </w:r>
            <w:r w:rsidRPr="00F07CA6">
              <w:rPr>
                <w:spacing w:val="-8"/>
                <w:sz w:val="16"/>
              </w:rPr>
              <w:t xml:space="preserve"> </w:t>
            </w:r>
            <w:r w:rsidRPr="00F07CA6">
              <w:rPr>
                <w:sz w:val="16"/>
              </w:rPr>
              <w:t xml:space="preserve">Ebenen </w:t>
            </w:r>
            <w:r w:rsidRPr="00F07CA6">
              <w:rPr>
                <w:spacing w:val="-2"/>
                <w:sz w:val="16"/>
              </w:rPr>
              <w:t>bestimmen</w:t>
            </w:r>
          </w:p>
        </w:tc>
        <w:tc>
          <w:tcPr>
            <w:tcW w:w="2856" w:type="dxa"/>
          </w:tcPr>
          <w:p w14:paraId="07675B44" w14:textId="77777777" w:rsidR="006226DB" w:rsidRPr="00F07CA6" w:rsidRDefault="00F01738">
            <w:pPr>
              <w:pStyle w:val="TableParagraph"/>
              <w:spacing w:before="13" w:line="264" w:lineRule="auto"/>
              <w:ind w:left="259"/>
              <w:rPr>
                <w:sz w:val="16"/>
              </w:rPr>
            </w:pPr>
            <w:r w:rsidRPr="00F07CA6">
              <w:rPr>
                <w:b/>
                <w:sz w:val="16"/>
              </w:rPr>
              <w:t>4</w:t>
            </w:r>
            <w:r w:rsidRPr="00F07CA6">
              <w:rPr>
                <w:b/>
                <w:spacing w:val="26"/>
                <w:sz w:val="16"/>
              </w:rPr>
              <w:t xml:space="preserve"> </w:t>
            </w:r>
            <w:r w:rsidRPr="00F07CA6">
              <w:rPr>
                <w:color w:val="006FC0"/>
                <w:sz w:val="16"/>
              </w:rPr>
              <w:t>Abstand</w:t>
            </w:r>
            <w:r w:rsidRPr="00F07CA6">
              <w:rPr>
                <w:color w:val="006FC0"/>
                <w:spacing w:val="-7"/>
                <w:sz w:val="16"/>
              </w:rPr>
              <w:t xml:space="preserve"> </w:t>
            </w:r>
            <w:r w:rsidRPr="00F07CA6">
              <w:rPr>
                <w:color w:val="006FC0"/>
                <w:sz w:val="16"/>
              </w:rPr>
              <w:t>eines</w:t>
            </w:r>
            <w:r w:rsidRPr="00F07CA6">
              <w:rPr>
                <w:color w:val="006FC0"/>
                <w:spacing w:val="-8"/>
                <w:sz w:val="16"/>
              </w:rPr>
              <w:t xml:space="preserve"> </w:t>
            </w:r>
            <w:r w:rsidRPr="00F07CA6">
              <w:rPr>
                <w:color w:val="006FC0"/>
                <w:sz w:val="16"/>
              </w:rPr>
              <w:t>Punktes</w:t>
            </w:r>
            <w:r w:rsidRPr="00F07CA6">
              <w:rPr>
                <w:color w:val="006FC0"/>
                <w:spacing w:val="-5"/>
                <w:sz w:val="16"/>
              </w:rPr>
              <w:t xml:space="preserve"> </w:t>
            </w:r>
            <w:r w:rsidRPr="00F07CA6">
              <w:rPr>
                <w:color w:val="006FC0"/>
                <w:sz w:val="16"/>
              </w:rPr>
              <w:t>von</w:t>
            </w:r>
            <w:r w:rsidRPr="00F07CA6">
              <w:rPr>
                <w:color w:val="006FC0"/>
                <w:spacing w:val="-7"/>
                <w:sz w:val="16"/>
              </w:rPr>
              <w:t xml:space="preserve"> </w:t>
            </w:r>
            <w:r w:rsidRPr="00F07CA6">
              <w:rPr>
                <w:color w:val="006FC0"/>
                <w:sz w:val="16"/>
              </w:rPr>
              <w:t xml:space="preserve">einer </w:t>
            </w:r>
            <w:r w:rsidRPr="00F07CA6">
              <w:rPr>
                <w:color w:val="006FC0"/>
                <w:spacing w:val="-2"/>
                <w:sz w:val="16"/>
              </w:rPr>
              <w:t>Geraden</w:t>
            </w:r>
          </w:p>
        </w:tc>
        <w:tc>
          <w:tcPr>
            <w:tcW w:w="5388" w:type="dxa"/>
            <w:vMerge/>
            <w:tcBorders>
              <w:top w:val="nil"/>
            </w:tcBorders>
          </w:tcPr>
          <w:p w14:paraId="3793568E" w14:textId="77777777" w:rsidR="006226DB" w:rsidRPr="00F07CA6" w:rsidRDefault="006226DB">
            <w:pPr>
              <w:rPr>
                <w:sz w:val="2"/>
                <w:szCs w:val="2"/>
              </w:rPr>
            </w:pPr>
          </w:p>
        </w:tc>
        <w:tc>
          <w:tcPr>
            <w:tcW w:w="1413" w:type="dxa"/>
          </w:tcPr>
          <w:p w14:paraId="081CEB47" w14:textId="77777777" w:rsidR="006226DB" w:rsidRPr="00F07CA6" w:rsidRDefault="006226DB">
            <w:pPr>
              <w:pStyle w:val="TableParagraph"/>
              <w:rPr>
                <w:sz w:val="16"/>
              </w:rPr>
            </w:pPr>
          </w:p>
        </w:tc>
      </w:tr>
      <w:tr w:rsidR="006226DB" w:rsidRPr="00F07CA6" w14:paraId="35EDE54A" w14:textId="77777777">
        <w:trPr>
          <w:trHeight w:val="854"/>
        </w:trPr>
        <w:tc>
          <w:tcPr>
            <w:tcW w:w="1011" w:type="dxa"/>
          </w:tcPr>
          <w:p w14:paraId="7DF50002" w14:textId="77777777" w:rsidR="006226DB" w:rsidRPr="00F07CA6" w:rsidRDefault="00F01738">
            <w:pPr>
              <w:pStyle w:val="TableParagraph"/>
              <w:spacing w:before="10"/>
              <w:ind w:left="259"/>
              <w:rPr>
                <w:b/>
                <w:sz w:val="16"/>
              </w:rPr>
            </w:pPr>
            <w:r w:rsidRPr="00F07CA6">
              <w:rPr>
                <w:b/>
                <w:color w:val="006FC0"/>
                <w:sz w:val="16"/>
              </w:rPr>
              <w:t xml:space="preserve">4 </w:t>
            </w:r>
            <w:r w:rsidRPr="00F07CA6">
              <w:rPr>
                <w:b/>
                <w:color w:val="006FC0"/>
                <w:spacing w:val="-5"/>
                <w:sz w:val="16"/>
              </w:rPr>
              <w:t>UE</w:t>
            </w:r>
          </w:p>
        </w:tc>
        <w:tc>
          <w:tcPr>
            <w:tcW w:w="4493" w:type="dxa"/>
          </w:tcPr>
          <w:p w14:paraId="01A6B18E" w14:textId="77777777" w:rsidR="006226DB" w:rsidRPr="00F07CA6" w:rsidRDefault="00F01738">
            <w:pPr>
              <w:pStyle w:val="TableParagraph"/>
              <w:spacing w:before="73" w:line="259" w:lineRule="auto"/>
              <w:ind w:left="114" w:right="35"/>
              <w:rPr>
                <w:sz w:val="16"/>
              </w:rPr>
            </w:pPr>
            <w:r w:rsidRPr="00F07CA6">
              <w:rPr>
                <w:sz w:val="16"/>
              </w:rPr>
              <w:t>Abstände</w:t>
            </w:r>
            <w:r w:rsidRPr="00F07CA6">
              <w:rPr>
                <w:spacing w:val="-8"/>
                <w:sz w:val="16"/>
              </w:rPr>
              <w:t xml:space="preserve"> </w:t>
            </w:r>
            <w:r w:rsidRPr="00F07CA6">
              <w:rPr>
                <w:sz w:val="16"/>
              </w:rPr>
              <w:t>zwischen</w:t>
            </w:r>
            <w:r w:rsidRPr="00F07CA6">
              <w:rPr>
                <w:spacing w:val="-9"/>
                <w:sz w:val="16"/>
              </w:rPr>
              <w:t xml:space="preserve"> </w:t>
            </w:r>
            <w:r w:rsidRPr="00F07CA6">
              <w:rPr>
                <w:sz w:val="16"/>
              </w:rPr>
              <w:t>Punkten,</w:t>
            </w:r>
            <w:r w:rsidRPr="00F07CA6">
              <w:rPr>
                <w:spacing w:val="-7"/>
                <w:sz w:val="16"/>
              </w:rPr>
              <w:t xml:space="preserve"> </w:t>
            </w:r>
            <w:r w:rsidRPr="00F07CA6">
              <w:rPr>
                <w:sz w:val="16"/>
              </w:rPr>
              <w:t>Geraden</w:t>
            </w:r>
            <w:r w:rsidRPr="00F07CA6">
              <w:rPr>
                <w:spacing w:val="-8"/>
                <w:sz w:val="16"/>
              </w:rPr>
              <w:t xml:space="preserve"> </w:t>
            </w:r>
            <w:r w:rsidRPr="00F07CA6">
              <w:rPr>
                <w:sz w:val="16"/>
              </w:rPr>
              <w:t>und</w:t>
            </w:r>
            <w:r w:rsidRPr="00F07CA6">
              <w:rPr>
                <w:spacing w:val="-8"/>
                <w:sz w:val="16"/>
              </w:rPr>
              <w:t xml:space="preserve"> </w:t>
            </w:r>
            <w:r w:rsidRPr="00F07CA6">
              <w:rPr>
                <w:sz w:val="16"/>
              </w:rPr>
              <w:t xml:space="preserve">Ebenen </w:t>
            </w:r>
            <w:r w:rsidRPr="00F07CA6">
              <w:rPr>
                <w:spacing w:val="-2"/>
                <w:sz w:val="16"/>
              </w:rPr>
              <w:t>bestimmen</w:t>
            </w:r>
          </w:p>
        </w:tc>
        <w:tc>
          <w:tcPr>
            <w:tcW w:w="2856" w:type="dxa"/>
          </w:tcPr>
          <w:p w14:paraId="1FF0C251" w14:textId="77777777" w:rsidR="006226DB" w:rsidRPr="00F07CA6" w:rsidRDefault="00F01738">
            <w:pPr>
              <w:pStyle w:val="TableParagraph"/>
              <w:spacing w:before="10"/>
              <w:ind w:left="259"/>
              <w:rPr>
                <w:sz w:val="16"/>
              </w:rPr>
            </w:pPr>
            <w:r w:rsidRPr="00F07CA6">
              <w:rPr>
                <w:b/>
                <w:sz w:val="16"/>
              </w:rPr>
              <w:t>5</w:t>
            </w:r>
            <w:r w:rsidRPr="00F07CA6">
              <w:rPr>
                <w:b/>
                <w:spacing w:val="29"/>
                <w:sz w:val="16"/>
              </w:rPr>
              <w:t xml:space="preserve"> </w:t>
            </w:r>
            <w:r w:rsidRPr="00F07CA6">
              <w:rPr>
                <w:color w:val="006FC0"/>
                <w:sz w:val="16"/>
              </w:rPr>
              <w:t>Abstand</w:t>
            </w:r>
            <w:r w:rsidRPr="00F07CA6">
              <w:rPr>
                <w:color w:val="006FC0"/>
                <w:spacing w:val="-5"/>
                <w:sz w:val="16"/>
              </w:rPr>
              <w:t xml:space="preserve"> </w:t>
            </w:r>
            <w:r w:rsidRPr="00F07CA6">
              <w:rPr>
                <w:color w:val="006FC0"/>
                <w:sz w:val="16"/>
              </w:rPr>
              <w:t>windschiefer</w:t>
            </w:r>
            <w:r w:rsidRPr="00F07CA6">
              <w:rPr>
                <w:color w:val="006FC0"/>
                <w:spacing w:val="-4"/>
                <w:sz w:val="16"/>
              </w:rPr>
              <w:t xml:space="preserve"> </w:t>
            </w:r>
            <w:r w:rsidRPr="00F07CA6">
              <w:rPr>
                <w:color w:val="006FC0"/>
                <w:spacing w:val="-2"/>
                <w:sz w:val="16"/>
              </w:rPr>
              <w:t>Geraden</w:t>
            </w:r>
          </w:p>
        </w:tc>
        <w:tc>
          <w:tcPr>
            <w:tcW w:w="5388" w:type="dxa"/>
            <w:vMerge/>
            <w:tcBorders>
              <w:top w:val="nil"/>
            </w:tcBorders>
          </w:tcPr>
          <w:p w14:paraId="54D4AFED" w14:textId="77777777" w:rsidR="006226DB" w:rsidRPr="00F07CA6" w:rsidRDefault="006226DB">
            <w:pPr>
              <w:rPr>
                <w:sz w:val="2"/>
                <w:szCs w:val="2"/>
              </w:rPr>
            </w:pPr>
          </w:p>
        </w:tc>
        <w:tc>
          <w:tcPr>
            <w:tcW w:w="1413" w:type="dxa"/>
          </w:tcPr>
          <w:p w14:paraId="0FBA7733" w14:textId="77777777" w:rsidR="006226DB" w:rsidRPr="00F07CA6" w:rsidRDefault="006226DB">
            <w:pPr>
              <w:pStyle w:val="TableParagraph"/>
              <w:rPr>
                <w:sz w:val="16"/>
              </w:rPr>
            </w:pPr>
          </w:p>
        </w:tc>
      </w:tr>
      <w:tr w:rsidR="006226DB" w:rsidRPr="00F07CA6" w14:paraId="46DB41D0" w14:textId="77777777">
        <w:trPr>
          <w:trHeight w:val="851"/>
        </w:trPr>
        <w:tc>
          <w:tcPr>
            <w:tcW w:w="1011" w:type="dxa"/>
          </w:tcPr>
          <w:p w14:paraId="29DD1073" w14:textId="77777777" w:rsidR="006226DB" w:rsidRPr="00F07CA6" w:rsidRDefault="00F01738">
            <w:pPr>
              <w:pStyle w:val="TableParagraph"/>
              <w:spacing w:before="10"/>
              <w:ind w:left="259"/>
              <w:rPr>
                <w:b/>
                <w:sz w:val="16"/>
              </w:rPr>
            </w:pPr>
            <w:r w:rsidRPr="00F07CA6">
              <w:rPr>
                <w:b/>
                <w:color w:val="006FC0"/>
                <w:sz w:val="16"/>
              </w:rPr>
              <w:t xml:space="preserve">4 </w:t>
            </w:r>
            <w:r w:rsidRPr="00F07CA6">
              <w:rPr>
                <w:b/>
                <w:color w:val="006FC0"/>
                <w:spacing w:val="-5"/>
                <w:sz w:val="16"/>
              </w:rPr>
              <w:t>UE</w:t>
            </w:r>
          </w:p>
        </w:tc>
        <w:tc>
          <w:tcPr>
            <w:tcW w:w="4493" w:type="dxa"/>
          </w:tcPr>
          <w:p w14:paraId="717E4DB3" w14:textId="77777777" w:rsidR="006226DB" w:rsidRPr="00F07CA6" w:rsidRDefault="00F01738">
            <w:pPr>
              <w:pStyle w:val="TableParagraph"/>
              <w:spacing w:before="73" w:line="259" w:lineRule="auto"/>
              <w:ind w:left="114" w:right="35"/>
              <w:rPr>
                <w:sz w:val="16"/>
              </w:rPr>
            </w:pPr>
            <w:r w:rsidRPr="00F07CA6">
              <w:rPr>
                <w:sz w:val="16"/>
              </w:rPr>
              <w:t>mit Hilfe des Skalarprodukts geometrische Objekte und Situationen</w:t>
            </w:r>
            <w:r w:rsidRPr="00F07CA6">
              <w:rPr>
                <w:spacing w:val="-6"/>
                <w:sz w:val="16"/>
              </w:rPr>
              <w:t xml:space="preserve"> </w:t>
            </w:r>
            <w:r w:rsidRPr="00F07CA6">
              <w:rPr>
                <w:sz w:val="16"/>
              </w:rPr>
              <w:t>im</w:t>
            </w:r>
            <w:r w:rsidRPr="00F07CA6">
              <w:rPr>
                <w:spacing w:val="-5"/>
                <w:sz w:val="16"/>
              </w:rPr>
              <w:t xml:space="preserve"> </w:t>
            </w:r>
            <w:r w:rsidRPr="00F07CA6">
              <w:rPr>
                <w:sz w:val="16"/>
              </w:rPr>
              <w:t>Raum</w:t>
            </w:r>
            <w:r w:rsidRPr="00F07CA6">
              <w:rPr>
                <w:spacing w:val="-5"/>
                <w:sz w:val="16"/>
              </w:rPr>
              <w:t xml:space="preserve"> </w:t>
            </w:r>
            <w:r w:rsidRPr="00F07CA6">
              <w:rPr>
                <w:sz w:val="16"/>
              </w:rPr>
              <w:t>untersuchen</w:t>
            </w:r>
            <w:r w:rsidRPr="00F07CA6">
              <w:rPr>
                <w:spacing w:val="-8"/>
                <w:sz w:val="16"/>
              </w:rPr>
              <w:t xml:space="preserve"> </w:t>
            </w:r>
            <w:r w:rsidRPr="00F07CA6">
              <w:rPr>
                <w:sz w:val="16"/>
              </w:rPr>
              <w:t>(Orthogonalität,</w:t>
            </w:r>
            <w:r w:rsidRPr="00F07CA6">
              <w:rPr>
                <w:spacing w:val="-11"/>
                <w:sz w:val="16"/>
              </w:rPr>
              <w:t xml:space="preserve"> </w:t>
            </w:r>
            <w:r w:rsidRPr="00F07CA6">
              <w:rPr>
                <w:sz w:val="16"/>
              </w:rPr>
              <w:t>Winkel- und Längenberechnung)</w:t>
            </w:r>
          </w:p>
        </w:tc>
        <w:tc>
          <w:tcPr>
            <w:tcW w:w="2856" w:type="dxa"/>
          </w:tcPr>
          <w:p w14:paraId="65BB9AD0" w14:textId="77777777" w:rsidR="006226DB" w:rsidRPr="00F07CA6" w:rsidRDefault="00F01738">
            <w:pPr>
              <w:pStyle w:val="TableParagraph"/>
              <w:spacing w:before="10"/>
              <w:ind w:left="259"/>
              <w:rPr>
                <w:sz w:val="16"/>
              </w:rPr>
            </w:pPr>
            <w:r w:rsidRPr="00F07CA6">
              <w:rPr>
                <w:b/>
                <w:sz w:val="16"/>
              </w:rPr>
              <w:t>6</w:t>
            </w:r>
            <w:r w:rsidRPr="00F07CA6">
              <w:rPr>
                <w:b/>
                <w:spacing w:val="38"/>
                <w:sz w:val="16"/>
              </w:rPr>
              <w:t xml:space="preserve"> </w:t>
            </w:r>
            <w:r w:rsidRPr="00F07CA6">
              <w:rPr>
                <w:color w:val="006FC0"/>
                <w:spacing w:val="-2"/>
                <w:sz w:val="16"/>
              </w:rPr>
              <w:t>Schnittwinkel</w:t>
            </w:r>
          </w:p>
        </w:tc>
        <w:tc>
          <w:tcPr>
            <w:tcW w:w="5388" w:type="dxa"/>
            <w:vMerge/>
            <w:tcBorders>
              <w:top w:val="nil"/>
            </w:tcBorders>
          </w:tcPr>
          <w:p w14:paraId="506B019F" w14:textId="77777777" w:rsidR="006226DB" w:rsidRPr="00F07CA6" w:rsidRDefault="006226DB">
            <w:pPr>
              <w:rPr>
                <w:sz w:val="2"/>
                <w:szCs w:val="2"/>
              </w:rPr>
            </w:pPr>
          </w:p>
        </w:tc>
        <w:tc>
          <w:tcPr>
            <w:tcW w:w="1413" w:type="dxa"/>
          </w:tcPr>
          <w:p w14:paraId="4F7836D1" w14:textId="77777777" w:rsidR="006226DB" w:rsidRPr="00F07CA6" w:rsidRDefault="006226DB">
            <w:pPr>
              <w:pStyle w:val="TableParagraph"/>
              <w:rPr>
                <w:sz w:val="16"/>
              </w:rPr>
            </w:pPr>
          </w:p>
        </w:tc>
      </w:tr>
      <w:tr w:rsidR="006226DB" w:rsidRPr="00F07CA6" w14:paraId="0248576F" w14:textId="77777777">
        <w:trPr>
          <w:trHeight w:val="854"/>
        </w:trPr>
        <w:tc>
          <w:tcPr>
            <w:tcW w:w="1011" w:type="dxa"/>
          </w:tcPr>
          <w:p w14:paraId="0F078A5C" w14:textId="77777777" w:rsidR="006226DB" w:rsidRPr="00F07CA6" w:rsidRDefault="00F01738">
            <w:pPr>
              <w:pStyle w:val="TableParagraph"/>
              <w:spacing w:before="10"/>
              <w:ind w:left="259"/>
              <w:rPr>
                <w:b/>
                <w:sz w:val="16"/>
              </w:rPr>
            </w:pPr>
            <w:r w:rsidRPr="00F07CA6">
              <w:rPr>
                <w:b/>
                <w:color w:val="006FC0"/>
                <w:sz w:val="16"/>
              </w:rPr>
              <w:t xml:space="preserve">2 </w:t>
            </w:r>
            <w:r w:rsidRPr="00F07CA6">
              <w:rPr>
                <w:b/>
                <w:color w:val="006FC0"/>
                <w:spacing w:val="-5"/>
                <w:sz w:val="16"/>
              </w:rPr>
              <w:t>UE</w:t>
            </w:r>
          </w:p>
        </w:tc>
        <w:tc>
          <w:tcPr>
            <w:tcW w:w="4493" w:type="dxa"/>
          </w:tcPr>
          <w:p w14:paraId="478D7399" w14:textId="77777777" w:rsidR="006226DB" w:rsidRPr="00F07CA6" w:rsidRDefault="006226DB">
            <w:pPr>
              <w:pStyle w:val="TableParagraph"/>
              <w:rPr>
                <w:sz w:val="16"/>
              </w:rPr>
            </w:pPr>
          </w:p>
        </w:tc>
        <w:tc>
          <w:tcPr>
            <w:tcW w:w="2856" w:type="dxa"/>
          </w:tcPr>
          <w:p w14:paraId="781C1F21" w14:textId="77777777" w:rsidR="006226DB" w:rsidRPr="00F07CA6" w:rsidRDefault="00F01738">
            <w:pPr>
              <w:pStyle w:val="TableParagraph"/>
              <w:spacing w:before="10"/>
              <w:ind w:left="259"/>
              <w:rPr>
                <w:sz w:val="16"/>
              </w:rPr>
            </w:pPr>
            <w:r w:rsidRPr="00F07CA6">
              <w:rPr>
                <w:b/>
                <w:color w:val="006FC0"/>
                <w:sz w:val="16"/>
              </w:rPr>
              <w:t>Wahlthema</w:t>
            </w:r>
            <w:r w:rsidRPr="00F07CA6">
              <w:rPr>
                <w:b/>
                <w:color w:val="006FC0"/>
                <w:spacing w:val="-6"/>
                <w:sz w:val="16"/>
              </w:rPr>
              <w:t xml:space="preserve"> </w:t>
            </w:r>
            <w:r w:rsidRPr="00F07CA6">
              <w:rPr>
                <w:color w:val="006FC0"/>
                <w:spacing w:val="-2"/>
                <w:sz w:val="16"/>
              </w:rPr>
              <w:t>Vektorprodukt</w:t>
            </w:r>
          </w:p>
        </w:tc>
        <w:tc>
          <w:tcPr>
            <w:tcW w:w="5388" w:type="dxa"/>
            <w:vMerge/>
            <w:tcBorders>
              <w:top w:val="nil"/>
            </w:tcBorders>
          </w:tcPr>
          <w:p w14:paraId="1AB2B8F9" w14:textId="77777777" w:rsidR="006226DB" w:rsidRPr="00F07CA6" w:rsidRDefault="006226DB">
            <w:pPr>
              <w:rPr>
                <w:sz w:val="2"/>
                <w:szCs w:val="2"/>
              </w:rPr>
            </w:pPr>
          </w:p>
        </w:tc>
        <w:tc>
          <w:tcPr>
            <w:tcW w:w="1413" w:type="dxa"/>
          </w:tcPr>
          <w:p w14:paraId="3FBF0C5E" w14:textId="77777777" w:rsidR="006226DB" w:rsidRPr="00F07CA6" w:rsidRDefault="006226DB">
            <w:pPr>
              <w:pStyle w:val="TableParagraph"/>
              <w:rPr>
                <w:sz w:val="16"/>
              </w:rPr>
            </w:pPr>
          </w:p>
        </w:tc>
      </w:tr>
      <w:tr w:rsidR="006226DB" w:rsidRPr="00F07CA6" w14:paraId="3FD52670" w14:textId="77777777">
        <w:trPr>
          <w:trHeight w:val="851"/>
        </w:trPr>
        <w:tc>
          <w:tcPr>
            <w:tcW w:w="1011" w:type="dxa"/>
          </w:tcPr>
          <w:p w14:paraId="7747E717" w14:textId="77777777" w:rsidR="006226DB" w:rsidRPr="00F07CA6" w:rsidRDefault="00F01738">
            <w:pPr>
              <w:pStyle w:val="TableParagraph"/>
              <w:spacing w:before="10"/>
              <w:ind w:left="259"/>
              <w:rPr>
                <w:b/>
                <w:sz w:val="16"/>
              </w:rPr>
            </w:pPr>
            <w:r w:rsidRPr="00F07CA6">
              <w:rPr>
                <w:b/>
                <w:color w:val="006FC0"/>
                <w:sz w:val="16"/>
              </w:rPr>
              <w:t xml:space="preserve">2 </w:t>
            </w:r>
            <w:r w:rsidRPr="00F07CA6">
              <w:rPr>
                <w:b/>
                <w:color w:val="006FC0"/>
                <w:spacing w:val="-5"/>
                <w:sz w:val="16"/>
              </w:rPr>
              <w:t>UE</w:t>
            </w:r>
          </w:p>
        </w:tc>
        <w:tc>
          <w:tcPr>
            <w:tcW w:w="4493" w:type="dxa"/>
          </w:tcPr>
          <w:p w14:paraId="7896E9D9" w14:textId="77777777" w:rsidR="006226DB" w:rsidRPr="00F07CA6" w:rsidRDefault="006226DB">
            <w:pPr>
              <w:pStyle w:val="TableParagraph"/>
              <w:rPr>
                <w:sz w:val="16"/>
              </w:rPr>
            </w:pPr>
          </w:p>
        </w:tc>
        <w:tc>
          <w:tcPr>
            <w:tcW w:w="2856" w:type="dxa"/>
          </w:tcPr>
          <w:p w14:paraId="13D2C16E" w14:textId="77777777" w:rsidR="006226DB" w:rsidRPr="00F07CA6" w:rsidRDefault="00F01738">
            <w:pPr>
              <w:pStyle w:val="TableParagraph"/>
              <w:spacing w:before="13" w:line="259" w:lineRule="auto"/>
              <w:ind w:left="259" w:right="221"/>
              <w:rPr>
                <w:sz w:val="16"/>
              </w:rPr>
            </w:pPr>
            <w:r w:rsidRPr="00F07CA6">
              <w:rPr>
                <w:color w:val="006FC0"/>
                <w:sz w:val="16"/>
              </w:rPr>
              <w:t>Wiederholen</w:t>
            </w:r>
            <w:r w:rsidRPr="00F07CA6">
              <w:rPr>
                <w:color w:val="006FC0"/>
                <w:spacing w:val="-12"/>
                <w:sz w:val="16"/>
              </w:rPr>
              <w:t xml:space="preserve"> </w:t>
            </w:r>
            <w:r w:rsidRPr="00F07CA6">
              <w:rPr>
                <w:color w:val="006FC0"/>
                <w:sz w:val="16"/>
              </w:rPr>
              <w:t>–</w:t>
            </w:r>
            <w:r w:rsidRPr="00F07CA6">
              <w:rPr>
                <w:color w:val="006FC0"/>
                <w:spacing w:val="-11"/>
                <w:sz w:val="16"/>
              </w:rPr>
              <w:t xml:space="preserve"> </w:t>
            </w:r>
            <w:r w:rsidRPr="00F07CA6">
              <w:rPr>
                <w:color w:val="006FC0"/>
                <w:sz w:val="16"/>
              </w:rPr>
              <w:t>Vertiefen</w:t>
            </w:r>
            <w:r w:rsidRPr="00F07CA6">
              <w:rPr>
                <w:color w:val="006FC0"/>
                <w:spacing w:val="-11"/>
                <w:sz w:val="16"/>
              </w:rPr>
              <w:t xml:space="preserve"> </w:t>
            </w:r>
            <w:r w:rsidRPr="00F07CA6">
              <w:rPr>
                <w:color w:val="006FC0"/>
                <w:sz w:val="16"/>
              </w:rPr>
              <w:t xml:space="preserve">– </w:t>
            </w:r>
            <w:r w:rsidRPr="00F07CA6">
              <w:rPr>
                <w:color w:val="006FC0"/>
                <w:spacing w:val="-2"/>
                <w:sz w:val="16"/>
              </w:rPr>
              <w:t>Vernetzen</w:t>
            </w:r>
          </w:p>
        </w:tc>
        <w:tc>
          <w:tcPr>
            <w:tcW w:w="5388" w:type="dxa"/>
            <w:vMerge/>
            <w:tcBorders>
              <w:top w:val="nil"/>
            </w:tcBorders>
          </w:tcPr>
          <w:p w14:paraId="1B319C6E" w14:textId="77777777" w:rsidR="006226DB" w:rsidRPr="00F07CA6" w:rsidRDefault="006226DB">
            <w:pPr>
              <w:rPr>
                <w:sz w:val="2"/>
                <w:szCs w:val="2"/>
              </w:rPr>
            </w:pPr>
          </w:p>
        </w:tc>
        <w:tc>
          <w:tcPr>
            <w:tcW w:w="1413" w:type="dxa"/>
          </w:tcPr>
          <w:p w14:paraId="1DCF0334" w14:textId="77777777" w:rsidR="006226DB" w:rsidRPr="00F07CA6" w:rsidRDefault="006226DB">
            <w:pPr>
              <w:pStyle w:val="TableParagraph"/>
              <w:rPr>
                <w:sz w:val="16"/>
              </w:rPr>
            </w:pPr>
          </w:p>
        </w:tc>
      </w:tr>
    </w:tbl>
    <w:p w14:paraId="7C192296" w14:textId="77777777" w:rsidR="006226DB" w:rsidRPr="00F07CA6" w:rsidRDefault="00F01738">
      <w:pPr>
        <w:spacing w:before="16"/>
        <w:ind w:left="234"/>
        <w:rPr>
          <w:color w:val="006FC0"/>
          <w:spacing w:val="-2"/>
          <w:sz w:val="16"/>
        </w:rPr>
      </w:pPr>
      <w:r w:rsidRPr="00F07CA6">
        <w:rPr>
          <w:color w:val="006FC0"/>
          <w:sz w:val="16"/>
        </w:rPr>
        <w:t>In</w:t>
      </w:r>
      <w:r w:rsidRPr="00F07CA6">
        <w:rPr>
          <w:color w:val="006FC0"/>
          <w:spacing w:val="-4"/>
          <w:sz w:val="16"/>
        </w:rPr>
        <w:t xml:space="preserve"> </w:t>
      </w:r>
      <w:r w:rsidRPr="00F07CA6">
        <w:rPr>
          <w:color w:val="006FC0"/>
          <w:sz w:val="16"/>
        </w:rPr>
        <w:t>blau:</w:t>
      </w:r>
      <w:r w:rsidRPr="00F07CA6">
        <w:rPr>
          <w:color w:val="006FC0"/>
          <w:spacing w:val="-5"/>
          <w:sz w:val="16"/>
        </w:rPr>
        <w:t xml:space="preserve"> </w:t>
      </w:r>
      <w:r w:rsidRPr="00F07CA6">
        <w:rPr>
          <w:color w:val="006FC0"/>
          <w:sz w:val="16"/>
        </w:rPr>
        <w:t>Kompetenzen</w:t>
      </w:r>
      <w:r w:rsidRPr="00F07CA6">
        <w:rPr>
          <w:color w:val="006FC0"/>
          <w:spacing w:val="-3"/>
          <w:sz w:val="16"/>
        </w:rPr>
        <w:t xml:space="preserve"> </w:t>
      </w:r>
      <w:r w:rsidRPr="00F07CA6">
        <w:rPr>
          <w:color w:val="006FC0"/>
          <w:sz w:val="16"/>
        </w:rPr>
        <w:t>und</w:t>
      </w:r>
      <w:r w:rsidRPr="00F07CA6">
        <w:rPr>
          <w:color w:val="006FC0"/>
          <w:spacing w:val="-5"/>
          <w:sz w:val="16"/>
        </w:rPr>
        <w:t xml:space="preserve"> </w:t>
      </w:r>
      <w:r w:rsidRPr="00F07CA6">
        <w:rPr>
          <w:color w:val="006FC0"/>
          <w:sz w:val="16"/>
        </w:rPr>
        <w:t>Inhalte</w:t>
      </w:r>
      <w:r w:rsidRPr="00F07CA6">
        <w:rPr>
          <w:color w:val="006FC0"/>
          <w:spacing w:val="-5"/>
          <w:sz w:val="16"/>
        </w:rPr>
        <w:t xml:space="preserve"> </w:t>
      </w:r>
      <w:r w:rsidRPr="00F07CA6">
        <w:rPr>
          <w:color w:val="006FC0"/>
          <w:sz w:val="16"/>
        </w:rPr>
        <w:t>für</w:t>
      </w:r>
      <w:r w:rsidRPr="00F07CA6">
        <w:rPr>
          <w:color w:val="006FC0"/>
          <w:spacing w:val="-3"/>
          <w:sz w:val="16"/>
        </w:rPr>
        <w:t xml:space="preserve"> </w:t>
      </w:r>
      <w:r w:rsidRPr="00F07CA6">
        <w:rPr>
          <w:color w:val="006FC0"/>
          <w:spacing w:val="-2"/>
          <w:sz w:val="16"/>
        </w:rPr>
        <w:t>Leistungskurse</w:t>
      </w:r>
    </w:p>
    <w:p w14:paraId="5927CD06" w14:textId="77777777" w:rsidR="001E0A84" w:rsidRPr="00F07CA6" w:rsidRDefault="001E0A84">
      <w:pPr>
        <w:spacing w:before="16"/>
        <w:ind w:left="234"/>
        <w:rPr>
          <w:color w:val="006FC0"/>
          <w:spacing w:val="-2"/>
          <w:sz w:val="16"/>
        </w:rPr>
      </w:pPr>
    </w:p>
    <w:p w14:paraId="4F2BE3D4" w14:textId="61D0146E" w:rsidR="001E0A84" w:rsidRPr="00F07CA6" w:rsidRDefault="001E0A84">
      <w:pPr>
        <w:rPr>
          <w:sz w:val="16"/>
        </w:rPr>
      </w:pPr>
      <w:r w:rsidRPr="00F07CA6">
        <w:rPr>
          <w:sz w:val="16"/>
        </w:rPr>
        <w:br w:type="page"/>
      </w:r>
    </w:p>
    <w:p w14:paraId="51500D87" w14:textId="77777777" w:rsidR="001E0A84" w:rsidRPr="00F07CA6" w:rsidRDefault="001E0A84">
      <w:pPr>
        <w:rPr>
          <w:sz w:val="16"/>
        </w:rPr>
      </w:pPr>
    </w:p>
    <w:tbl>
      <w:tblPr>
        <w:tblStyle w:val="NormalTable0"/>
        <w:tblW w:w="0" w:type="auto"/>
        <w:tblInd w:w="1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049"/>
        <w:gridCol w:w="4342"/>
        <w:gridCol w:w="2957"/>
        <w:gridCol w:w="5427"/>
        <w:gridCol w:w="1385"/>
      </w:tblGrid>
      <w:tr w:rsidR="7893A80B" w:rsidRPr="00F07CA6" w14:paraId="07DF3206" w14:textId="77777777" w:rsidTr="7893A80B">
        <w:trPr>
          <w:trHeight w:val="328"/>
        </w:trPr>
        <w:tc>
          <w:tcPr>
            <w:tcW w:w="1049" w:type="dxa"/>
            <w:shd w:val="clear" w:color="auto" w:fill="D9D9D9" w:themeFill="background1" w:themeFillShade="D9"/>
          </w:tcPr>
          <w:p w14:paraId="49299503" w14:textId="77777777" w:rsidR="7893A80B" w:rsidRPr="00F07CA6" w:rsidRDefault="7893A80B" w:rsidP="7893A80B">
            <w:pPr>
              <w:pStyle w:val="TableParagraph"/>
              <w:spacing w:before="56"/>
              <w:ind w:left="117"/>
              <w:rPr>
                <w:b/>
                <w:bCs/>
                <w:sz w:val="18"/>
                <w:szCs w:val="18"/>
              </w:rPr>
            </w:pPr>
            <w:r w:rsidRPr="00F07CA6">
              <w:rPr>
                <w:b/>
                <w:bCs/>
                <w:sz w:val="18"/>
                <w:szCs w:val="18"/>
              </w:rPr>
              <w:t>Zeitraum</w:t>
            </w:r>
          </w:p>
        </w:tc>
        <w:tc>
          <w:tcPr>
            <w:tcW w:w="4342" w:type="dxa"/>
            <w:shd w:val="clear" w:color="auto" w:fill="D9D9D9" w:themeFill="background1" w:themeFillShade="D9"/>
          </w:tcPr>
          <w:p w14:paraId="5277801D" w14:textId="77777777" w:rsidR="7893A80B" w:rsidRPr="00F07CA6" w:rsidRDefault="7893A80B" w:rsidP="7893A80B">
            <w:pPr>
              <w:pStyle w:val="TableParagraph"/>
              <w:spacing w:before="56"/>
              <w:ind w:left="117"/>
              <w:rPr>
                <w:b/>
                <w:bCs/>
                <w:sz w:val="18"/>
                <w:szCs w:val="18"/>
              </w:rPr>
            </w:pPr>
            <w:r w:rsidRPr="00F07CA6">
              <w:rPr>
                <w:b/>
                <w:bCs/>
                <w:sz w:val="18"/>
                <w:szCs w:val="18"/>
              </w:rPr>
              <w:t>Inhaltsbezogene Kompetenzen</w:t>
            </w:r>
          </w:p>
        </w:tc>
        <w:tc>
          <w:tcPr>
            <w:tcW w:w="2957" w:type="dxa"/>
            <w:shd w:val="clear" w:color="auto" w:fill="D9D9D9" w:themeFill="background1" w:themeFillShade="D9"/>
          </w:tcPr>
          <w:p w14:paraId="294DEE54" w14:textId="77777777" w:rsidR="7893A80B" w:rsidRPr="00F07CA6" w:rsidRDefault="7893A80B" w:rsidP="7893A80B">
            <w:pPr>
              <w:pStyle w:val="TableParagraph"/>
              <w:spacing w:before="56"/>
              <w:ind w:left="165"/>
              <w:rPr>
                <w:b/>
                <w:bCs/>
                <w:sz w:val="18"/>
                <w:szCs w:val="18"/>
              </w:rPr>
            </w:pPr>
            <w:r w:rsidRPr="00F07CA6">
              <w:rPr>
                <w:b/>
                <w:bCs/>
                <w:sz w:val="18"/>
                <w:szCs w:val="18"/>
              </w:rPr>
              <w:t>Q1/2 – Analysis 3</w:t>
            </w:r>
          </w:p>
        </w:tc>
        <w:tc>
          <w:tcPr>
            <w:tcW w:w="5427" w:type="dxa"/>
            <w:shd w:val="clear" w:color="auto" w:fill="D9D9D9" w:themeFill="background1" w:themeFillShade="D9"/>
          </w:tcPr>
          <w:p w14:paraId="2B3CC077" w14:textId="77777777" w:rsidR="7893A80B" w:rsidRPr="00F07CA6" w:rsidRDefault="7893A80B" w:rsidP="7893A80B">
            <w:pPr>
              <w:pStyle w:val="TableParagraph"/>
              <w:spacing w:before="56"/>
              <w:ind w:left="117"/>
              <w:rPr>
                <w:b/>
                <w:bCs/>
                <w:sz w:val="18"/>
                <w:szCs w:val="18"/>
              </w:rPr>
            </w:pPr>
            <w:r w:rsidRPr="00F07CA6">
              <w:rPr>
                <w:b/>
                <w:bCs/>
                <w:sz w:val="18"/>
                <w:szCs w:val="18"/>
              </w:rPr>
              <w:t>prozessbezogene Kompetenzen</w:t>
            </w:r>
          </w:p>
        </w:tc>
        <w:tc>
          <w:tcPr>
            <w:tcW w:w="1385" w:type="dxa"/>
            <w:shd w:val="clear" w:color="auto" w:fill="D9D9D9" w:themeFill="background1" w:themeFillShade="D9"/>
          </w:tcPr>
          <w:p w14:paraId="16A7A96A" w14:textId="77777777" w:rsidR="7893A80B" w:rsidRPr="00F07CA6" w:rsidRDefault="7893A80B" w:rsidP="7893A80B">
            <w:pPr>
              <w:pStyle w:val="TableParagraph"/>
              <w:spacing w:before="56"/>
              <w:ind w:left="117"/>
              <w:rPr>
                <w:b/>
                <w:bCs/>
                <w:sz w:val="18"/>
                <w:szCs w:val="18"/>
              </w:rPr>
            </w:pPr>
            <w:r w:rsidRPr="00F07CA6">
              <w:rPr>
                <w:b/>
                <w:bCs/>
                <w:sz w:val="18"/>
                <w:szCs w:val="18"/>
              </w:rPr>
              <w:t>Klausur</w:t>
            </w:r>
          </w:p>
        </w:tc>
      </w:tr>
    </w:tbl>
    <w:p w14:paraId="7118DC78" w14:textId="010CCC01" w:rsidR="006226DB" w:rsidRPr="00F07CA6" w:rsidRDefault="006226DB" w:rsidP="7893A80B">
      <w:pPr>
        <w:rPr>
          <w:sz w:val="20"/>
          <w:szCs w:val="20"/>
        </w:rPr>
      </w:pPr>
    </w:p>
    <w:tbl>
      <w:tblPr>
        <w:tblStyle w:val="NormalTable0"/>
        <w:tblW w:w="0" w:type="auto"/>
        <w:tblInd w:w="1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035"/>
        <w:gridCol w:w="4357"/>
        <w:gridCol w:w="2977"/>
        <w:gridCol w:w="5399"/>
        <w:gridCol w:w="1396"/>
      </w:tblGrid>
      <w:tr w:rsidR="7893A80B" w:rsidRPr="00F07CA6" w14:paraId="56303059" w14:textId="77777777" w:rsidTr="7893A80B">
        <w:trPr>
          <w:trHeight w:val="1024"/>
        </w:trPr>
        <w:tc>
          <w:tcPr>
            <w:tcW w:w="1035" w:type="dxa"/>
            <w:shd w:val="clear" w:color="auto" w:fill="F1F1F1"/>
          </w:tcPr>
          <w:p w14:paraId="1D6D3E68" w14:textId="77777777" w:rsidR="7893A80B" w:rsidRPr="00F07CA6" w:rsidRDefault="7893A80B" w:rsidP="7893A80B">
            <w:pPr>
              <w:pStyle w:val="TableParagraph"/>
              <w:spacing w:before="73"/>
              <w:ind w:left="117"/>
              <w:rPr>
                <w:sz w:val="16"/>
                <w:szCs w:val="16"/>
              </w:rPr>
            </w:pPr>
            <w:r w:rsidRPr="00F07CA6">
              <w:rPr>
                <w:sz w:val="16"/>
                <w:szCs w:val="16"/>
              </w:rPr>
              <w:t xml:space="preserve">(1 UE </w:t>
            </w:r>
            <w:proofErr w:type="spellStart"/>
            <w:r w:rsidRPr="00F07CA6">
              <w:rPr>
                <w:sz w:val="16"/>
                <w:szCs w:val="16"/>
              </w:rPr>
              <w:t>ent</w:t>
            </w:r>
            <w:proofErr w:type="spellEnd"/>
            <w:r w:rsidRPr="00F07CA6">
              <w:rPr>
                <w:sz w:val="16"/>
                <w:szCs w:val="16"/>
              </w:rPr>
              <w:t>-</w:t>
            </w:r>
          </w:p>
          <w:p w14:paraId="32354B3E" w14:textId="77777777" w:rsidR="7893A80B" w:rsidRPr="00F07CA6" w:rsidRDefault="7893A80B" w:rsidP="7893A80B">
            <w:pPr>
              <w:pStyle w:val="TableParagraph"/>
              <w:spacing w:before="17" w:line="259" w:lineRule="auto"/>
              <w:ind w:left="117" w:right="206"/>
              <w:rPr>
                <w:sz w:val="16"/>
                <w:szCs w:val="16"/>
              </w:rPr>
            </w:pPr>
            <w:r w:rsidRPr="00F07CA6">
              <w:rPr>
                <w:sz w:val="16"/>
                <w:szCs w:val="16"/>
              </w:rPr>
              <w:t>spricht 45 Minuten)</w:t>
            </w:r>
          </w:p>
        </w:tc>
        <w:tc>
          <w:tcPr>
            <w:tcW w:w="4357" w:type="dxa"/>
            <w:shd w:val="clear" w:color="auto" w:fill="F1F1F1"/>
          </w:tcPr>
          <w:p w14:paraId="3E71565E" w14:textId="77777777" w:rsidR="7893A80B" w:rsidRPr="00F07CA6" w:rsidRDefault="7893A80B" w:rsidP="7893A80B">
            <w:pPr>
              <w:pStyle w:val="TableParagraph"/>
              <w:spacing w:before="70"/>
              <w:ind w:left="117"/>
              <w:rPr>
                <w:b/>
                <w:bCs/>
                <w:sz w:val="16"/>
                <w:szCs w:val="16"/>
              </w:rPr>
            </w:pPr>
            <w:r w:rsidRPr="00F07CA6">
              <w:rPr>
                <w:b/>
                <w:bCs/>
                <w:sz w:val="16"/>
                <w:szCs w:val="16"/>
              </w:rPr>
              <w:t>Funktionen und Analysis</w:t>
            </w:r>
          </w:p>
          <w:p w14:paraId="3CC35D9B" w14:textId="77777777" w:rsidR="7893A80B" w:rsidRPr="00F07CA6" w:rsidRDefault="7893A80B" w:rsidP="7893A80B">
            <w:pPr>
              <w:pStyle w:val="TableParagraph"/>
              <w:spacing w:before="80" w:line="259" w:lineRule="auto"/>
              <w:ind w:left="117" w:right="682"/>
              <w:rPr>
                <w:sz w:val="16"/>
                <w:szCs w:val="16"/>
              </w:rPr>
            </w:pPr>
            <w:r w:rsidRPr="00F07CA6">
              <w:rPr>
                <w:sz w:val="16"/>
                <w:szCs w:val="16"/>
              </w:rPr>
              <w:t>Funktionen als mathematische Modelle Fortführung der Differentialrechnung</w:t>
            </w:r>
          </w:p>
        </w:tc>
        <w:tc>
          <w:tcPr>
            <w:tcW w:w="2977" w:type="dxa"/>
            <w:shd w:val="clear" w:color="auto" w:fill="F1F1F1"/>
          </w:tcPr>
          <w:p w14:paraId="31164E36" w14:textId="77777777" w:rsidR="7893A80B" w:rsidRPr="00F07CA6" w:rsidRDefault="7893A80B" w:rsidP="7893A80B">
            <w:pPr>
              <w:pStyle w:val="TableParagraph"/>
              <w:spacing w:before="70"/>
              <w:ind w:left="114"/>
              <w:rPr>
                <w:b/>
                <w:bCs/>
                <w:sz w:val="16"/>
                <w:szCs w:val="16"/>
              </w:rPr>
            </w:pPr>
            <w:r w:rsidRPr="00F07CA6">
              <w:rPr>
                <w:b/>
                <w:bCs/>
                <w:sz w:val="16"/>
                <w:szCs w:val="16"/>
              </w:rPr>
              <w:t>Kapitel III Exponentialfunktion</w:t>
            </w:r>
          </w:p>
        </w:tc>
        <w:tc>
          <w:tcPr>
            <w:tcW w:w="5399" w:type="dxa"/>
            <w:vMerge w:val="restart"/>
          </w:tcPr>
          <w:p w14:paraId="4DD9047D" w14:textId="77777777" w:rsidR="7893A80B" w:rsidRPr="00F07CA6" w:rsidRDefault="7893A80B" w:rsidP="7893A80B">
            <w:pPr>
              <w:pStyle w:val="TableParagraph"/>
              <w:spacing w:before="70"/>
              <w:ind w:left="118"/>
              <w:rPr>
                <w:b/>
                <w:bCs/>
                <w:sz w:val="16"/>
                <w:szCs w:val="16"/>
              </w:rPr>
            </w:pPr>
            <w:r w:rsidRPr="00F07CA6">
              <w:rPr>
                <w:b/>
                <w:bCs/>
                <w:sz w:val="16"/>
                <w:szCs w:val="16"/>
              </w:rPr>
              <w:t>Modellieren</w:t>
            </w:r>
          </w:p>
          <w:p w14:paraId="4F8F4D67" w14:textId="77777777" w:rsidR="7893A80B" w:rsidRPr="00F07CA6" w:rsidRDefault="7893A80B" w:rsidP="7893A80B">
            <w:pPr>
              <w:pStyle w:val="TableParagraph"/>
              <w:tabs>
                <w:tab w:val="left" w:pos="1424"/>
              </w:tabs>
              <w:spacing w:before="63"/>
              <w:ind w:left="1424" w:right="359" w:hanging="1277"/>
              <w:rPr>
                <w:sz w:val="16"/>
                <w:szCs w:val="16"/>
              </w:rPr>
            </w:pPr>
            <w:r w:rsidRPr="00F07CA6">
              <w:rPr>
                <w:i/>
                <w:iCs/>
                <w:sz w:val="16"/>
                <w:szCs w:val="16"/>
              </w:rPr>
              <w:t>Strukturieren</w:t>
            </w:r>
            <w:r w:rsidRPr="00F07CA6">
              <w:tab/>
            </w:r>
            <w:r w:rsidRPr="00F07CA6">
              <w:rPr>
                <w:sz w:val="16"/>
                <w:szCs w:val="16"/>
              </w:rPr>
              <w:t>Annahmen treffen und begründet Vereinfachungen einer realen Situation vornehmen</w:t>
            </w:r>
          </w:p>
          <w:p w14:paraId="4840A3E2" w14:textId="77777777" w:rsidR="7893A80B" w:rsidRPr="00F07CA6" w:rsidRDefault="7893A80B" w:rsidP="7893A80B">
            <w:pPr>
              <w:pStyle w:val="TableParagraph"/>
              <w:tabs>
                <w:tab w:val="left" w:pos="1424"/>
              </w:tabs>
              <w:ind w:left="1424" w:right="324" w:hanging="1277"/>
              <w:rPr>
                <w:sz w:val="16"/>
                <w:szCs w:val="16"/>
              </w:rPr>
            </w:pPr>
            <w:r w:rsidRPr="00F07CA6">
              <w:rPr>
                <w:i/>
                <w:iCs/>
                <w:sz w:val="16"/>
                <w:szCs w:val="16"/>
              </w:rPr>
              <w:t>Validieren</w:t>
            </w:r>
            <w:r w:rsidRPr="00F07CA6">
              <w:tab/>
            </w:r>
            <w:r w:rsidRPr="00F07CA6">
              <w:rPr>
                <w:sz w:val="16"/>
                <w:szCs w:val="16"/>
              </w:rPr>
              <w:t>die erarbeitete Lösung wieder auf die Sachsituation beziehen,</w:t>
            </w:r>
          </w:p>
          <w:p w14:paraId="0C0AB26C" w14:textId="77777777" w:rsidR="7893A80B" w:rsidRPr="00F07CA6" w:rsidRDefault="7893A80B" w:rsidP="7893A80B">
            <w:pPr>
              <w:pStyle w:val="TableParagraph"/>
              <w:ind w:left="1424" w:right="359"/>
              <w:rPr>
                <w:sz w:val="16"/>
                <w:szCs w:val="16"/>
              </w:rPr>
            </w:pPr>
            <w:r w:rsidRPr="00F07CA6">
              <w:rPr>
                <w:sz w:val="16"/>
                <w:szCs w:val="16"/>
              </w:rPr>
              <w:t>die Angemessenheit aufgestellter (ggf. konkurrierender) Modelle für die Fragestellung beurteilen,</w:t>
            </w:r>
          </w:p>
          <w:p w14:paraId="6F41A77F" w14:textId="77777777" w:rsidR="7893A80B" w:rsidRPr="00F07CA6" w:rsidRDefault="7893A80B" w:rsidP="7893A80B">
            <w:pPr>
              <w:pStyle w:val="TableParagraph"/>
              <w:ind w:left="1424"/>
              <w:rPr>
                <w:sz w:val="16"/>
                <w:szCs w:val="16"/>
              </w:rPr>
            </w:pPr>
            <w:r w:rsidRPr="00F07CA6">
              <w:rPr>
                <w:sz w:val="16"/>
                <w:szCs w:val="16"/>
              </w:rPr>
              <w:t>aufgestellte Modelle mit Blick auf die Fragestellung verbessern,</w:t>
            </w:r>
          </w:p>
          <w:p w14:paraId="4D1FE301" w14:textId="77777777" w:rsidR="7893A80B" w:rsidRPr="00F07CA6" w:rsidRDefault="7893A80B" w:rsidP="7893A80B">
            <w:pPr>
              <w:pStyle w:val="TableParagraph"/>
              <w:spacing w:before="1"/>
              <w:ind w:left="1424"/>
              <w:rPr>
                <w:sz w:val="16"/>
                <w:szCs w:val="16"/>
              </w:rPr>
            </w:pPr>
            <w:r w:rsidRPr="00F07CA6">
              <w:rPr>
                <w:sz w:val="16"/>
                <w:szCs w:val="16"/>
              </w:rPr>
              <w:t>die Abhängigkeit einer Lösung von den getroffenen Annahmen reflektieren</w:t>
            </w:r>
          </w:p>
          <w:p w14:paraId="079295CC" w14:textId="77777777" w:rsidR="7893A80B" w:rsidRPr="00F07CA6" w:rsidRDefault="7893A80B" w:rsidP="7893A80B">
            <w:pPr>
              <w:pStyle w:val="TableParagraph"/>
              <w:rPr>
                <w:sz w:val="18"/>
                <w:szCs w:val="18"/>
              </w:rPr>
            </w:pPr>
          </w:p>
          <w:p w14:paraId="12B597C7" w14:textId="77777777" w:rsidR="7893A80B" w:rsidRPr="00F07CA6" w:rsidRDefault="7893A80B" w:rsidP="7893A80B">
            <w:pPr>
              <w:pStyle w:val="TableParagraph"/>
              <w:spacing w:before="126"/>
              <w:ind w:left="118"/>
              <w:rPr>
                <w:b/>
                <w:bCs/>
                <w:sz w:val="16"/>
                <w:szCs w:val="16"/>
              </w:rPr>
            </w:pPr>
            <w:r w:rsidRPr="00F07CA6">
              <w:rPr>
                <w:b/>
                <w:bCs/>
                <w:sz w:val="16"/>
                <w:szCs w:val="16"/>
              </w:rPr>
              <w:t>Problemlösen</w:t>
            </w:r>
          </w:p>
          <w:p w14:paraId="1005F643" w14:textId="77777777" w:rsidR="7893A80B" w:rsidRPr="00F07CA6" w:rsidRDefault="7893A80B" w:rsidP="7893A80B">
            <w:pPr>
              <w:pStyle w:val="TableParagraph"/>
              <w:tabs>
                <w:tab w:val="left" w:pos="1424"/>
              </w:tabs>
              <w:spacing w:before="63" w:line="183" w:lineRule="exact"/>
              <w:ind w:left="147"/>
              <w:rPr>
                <w:sz w:val="16"/>
                <w:szCs w:val="16"/>
              </w:rPr>
            </w:pPr>
            <w:r w:rsidRPr="00F07CA6">
              <w:rPr>
                <w:i/>
                <w:iCs/>
                <w:sz w:val="16"/>
                <w:szCs w:val="16"/>
              </w:rPr>
              <w:t>Erkunden</w:t>
            </w:r>
            <w:r w:rsidRPr="00F07CA6">
              <w:tab/>
            </w:r>
            <w:r w:rsidRPr="00F07CA6">
              <w:rPr>
                <w:sz w:val="16"/>
                <w:szCs w:val="16"/>
              </w:rPr>
              <w:t>Muster und Beziehungen erkennen,</w:t>
            </w:r>
          </w:p>
          <w:p w14:paraId="7A2FC765" w14:textId="77777777" w:rsidR="7893A80B" w:rsidRPr="00F07CA6" w:rsidRDefault="7893A80B" w:rsidP="7893A80B">
            <w:pPr>
              <w:pStyle w:val="TableParagraph"/>
              <w:spacing w:line="183" w:lineRule="exact"/>
              <w:ind w:left="1424"/>
              <w:rPr>
                <w:sz w:val="16"/>
                <w:szCs w:val="16"/>
              </w:rPr>
            </w:pPr>
            <w:r w:rsidRPr="00F07CA6">
              <w:rPr>
                <w:sz w:val="16"/>
                <w:szCs w:val="16"/>
              </w:rPr>
              <w:t>Informationen recherchieren</w:t>
            </w:r>
          </w:p>
          <w:p w14:paraId="2F54B285" w14:textId="77777777" w:rsidR="7893A80B" w:rsidRPr="00F07CA6" w:rsidRDefault="7893A80B" w:rsidP="7893A80B">
            <w:pPr>
              <w:pStyle w:val="TableParagraph"/>
              <w:tabs>
                <w:tab w:val="left" w:pos="1424"/>
              </w:tabs>
              <w:spacing w:before="1"/>
              <w:ind w:left="1424" w:right="199" w:hanging="1277"/>
              <w:rPr>
                <w:sz w:val="16"/>
                <w:szCs w:val="16"/>
              </w:rPr>
            </w:pPr>
            <w:r w:rsidRPr="00F07CA6">
              <w:rPr>
                <w:sz w:val="16"/>
                <w:szCs w:val="16"/>
              </w:rPr>
              <w:t>Lösen</w:t>
            </w:r>
            <w:r w:rsidRPr="00F07CA6">
              <w:tab/>
            </w:r>
            <w:r w:rsidRPr="00F07CA6">
              <w:rPr>
                <w:sz w:val="16"/>
                <w:szCs w:val="16"/>
              </w:rPr>
              <w:t xml:space="preserve">ausgewählte Routineverfahren auch </w:t>
            </w:r>
            <w:proofErr w:type="spellStart"/>
            <w:r w:rsidRPr="00F07CA6">
              <w:rPr>
                <w:sz w:val="16"/>
                <w:szCs w:val="16"/>
              </w:rPr>
              <w:t>hilfsmittelfrei</w:t>
            </w:r>
            <w:proofErr w:type="spellEnd"/>
            <w:r w:rsidRPr="00F07CA6">
              <w:rPr>
                <w:sz w:val="16"/>
                <w:szCs w:val="16"/>
              </w:rPr>
              <w:t xml:space="preserve"> zur Lösung einsetzen,</w:t>
            </w:r>
          </w:p>
          <w:p w14:paraId="374FCD25" w14:textId="77777777" w:rsidR="7893A80B" w:rsidRPr="00F07CA6" w:rsidRDefault="7893A80B" w:rsidP="7893A80B">
            <w:pPr>
              <w:pStyle w:val="TableParagraph"/>
              <w:ind w:left="1424"/>
              <w:rPr>
                <w:sz w:val="16"/>
                <w:szCs w:val="16"/>
              </w:rPr>
            </w:pPr>
            <w:r w:rsidRPr="00F07CA6">
              <w:rPr>
                <w:sz w:val="16"/>
                <w:szCs w:val="16"/>
              </w:rPr>
              <w:t>Werkzeuge auswählen, die den Lösungsweg unterstützen,</w:t>
            </w:r>
          </w:p>
          <w:p w14:paraId="6A09DF1A" w14:textId="77777777" w:rsidR="7893A80B" w:rsidRPr="00F07CA6" w:rsidRDefault="7893A80B" w:rsidP="7893A80B">
            <w:pPr>
              <w:pStyle w:val="TableParagraph"/>
              <w:spacing w:before="1"/>
              <w:ind w:left="1424" w:right="199"/>
              <w:rPr>
                <w:sz w:val="16"/>
                <w:szCs w:val="16"/>
              </w:rPr>
            </w:pPr>
            <w:r w:rsidRPr="00F07CA6">
              <w:rPr>
                <w:sz w:val="16"/>
                <w:szCs w:val="16"/>
              </w:rPr>
              <w:t>geeignete Begriffe, Zusammenhänge und Verfahren zur Problemlösung auswählen</w:t>
            </w:r>
          </w:p>
          <w:p w14:paraId="00F1217B" w14:textId="77777777" w:rsidR="7893A80B" w:rsidRPr="00F07CA6" w:rsidRDefault="7893A80B" w:rsidP="7893A80B">
            <w:pPr>
              <w:pStyle w:val="TableParagraph"/>
              <w:spacing w:line="183" w:lineRule="exact"/>
              <w:ind w:left="1424"/>
              <w:rPr>
                <w:sz w:val="16"/>
                <w:szCs w:val="16"/>
              </w:rPr>
            </w:pPr>
            <w:r w:rsidRPr="00F07CA6">
              <w:rPr>
                <w:sz w:val="16"/>
                <w:szCs w:val="16"/>
              </w:rPr>
              <w:t>einschränkende Bedingungen berücksichtigen</w:t>
            </w:r>
          </w:p>
          <w:p w14:paraId="63C5C264" w14:textId="77777777" w:rsidR="7893A80B" w:rsidRPr="00F07CA6" w:rsidRDefault="7893A80B" w:rsidP="7893A80B">
            <w:pPr>
              <w:pStyle w:val="TableParagraph"/>
              <w:spacing w:before="76"/>
              <w:ind w:left="118"/>
              <w:rPr>
                <w:b/>
                <w:bCs/>
                <w:sz w:val="16"/>
                <w:szCs w:val="16"/>
              </w:rPr>
            </w:pPr>
            <w:r w:rsidRPr="00F07CA6">
              <w:rPr>
                <w:b/>
                <w:bCs/>
                <w:sz w:val="16"/>
                <w:szCs w:val="16"/>
              </w:rPr>
              <w:t>Argumentieren</w:t>
            </w:r>
          </w:p>
          <w:p w14:paraId="18FEC508" w14:textId="77777777" w:rsidR="7893A80B" w:rsidRPr="00F07CA6" w:rsidRDefault="7893A80B" w:rsidP="7893A80B">
            <w:pPr>
              <w:pStyle w:val="TableParagraph"/>
              <w:tabs>
                <w:tab w:val="left" w:pos="1424"/>
              </w:tabs>
              <w:spacing w:before="60"/>
              <w:ind w:left="147"/>
              <w:rPr>
                <w:sz w:val="16"/>
                <w:szCs w:val="16"/>
              </w:rPr>
            </w:pPr>
            <w:r w:rsidRPr="00F07CA6">
              <w:rPr>
                <w:i/>
                <w:iCs/>
                <w:sz w:val="16"/>
                <w:szCs w:val="16"/>
              </w:rPr>
              <w:t>Vermuten</w:t>
            </w:r>
            <w:r w:rsidRPr="00F07CA6">
              <w:tab/>
            </w:r>
            <w:r w:rsidRPr="00F07CA6">
              <w:rPr>
                <w:sz w:val="16"/>
                <w:szCs w:val="16"/>
              </w:rPr>
              <w:t>Vermutungen aufstellen und mithilfe von</w:t>
            </w:r>
          </w:p>
          <w:p w14:paraId="2D82744B" w14:textId="77777777" w:rsidR="7893A80B" w:rsidRPr="00F07CA6" w:rsidRDefault="7893A80B" w:rsidP="7893A80B">
            <w:pPr>
              <w:pStyle w:val="TableParagraph"/>
              <w:spacing w:before="1" w:line="183" w:lineRule="exact"/>
              <w:ind w:left="1424"/>
              <w:rPr>
                <w:sz w:val="16"/>
                <w:szCs w:val="16"/>
              </w:rPr>
            </w:pPr>
            <w:r w:rsidRPr="00F07CA6">
              <w:rPr>
                <w:sz w:val="16"/>
                <w:szCs w:val="16"/>
              </w:rPr>
              <w:t>Fachbegriffen präzisieren</w:t>
            </w:r>
          </w:p>
          <w:p w14:paraId="3BF9B12C" w14:textId="77777777" w:rsidR="7893A80B" w:rsidRPr="00F07CA6" w:rsidRDefault="7893A80B" w:rsidP="7893A80B">
            <w:pPr>
              <w:pStyle w:val="TableParagraph"/>
              <w:tabs>
                <w:tab w:val="left" w:pos="1424"/>
              </w:tabs>
              <w:spacing w:line="183" w:lineRule="exact"/>
              <w:ind w:left="147"/>
              <w:rPr>
                <w:sz w:val="16"/>
                <w:szCs w:val="16"/>
              </w:rPr>
            </w:pPr>
            <w:r w:rsidRPr="00F07CA6">
              <w:rPr>
                <w:i/>
                <w:iCs/>
                <w:sz w:val="16"/>
                <w:szCs w:val="16"/>
              </w:rPr>
              <w:t>Begründen</w:t>
            </w:r>
            <w:r w:rsidRPr="00F07CA6">
              <w:tab/>
            </w:r>
            <w:r w:rsidRPr="00F07CA6">
              <w:rPr>
                <w:sz w:val="16"/>
                <w:szCs w:val="16"/>
              </w:rPr>
              <w:t>math. Regeln und Sätze für Begründungen nutzen</w:t>
            </w:r>
          </w:p>
          <w:p w14:paraId="4F8E7F6C" w14:textId="77777777" w:rsidR="7893A80B" w:rsidRPr="00F07CA6" w:rsidRDefault="7893A80B" w:rsidP="7893A80B">
            <w:pPr>
              <w:pStyle w:val="TableParagraph"/>
              <w:tabs>
                <w:tab w:val="left" w:pos="1424"/>
              </w:tabs>
              <w:spacing w:before="1"/>
              <w:ind w:left="1424" w:right="389" w:hanging="1277"/>
              <w:rPr>
                <w:sz w:val="16"/>
                <w:szCs w:val="16"/>
              </w:rPr>
            </w:pPr>
            <w:r w:rsidRPr="00F07CA6">
              <w:rPr>
                <w:i/>
                <w:iCs/>
                <w:sz w:val="16"/>
                <w:szCs w:val="16"/>
              </w:rPr>
              <w:t>Beurteilen</w:t>
            </w:r>
            <w:r w:rsidRPr="00F07CA6">
              <w:tab/>
            </w:r>
            <w:r w:rsidRPr="00F07CA6">
              <w:rPr>
                <w:sz w:val="16"/>
                <w:szCs w:val="16"/>
              </w:rPr>
              <w:t>überprüfen, inwiefern Ergebnisse, Begriffe und Regeln verallgemeinert werden können, Argumentationsketten hinsichtlich ihrer Reichweite und Übertragbarkeit beurteilen</w:t>
            </w:r>
          </w:p>
          <w:p w14:paraId="76508F67" w14:textId="77777777" w:rsidR="7893A80B" w:rsidRPr="00F07CA6" w:rsidRDefault="7893A80B" w:rsidP="7893A80B">
            <w:pPr>
              <w:pStyle w:val="TableParagraph"/>
              <w:spacing w:before="75"/>
              <w:ind w:left="118"/>
              <w:rPr>
                <w:b/>
                <w:bCs/>
                <w:sz w:val="16"/>
                <w:szCs w:val="16"/>
              </w:rPr>
            </w:pPr>
            <w:r w:rsidRPr="00F07CA6">
              <w:rPr>
                <w:b/>
                <w:bCs/>
                <w:sz w:val="16"/>
                <w:szCs w:val="16"/>
              </w:rPr>
              <w:t>Werkzeuge nutzen</w:t>
            </w:r>
          </w:p>
          <w:p w14:paraId="309C1B0F" w14:textId="77777777" w:rsidR="7893A80B" w:rsidRPr="00F07CA6" w:rsidRDefault="7893A80B" w:rsidP="7893A80B">
            <w:pPr>
              <w:pStyle w:val="TableParagraph"/>
              <w:spacing w:before="62"/>
              <w:ind w:left="147"/>
              <w:rPr>
                <w:i/>
                <w:iCs/>
                <w:sz w:val="16"/>
                <w:szCs w:val="16"/>
              </w:rPr>
            </w:pPr>
            <w:r w:rsidRPr="00F07CA6">
              <w:rPr>
                <w:i/>
                <w:iCs/>
                <w:sz w:val="16"/>
                <w:szCs w:val="16"/>
              </w:rPr>
              <w:t>Digitale Werkzeuge nutzen zum</w:t>
            </w:r>
          </w:p>
          <w:p w14:paraId="6EE5C8FB" w14:textId="77777777" w:rsidR="7893A80B" w:rsidRPr="00F07CA6" w:rsidRDefault="7893A80B" w:rsidP="7893A80B">
            <w:pPr>
              <w:pStyle w:val="TableParagraph"/>
              <w:spacing w:line="183" w:lineRule="exact"/>
              <w:ind w:left="1424"/>
              <w:rPr>
                <w:sz w:val="16"/>
                <w:szCs w:val="16"/>
              </w:rPr>
            </w:pPr>
            <w:r w:rsidRPr="00F07CA6">
              <w:rPr>
                <w:sz w:val="16"/>
                <w:szCs w:val="16"/>
              </w:rPr>
              <w:t>Erkunden</w:t>
            </w:r>
          </w:p>
          <w:p w14:paraId="3AD7F137" w14:textId="77777777" w:rsidR="7893A80B" w:rsidRPr="00F07CA6" w:rsidRDefault="7893A80B" w:rsidP="7893A80B">
            <w:pPr>
              <w:pStyle w:val="TableParagraph"/>
              <w:ind w:left="1424"/>
              <w:rPr>
                <w:sz w:val="16"/>
                <w:szCs w:val="16"/>
              </w:rPr>
            </w:pPr>
            <w:r w:rsidRPr="00F07CA6">
              <w:rPr>
                <w:sz w:val="16"/>
                <w:szCs w:val="16"/>
              </w:rPr>
              <w:t>Darstellen von Funktionen (graphisch und als Wertetabelle),</w:t>
            </w:r>
          </w:p>
          <w:p w14:paraId="42872A54" w14:textId="77777777" w:rsidR="7893A80B" w:rsidRPr="00F07CA6" w:rsidRDefault="7893A80B" w:rsidP="7893A80B">
            <w:pPr>
              <w:pStyle w:val="TableParagraph"/>
              <w:spacing w:before="1" w:line="183" w:lineRule="exact"/>
              <w:ind w:left="1424"/>
              <w:rPr>
                <w:sz w:val="16"/>
                <w:szCs w:val="16"/>
              </w:rPr>
            </w:pPr>
            <w:r w:rsidRPr="00F07CA6">
              <w:rPr>
                <w:sz w:val="16"/>
                <w:szCs w:val="16"/>
              </w:rPr>
              <w:t>grafischen Messen von Steigungen,</w:t>
            </w:r>
          </w:p>
          <w:p w14:paraId="593F961F" w14:textId="77777777" w:rsidR="7893A80B" w:rsidRPr="00F07CA6" w:rsidRDefault="7893A80B" w:rsidP="7893A80B">
            <w:pPr>
              <w:pStyle w:val="TableParagraph"/>
              <w:ind w:left="1424" w:right="359"/>
              <w:rPr>
                <w:sz w:val="16"/>
                <w:szCs w:val="16"/>
              </w:rPr>
            </w:pPr>
            <w:r w:rsidRPr="00F07CA6">
              <w:rPr>
                <w:sz w:val="16"/>
                <w:szCs w:val="16"/>
              </w:rPr>
              <w:t>Berechnen der Ableitung einer Funktion an einer Stelle,</w:t>
            </w:r>
          </w:p>
          <w:p w14:paraId="1820E08A" w14:textId="77777777" w:rsidR="7893A80B" w:rsidRPr="00F07CA6" w:rsidRDefault="7893A80B" w:rsidP="7893A80B">
            <w:pPr>
              <w:pStyle w:val="TableParagraph"/>
              <w:ind w:left="1395"/>
              <w:rPr>
                <w:sz w:val="16"/>
                <w:szCs w:val="16"/>
              </w:rPr>
            </w:pPr>
            <w:r w:rsidRPr="00F07CA6">
              <w:rPr>
                <w:sz w:val="16"/>
                <w:szCs w:val="16"/>
              </w:rPr>
              <w:t>Möglichkeiten und Grenzen mathematischer Hilfsmittel und digitaler Werkzeuge reflektieren und begründen</w:t>
            </w:r>
          </w:p>
        </w:tc>
        <w:tc>
          <w:tcPr>
            <w:tcW w:w="1396" w:type="dxa"/>
            <w:shd w:val="clear" w:color="auto" w:fill="F1F1F1"/>
          </w:tcPr>
          <w:p w14:paraId="1444EAA3" w14:textId="77777777" w:rsidR="7893A80B" w:rsidRPr="00F07CA6" w:rsidRDefault="7893A80B" w:rsidP="7893A80B">
            <w:pPr>
              <w:pStyle w:val="TableParagraph"/>
              <w:rPr>
                <w:sz w:val="16"/>
                <w:szCs w:val="16"/>
              </w:rPr>
            </w:pPr>
          </w:p>
        </w:tc>
      </w:tr>
      <w:tr w:rsidR="7893A80B" w:rsidRPr="00F07CA6" w14:paraId="01747CB7" w14:textId="77777777" w:rsidTr="7893A80B">
        <w:trPr>
          <w:trHeight w:val="578"/>
        </w:trPr>
        <w:tc>
          <w:tcPr>
            <w:tcW w:w="1035" w:type="dxa"/>
          </w:tcPr>
          <w:p w14:paraId="704BA357" w14:textId="77777777" w:rsidR="7893A80B" w:rsidRPr="00F07CA6" w:rsidRDefault="7893A80B" w:rsidP="7893A80B">
            <w:pPr>
              <w:pStyle w:val="TableParagraph"/>
              <w:spacing w:before="70"/>
              <w:ind w:left="259"/>
              <w:rPr>
                <w:b/>
                <w:bCs/>
                <w:sz w:val="16"/>
                <w:szCs w:val="16"/>
              </w:rPr>
            </w:pPr>
            <w:r w:rsidRPr="00F07CA6">
              <w:rPr>
                <w:b/>
                <w:bCs/>
                <w:sz w:val="16"/>
                <w:szCs w:val="16"/>
              </w:rPr>
              <w:t>2 UE</w:t>
            </w:r>
          </w:p>
        </w:tc>
        <w:tc>
          <w:tcPr>
            <w:tcW w:w="4357" w:type="dxa"/>
          </w:tcPr>
          <w:p w14:paraId="70200658" w14:textId="77777777" w:rsidR="7893A80B" w:rsidRPr="00F07CA6" w:rsidRDefault="7893A80B" w:rsidP="7893A80B">
            <w:pPr>
              <w:pStyle w:val="TableParagraph"/>
              <w:spacing w:before="73"/>
              <w:ind w:left="117"/>
              <w:rPr>
                <w:sz w:val="16"/>
                <w:szCs w:val="16"/>
              </w:rPr>
            </w:pPr>
            <w:r w:rsidRPr="00F07CA6">
              <w:rPr>
                <w:sz w:val="16"/>
                <w:szCs w:val="16"/>
              </w:rPr>
              <w:t>Eigenschaften von Exponentialfunktionen beschreiben</w:t>
            </w:r>
          </w:p>
        </w:tc>
        <w:tc>
          <w:tcPr>
            <w:tcW w:w="2977" w:type="dxa"/>
          </w:tcPr>
          <w:p w14:paraId="24FD3756" w14:textId="77777777" w:rsidR="7893A80B" w:rsidRPr="00F07CA6" w:rsidRDefault="7893A80B" w:rsidP="7893A80B">
            <w:pPr>
              <w:pStyle w:val="TableParagraph"/>
              <w:spacing w:before="70"/>
              <w:ind w:left="114"/>
              <w:rPr>
                <w:sz w:val="16"/>
                <w:szCs w:val="16"/>
              </w:rPr>
            </w:pPr>
            <w:r w:rsidRPr="00F07CA6">
              <w:rPr>
                <w:b/>
                <w:bCs/>
                <w:sz w:val="16"/>
                <w:szCs w:val="16"/>
              </w:rPr>
              <w:t xml:space="preserve">1 </w:t>
            </w:r>
            <w:r w:rsidRPr="00F07CA6">
              <w:rPr>
                <w:sz w:val="16"/>
                <w:szCs w:val="16"/>
              </w:rPr>
              <w:t>Wiederholung</w:t>
            </w:r>
          </w:p>
        </w:tc>
        <w:tc>
          <w:tcPr>
            <w:tcW w:w="5399" w:type="dxa"/>
            <w:vMerge/>
          </w:tcPr>
          <w:p w14:paraId="4416A11A" w14:textId="77777777" w:rsidR="006F2E62" w:rsidRPr="00F07CA6" w:rsidRDefault="006F2E62"/>
        </w:tc>
        <w:tc>
          <w:tcPr>
            <w:tcW w:w="1396" w:type="dxa"/>
          </w:tcPr>
          <w:p w14:paraId="41DD04E6" w14:textId="77777777" w:rsidR="7893A80B" w:rsidRPr="00F07CA6" w:rsidRDefault="7893A80B" w:rsidP="7893A80B">
            <w:pPr>
              <w:pStyle w:val="TableParagraph"/>
              <w:rPr>
                <w:sz w:val="16"/>
                <w:szCs w:val="16"/>
              </w:rPr>
            </w:pPr>
          </w:p>
        </w:tc>
      </w:tr>
      <w:tr w:rsidR="7893A80B" w:rsidRPr="00F07CA6" w14:paraId="45C28C9F" w14:textId="77777777" w:rsidTr="7893A80B">
        <w:trPr>
          <w:trHeight w:val="1381"/>
        </w:trPr>
        <w:tc>
          <w:tcPr>
            <w:tcW w:w="1035" w:type="dxa"/>
          </w:tcPr>
          <w:p w14:paraId="7669B766" w14:textId="77777777" w:rsidR="7893A80B" w:rsidRPr="00F07CA6" w:rsidRDefault="7893A80B" w:rsidP="7893A80B">
            <w:pPr>
              <w:pStyle w:val="TableParagraph"/>
              <w:spacing w:before="73"/>
              <w:ind w:left="259"/>
              <w:rPr>
                <w:b/>
                <w:bCs/>
                <w:sz w:val="16"/>
                <w:szCs w:val="16"/>
              </w:rPr>
            </w:pPr>
            <w:r w:rsidRPr="00F07CA6">
              <w:rPr>
                <w:b/>
                <w:bCs/>
                <w:sz w:val="16"/>
                <w:szCs w:val="16"/>
              </w:rPr>
              <w:t>3 UE</w:t>
            </w:r>
          </w:p>
          <w:p w14:paraId="67A33D08" w14:textId="77777777" w:rsidR="7893A80B" w:rsidRPr="00F07CA6" w:rsidRDefault="7893A80B" w:rsidP="7893A80B">
            <w:pPr>
              <w:pStyle w:val="TableParagraph"/>
              <w:rPr>
                <w:sz w:val="18"/>
                <w:szCs w:val="18"/>
              </w:rPr>
            </w:pPr>
          </w:p>
          <w:p w14:paraId="34A0E6C3" w14:textId="77777777" w:rsidR="7893A80B" w:rsidRPr="00F07CA6" w:rsidRDefault="7893A80B" w:rsidP="7893A80B">
            <w:pPr>
              <w:pStyle w:val="TableParagraph"/>
              <w:rPr>
                <w:sz w:val="18"/>
                <w:szCs w:val="18"/>
              </w:rPr>
            </w:pPr>
          </w:p>
          <w:p w14:paraId="4D58C596" w14:textId="77777777" w:rsidR="7893A80B" w:rsidRPr="00F07CA6" w:rsidRDefault="7893A80B" w:rsidP="7893A80B">
            <w:pPr>
              <w:pStyle w:val="TableParagraph"/>
              <w:spacing w:before="9"/>
              <w:rPr>
                <w:sz w:val="15"/>
                <w:szCs w:val="15"/>
              </w:rPr>
            </w:pPr>
          </w:p>
          <w:p w14:paraId="123C0D26" w14:textId="77777777" w:rsidR="7893A80B" w:rsidRPr="00F07CA6" w:rsidRDefault="7893A80B" w:rsidP="7893A80B">
            <w:pPr>
              <w:pStyle w:val="TableParagraph"/>
              <w:ind w:left="259"/>
              <w:rPr>
                <w:b/>
                <w:bCs/>
                <w:sz w:val="16"/>
                <w:szCs w:val="16"/>
              </w:rPr>
            </w:pPr>
            <w:r w:rsidRPr="00F07CA6">
              <w:rPr>
                <w:b/>
                <w:bCs/>
                <w:color w:val="006FC0"/>
                <w:sz w:val="16"/>
                <w:szCs w:val="16"/>
              </w:rPr>
              <w:t>1 UE</w:t>
            </w:r>
          </w:p>
        </w:tc>
        <w:tc>
          <w:tcPr>
            <w:tcW w:w="4357" w:type="dxa"/>
          </w:tcPr>
          <w:p w14:paraId="6A59313E" w14:textId="77777777" w:rsidR="7893A80B" w:rsidRPr="00F07CA6" w:rsidRDefault="7893A80B" w:rsidP="7893A80B">
            <w:pPr>
              <w:pStyle w:val="TableParagraph"/>
              <w:spacing w:before="75"/>
              <w:ind w:left="117"/>
              <w:rPr>
                <w:sz w:val="16"/>
                <w:szCs w:val="16"/>
              </w:rPr>
            </w:pPr>
            <w:r w:rsidRPr="00F07CA6">
              <w:rPr>
                <w:sz w:val="16"/>
                <w:szCs w:val="16"/>
              </w:rPr>
              <w:t>die Ableitung der natürlichen Exponentialfunktion bilden</w:t>
            </w:r>
          </w:p>
          <w:p w14:paraId="27D54189" w14:textId="77777777" w:rsidR="7893A80B" w:rsidRPr="00F07CA6" w:rsidRDefault="7893A80B" w:rsidP="7893A80B">
            <w:pPr>
              <w:pStyle w:val="TableParagraph"/>
              <w:spacing w:before="75" w:line="259" w:lineRule="auto"/>
              <w:ind w:left="117"/>
              <w:rPr>
                <w:sz w:val="16"/>
                <w:szCs w:val="16"/>
              </w:rPr>
            </w:pPr>
            <w:r w:rsidRPr="00F07CA6">
              <w:rPr>
                <w:sz w:val="16"/>
                <w:szCs w:val="16"/>
              </w:rPr>
              <w:t>die besondere Eigenschaft der natürlichen Exponentialfunktion beschreiben</w:t>
            </w:r>
          </w:p>
          <w:p w14:paraId="59848A62" w14:textId="77777777" w:rsidR="7893A80B" w:rsidRPr="00F07CA6" w:rsidRDefault="7893A80B" w:rsidP="7893A80B">
            <w:pPr>
              <w:pStyle w:val="TableParagraph"/>
              <w:spacing w:before="64"/>
              <w:ind w:left="117"/>
              <w:rPr>
                <w:sz w:val="16"/>
                <w:szCs w:val="16"/>
              </w:rPr>
            </w:pPr>
            <w:r w:rsidRPr="00F07CA6">
              <w:rPr>
                <w:color w:val="006FC0"/>
                <w:sz w:val="16"/>
                <w:szCs w:val="16"/>
              </w:rPr>
              <w:t>und begründen</w:t>
            </w:r>
          </w:p>
          <w:p w14:paraId="66A328C2" w14:textId="77777777" w:rsidR="7893A80B" w:rsidRPr="00F07CA6" w:rsidRDefault="7893A80B" w:rsidP="7893A80B">
            <w:pPr>
              <w:pStyle w:val="TableParagraph"/>
              <w:spacing w:line="200" w:lineRule="atLeast"/>
              <w:ind w:left="117"/>
              <w:rPr>
                <w:sz w:val="16"/>
                <w:szCs w:val="16"/>
              </w:rPr>
            </w:pPr>
            <w:r w:rsidRPr="00F07CA6">
              <w:rPr>
                <w:color w:val="006FC0"/>
                <w:sz w:val="16"/>
                <w:szCs w:val="16"/>
              </w:rPr>
              <w:t>die Ableitung mithilfe der Approximation durch lineare Funktionen deuten</w:t>
            </w:r>
          </w:p>
        </w:tc>
        <w:tc>
          <w:tcPr>
            <w:tcW w:w="2977" w:type="dxa"/>
          </w:tcPr>
          <w:p w14:paraId="1D277C3A" w14:textId="77777777" w:rsidR="7893A80B" w:rsidRPr="00F07CA6" w:rsidRDefault="7893A80B" w:rsidP="7893A80B">
            <w:pPr>
              <w:pStyle w:val="TableParagraph"/>
              <w:spacing w:before="73" w:line="264" w:lineRule="auto"/>
              <w:ind w:left="114" w:right="149"/>
              <w:rPr>
                <w:sz w:val="16"/>
                <w:szCs w:val="16"/>
              </w:rPr>
            </w:pPr>
            <w:r w:rsidRPr="00F07CA6">
              <w:rPr>
                <w:b/>
                <w:bCs/>
                <w:sz w:val="16"/>
                <w:szCs w:val="16"/>
              </w:rPr>
              <w:t xml:space="preserve">2 </w:t>
            </w:r>
            <w:r w:rsidRPr="00F07CA6">
              <w:rPr>
                <w:sz w:val="16"/>
                <w:szCs w:val="16"/>
              </w:rPr>
              <w:t>Die natürliche Exponentialfunktion und ihre Ableitung</w:t>
            </w:r>
          </w:p>
        </w:tc>
        <w:tc>
          <w:tcPr>
            <w:tcW w:w="5399" w:type="dxa"/>
            <w:vMerge/>
          </w:tcPr>
          <w:p w14:paraId="5EF0F0A0" w14:textId="77777777" w:rsidR="006F2E62" w:rsidRPr="00F07CA6" w:rsidRDefault="006F2E62"/>
        </w:tc>
        <w:tc>
          <w:tcPr>
            <w:tcW w:w="1396" w:type="dxa"/>
          </w:tcPr>
          <w:p w14:paraId="318D3305" w14:textId="77777777" w:rsidR="7893A80B" w:rsidRPr="00F07CA6" w:rsidRDefault="7893A80B" w:rsidP="7893A80B">
            <w:pPr>
              <w:pStyle w:val="TableParagraph"/>
              <w:rPr>
                <w:sz w:val="16"/>
                <w:szCs w:val="16"/>
              </w:rPr>
            </w:pPr>
          </w:p>
        </w:tc>
      </w:tr>
      <w:tr w:rsidR="7893A80B" w:rsidRPr="00F07CA6" w14:paraId="374CFA2C" w14:textId="77777777" w:rsidTr="7893A80B">
        <w:trPr>
          <w:trHeight w:val="978"/>
        </w:trPr>
        <w:tc>
          <w:tcPr>
            <w:tcW w:w="1035" w:type="dxa"/>
          </w:tcPr>
          <w:p w14:paraId="68849DCA" w14:textId="77777777" w:rsidR="7893A80B" w:rsidRPr="00F07CA6" w:rsidRDefault="7893A80B" w:rsidP="7893A80B">
            <w:pPr>
              <w:pStyle w:val="TableParagraph"/>
              <w:spacing w:before="70"/>
              <w:ind w:left="259"/>
              <w:rPr>
                <w:b/>
                <w:bCs/>
                <w:sz w:val="16"/>
                <w:szCs w:val="16"/>
              </w:rPr>
            </w:pPr>
            <w:r w:rsidRPr="00F07CA6">
              <w:rPr>
                <w:b/>
                <w:bCs/>
                <w:sz w:val="16"/>
                <w:szCs w:val="16"/>
              </w:rPr>
              <w:t>4 UE</w:t>
            </w:r>
          </w:p>
        </w:tc>
        <w:tc>
          <w:tcPr>
            <w:tcW w:w="4357" w:type="dxa"/>
          </w:tcPr>
          <w:p w14:paraId="2497E144" w14:textId="77777777" w:rsidR="7893A80B" w:rsidRPr="00F07CA6" w:rsidRDefault="7893A80B" w:rsidP="7893A80B">
            <w:pPr>
              <w:pStyle w:val="TableParagraph"/>
              <w:spacing w:before="73" w:line="259" w:lineRule="auto"/>
              <w:ind w:left="117" w:right="62"/>
              <w:rPr>
                <w:sz w:val="16"/>
                <w:szCs w:val="16"/>
              </w:rPr>
            </w:pPr>
            <w:r w:rsidRPr="00F07CA6">
              <w:rPr>
                <w:sz w:val="16"/>
                <w:szCs w:val="16"/>
              </w:rPr>
              <w:t>die Ableitung von Exponentialfunktionen mit beliebiger Basis bilden</w:t>
            </w:r>
          </w:p>
          <w:p w14:paraId="0DD39286" w14:textId="77777777" w:rsidR="7893A80B" w:rsidRPr="00F07CA6" w:rsidRDefault="7893A80B" w:rsidP="7893A80B">
            <w:pPr>
              <w:pStyle w:val="TableParagraph"/>
              <w:spacing w:before="61" w:line="264" w:lineRule="auto"/>
              <w:ind w:left="117"/>
              <w:rPr>
                <w:sz w:val="16"/>
                <w:szCs w:val="16"/>
              </w:rPr>
            </w:pPr>
            <w:r w:rsidRPr="00F07CA6">
              <w:rPr>
                <w:sz w:val="16"/>
                <w:szCs w:val="16"/>
              </w:rPr>
              <w:t>in einfachen Fällen zusammengesetzte Funktionen und deren Ableitung bilden</w:t>
            </w:r>
          </w:p>
        </w:tc>
        <w:tc>
          <w:tcPr>
            <w:tcW w:w="2977" w:type="dxa"/>
          </w:tcPr>
          <w:p w14:paraId="7D96CB68" w14:textId="77777777" w:rsidR="7893A80B" w:rsidRPr="00F07CA6" w:rsidRDefault="7893A80B" w:rsidP="7893A80B">
            <w:pPr>
              <w:pStyle w:val="TableParagraph"/>
              <w:spacing w:before="70" w:line="264" w:lineRule="auto"/>
              <w:ind w:left="114"/>
              <w:rPr>
                <w:sz w:val="16"/>
                <w:szCs w:val="16"/>
              </w:rPr>
            </w:pPr>
            <w:r w:rsidRPr="00F07CA6">
              <w:rPr>
                <w:b/>
                <w:bCs/>
                <w:sz w:val="16"/>
                <w:szCs w:val="16"/>
              </w:rPr>
              <w:t xml:space="preserve">3 </w:t>
            </w:r>
            <w:r w:rsidRPr="00F07CA6">
              <w:rPr>
                <w:sz w:val="16"/>
                <w:szCs w:val="16"/>
              </w:rPr>
              <w:t>Natürlicher Logarithmus – Ableitung von Exponentialfunktionen</w:t>
            </w:r>
          </w:p>
        </w:tc>
        <w:tc>
          <w:tcPr>
            <w:tcW w:w="5399" w:type="dxa"/>
            <w:vMerge/>
          </w:tcPr>
          <w:p w14:paraId="286768F1" w14:textId="77777777" w:rsidR="006F2E62" w:rsidRPr="00F07CA6" w:rsidRDefault="006F2E62"/>
        </w:tc>
        <w:tc>
          <w:tcPr>
            <w:tcW w:w="1396" w:type="dxa"/>
          </w:tcPr>
          <w:p w14:paraId="0ACCF37D" w14:textId="77777777" w:rsidR="7893A80B" w:rsidRPr="00F07CA6" w:rsidRDefault="7893A80B" w:rsidP="7893A80B">
            <w:pPr>
              <w:pStyle w:val="TableParagraph"/>
              <w:rPr>
                <w:sz w:val="16"/>
                <w:szCs w:val="16"/>
              </w:rPr>
            </w:pPr>
          </w:p>
        </w:tc>
      </w:tr>
      <w:tr w:rsidR="7893A80B" w:rsidRPr="00F07CA6" w14:paraId="7012BE8E" w14:textId="77777777" w:rsidTr="7893A80B">
        <w:trPr>
          <w:trHeight w:val="854"/>
        </w:trPr>
        <w:tc>
          <w:tcPr>
            <w:tcW w:w="1035" w:type="dxa"/>
          </w:tcPr>
          <w:p w14:paraId="292C6C29" w14:textId="77777777" w:rsidR="7893A80B" w:rsidRPr="00F07CA6" w:rsidRDefault="7893A80B" w:rsidP="7893A80B">
            <w:pPr>
              <w:pStyle w:val="TableParagraph"/>
              <w:spacing w:before="71"/>
              <w:ind w:left="259"/>
              <w:rPr>
                <w:b/>
                <w:bCs/>
                <w:sz w:val="16"/>
                <w:szCs w:val="16"/>
              </w:rPr>
            </w:pPr>
            <w:r w:rsidRPr="00F07CA6">
              <w:rPr>
                <w:b/>
                <w:bCs/>
                <w:sz w:val="16"/>
                <w:szCs w:val="16"/>
              </w:rPr>
              <w:t>4 UE</w:t>
            </w:r>
          </w:p>
        </w:tc>
        <w:tc>
          <w:tcPr>
            <w:tcW w:w="4357" w:type="dxa"/>
          </w:tcPr>
          <w:p w14:paraId="2F8A8820" w14:textId="77777777" w:rsidR="7893A80B" w:rsidRPr="00F07CA6" w:rsidRDefault="7893A80B" w:rsidP="7893A80B">
            <w:pPr>
              <w:pStyle w:val="TableParagraph"/>
              <w:spacing w:before="73" w:line="264" w:lineRule="auto"/>
              <w:ind w:left="117"/>
              <w:rPr>
                <w:sz w:val="16"/>
                <w:szCs w:val="16"/>
              </w:rPr>
            </w:pPr>
            <w:r w:rsidRPr="00F07CA6">
              <w:rPr>
                <w:sz w:val="16"/>
                <w:szCs w:val="16"/>
              </w:rPr>
              <w:t>Wachstums- und Zerfallsvorgänge mit Hilfe funktionaler Ansätze untersuchen</w:t>
            </w:r>
          </w:p>
        </w:tc>
        <w:tc>
          <w:tcPr>
            <w:tcW w:w="2977" w:type="dxa"/>
          </w:tcPr>
          <w:p w14:paraId="6D22A420" w14:textId="77777777" w:rsidR="7893A80B" w:rsidRPr="00F07CA6" w:rsidRDefault="7893A80B" w:rsidP="7893A80B">
            <w:pPr>
              <w:pStyle w:val="TableParagraph"/>
              <w:spacing w:before="71" w:line="266" w:lineRule="auto"/>
              <w:ind w:left="114"/>
              <w:rPr>
                <w:sz w:val="16"/>
                <w:szCs w:val="16"/>
              </w:rPr>
            </w:pPr>
            <w:r w:rsidRPr="00F07CA6">
              <w:rPr>
                <w:b/>
                <w:bCs/>
                <w:sz w:val="16"/>
                <w:szCs w:val="16"/>
              </w:rPr>
              <w:t xml:space="preserve">4 </w:t>
            </w:r>
            <w:r w:rsidRPr="00F07CA6">
              <w:rPr>
                <w:sz w:val="16"/>
                <w:szCs w:val="16"/>
              </w:rPr>
              <w:t>Exponentialfunktionen und exponentielles Wachstum</w:t>
            </w:r>
          </w:p>
        </w:tc>
        <w:tc>
          <w:tcPr>
            <w:tcW w:w="5399" w:type="dxa"/>
            <w:vMerge/>
          </w:tcPr>
          <w:p w14:paraId="32323FE3" w14:textId="77777777" w:rsidR="006F2E62" w:rsidRPr="00F07CA6" w:rsidRDefault="006F2E62"/>
        </w:tc>
        <w:tc>
          <w:tcPr>
            <w:tcW w:w="1396" w:type="dxa"/>
          </w:tcPr>
          <w:p w14:paraId="5066F8F1" w14:textId="77777777" w:rsidR="7893A80B" w:rsidRPr="00F07CA6" w:rsidRDefault="7893A80B" w:rsidP="7893A80B">
            <w:pPr>
              <w:pStyle w:val="TableParagraph"/>
              <w:rPr>
                <w:sz w:val="16"/>
                <w:szCs w:val="16"/>
              </w:rPr>
            </w:pPr>
          </w:p>
        </w:tc>
      </w:tr>
      <w:tr w:rsidR="7893A80B" w:rsidRPr="00F07CA6" w14:paraId="7CC01F15" w14:textId="77777777" w:rsidTr="7893A80B">
        <w:trPr>
          <w:trHeight w:val="918"/>
        </w:trPr>
        <w:tc>
          <w:tcPr>
            <w:tcW w:w="1035" w:type="dxa"/>
          </w:tcPr>
          <w:p w14:paraId="0ED2112E" w14:textId="77777777" w:rsidR="7893A80B" w:rsidRPr="00F07CA6" w:rsidRDefault="7893A80B" w:rsidP="7893A80B">
            <w:pPr>
              <w:pStyle w:val="TableParagraph"/>
              <w:spacing w:before="70"/>
              <w:ind w:left="259"/>
              <w:rPr>
                <w:b/>
                <w:bCs/>
                <w:sz w:val="16"/>
                <w:szCs w:val="16"/>
              </w:rPr>
            </w:pPr>
            <w:r w:rsidRPr="00F07CA6">
              <w:rPr>
                <w:b/>
                <w:bCs/>
                <w:color w:val="006FC0"/>
                <w:sz w:val="16"/>
                <w:szCs w:val="16"/>
              </w:rPr>
              <w:t>5 UE</w:t>
            </w:r>
          </w:p>
        </w:tc>
        <w:tc>
          <w:tcPr>
            <w:tcW w:w="4357" w:type="dxa"/>
          </w:tcPr>
          <w:p w14:paraId="057D6F32" w14:textId="77777777" w:rsidR="7893A80B" w:rsidRPr="00F07CA6" w:rsidRDefault="7893A80B" w:rsidP="7893A80B">
            <w:pPr>
              <w:pStyle w:val="TableParagraph"/>
              <w:spacing w:before="73" w:line="261" w:lineRule="auto"/>
              <w:ind w:left="117"/>
              <w:rPr>
                <w:sz w:val="16"/>
                <w:szCs w:val="16"/>
              </w:rPr>
            </w:pPr>
            <w:r w:rsidRPr="00F07CA6">
              <w:rPr>
                <w:sz w:val="16"/>
                <w:szCs w:val="16"/>
              </w:rPr>
              <w:t>Exponentialfunktionen zur Beschreibung von Wachstums- und Zerfallsvorgängen verwenden und die Qualität der Modellierung exemplarisch mit begrenztem Wachstum vergleichen</w:t>
            </w:r>
          </w:p>
        </w:tc>
        <w:tc>
          <w:tcPr>
            <w:tcW w:w="2977" w:type="dxa"/>
          </w:tcPr>
          <w:p w14:paraId="137DF3BD" w14:textId="77777777" w:rsidR="7893A80B" w:rsidRPr="00F07CA6" w:rsidRDefault="7893A80B" w:rsidP="7893A80B">
            <w:pPr>
              <w:pStyle w:val="TableParagraph"/>
              <w:spacing w:before="10"/>
              <w:ind w:left="256"/>
              <w:rPr>
                <w:sz w:val="16"/>
                <w:szCs w:val="16"/>
              </w:rPr>
            </w:pPr>
            <w:r w:rsidRPr="00F07CA6">
              <w:rPr>
                <w:b/>
                <w:bCs/>
                <w:sz w:val="16"/>
                <w:szCs w:val="16"/>
              </w:rPr>
              <w:t xml:space="preserve">5 </w:t>
            </w:r>
            <w:r w:rsidRPr="00F07CA6">
              <w:rPr>
                <w:color w:val="006FC0"/>
                <w:sz w:val="16"/>
                <w:szCs w:val="16"/>
              </w:rPr>
              <w:t>Beschränktes Wachstum</w:t>
            </w:r>
          </w:p>
        </w:tc>
        <w:tc>
          <w:tcPr>
            <w:tcW w:w="5399" w:type="dxa"/>
            <w:vMerge/>
          </w:tcPr>
          <w:p w14:paraId="5092ABD5" w14:textId="77777777" w:rsidR="006F2E62" w:rsidRPr="00F07CA6" w:rsidRDefault="006F2E62"/>
        </w:tc>
        <w:tc>
          <w:tcPr>
            <w:tcW w:w="1396" w:type="dxa"/>
          </w:tcPr>
          <w:p w14:paraId="49B61CA0" w14:textId="77777777" w:rsidR="7893A80B" w:rsidRPr="00F07CA6" w:rsidRDefault="7893A80B" w:rsidP="7893A80B">
            <w:pPr>
              <w:pStyle w:val="TableParagraph"/>
              <w:rPr>
                <w:sz w:val="16"/>
                <w:szCs w:val="16"/>
              </w:rPr>
            </w:pPr>
          </w:p>
        </w:tc>
      </w:tr>
      <w:tr w:rsidR="7893A80B" w:rsidRPr="00F07CA6" w14:paraId="69806B28" w14:textId="77777777" w:rsidTr="7893A80B">
        <w:trPr>
          <w:trHeight w:val="854"/>
        </w:trPr>
        <w:tc>
          <w:tcPr>
            <w:tcW w:w="1035" w:type="dxa"/>
          </w:tcPr>
          <w:p w14:paraId="7A95FFEA" w14:textId="77777777" w:rsidR="7893A80B" w:rsidRPr="00F07CA6" w:rsidRDefault="7893A80B" w:rsidP="7893A80B">
            <w:pPr>
              <w:pStyle w:val="TableParagraph"/>
              <w:spacing w:before="70"/>
              <w:ind w:left="259"/>
              <w:rPr>
                <w:b/>
                <w:bCs/>
                <w:sz w:val="16"/>
                <w:szCs w:val="16"/>
              </w:rPr>
            </w:pPr>
            <w:r w:rsidRPr="00F07CA6">
              <w:rPr>
                <w:b/>
                <w:bCs/>
                <w:color w:val="006FC0"/>
                <w:sz w:val="16"/>
                <w:szCs w:val="16"/>
              </w:rPr>
              <w:t>5 UE</w:t>
            </w:r>
          </w:p>
        </w:tc>
        <w:tc>
          <w:tcPr>
            <w:tcW w:w="4357" w:type="dxa"/>
          </w:tcPr>
          <w:p w14:paraId="360555DF" w14:textId="77777777" w:rsidR="7893A80B" w:rsidRPr="00F07CA6" w:rsidRDefault="7893A80B" w:rsidP="7893A80B">
            <w:pPr>
              <w:pStyle w:val="TableParagraph"/>
              <w:spacing w:before="13" w:line="264" w:lineRule="auto"/>
              <w:ind w:left="258" w:right="62"/>
              <w:rPr>
                <w:sz w:val="16"/>
                <w:szCs w:val="16"/>
              </w:rPr>
            </w:pPr>
            <w:r w:rsidRPr="00F07CA6">
              <w:rPr>
                <w:color w:val="006FC0"/>
                <w:sz w:val="16"/>
                <w:szCs w:val="16"/>
              </w:rPr>
              <w:t>die natürliche Logarithmusfunktion als Umkehrfunktion der natürlichen Exponentialfunktion nutzen</w:t>
            </w:r>
          </w:p>
          <w:p w14:paraId="4D9DBB6D" w14:textId="77777777" w:rsidR="7893A80B" w:rsidRPr="00F07CA6" w:rsidRDefault="7893A80B" w:rsidP="7893A80B">
            <w:pPr>
              <w:pStyle w:val="TableParagraph"/>
              <w:spacing w:line="180" w:lineRule="exact"/>
              <w:ind w:left="258"/>
              <w:rPr>
                <w:sz w:val="16"/>
                <w:szCs w:val="16"/>
              </w:rPr>
            </w:pPr>
            <w:r w:rsidRPr="00F07CA6">
              <w:rPr>
                <w:color w:val="006FC0"/>
                <w:sz w:val="16"/>
                <w:szCs w:val="16"/>
              </w:rPr>
              <w:t>die Ableitung der natürlichen Logarithmusfunktion bilden</w:t>
            </w:r>
          </w:p>
        </w:tc>
        <w:tc>
          <w:tcPr>
            <w:tcW w:w="2977" w:type="dxa"/>
          </w:tcPr>
          <w:p w14:paraId="4BF73253" w14:textId="77777777" w:rsidR="7893A80B" w:rsidRPr="00F07CA6" w:rsidRDefault="7893A80B" w:rsidP="7893A80B">
            <w:pPr>
              <w:pStyle w:val="TableParagraph"/>
              <w:spacing w:before="10" w:line="266" w:lineRule="auto"/>
              <w:ind w:left="256"/>
              <w:rPr>
                <w:sz w:val="16"/>
                <w:szCs w:val="16"/>
              </w:rPr>
            </w:pPr>
            <w:r w:rsidRPr="00F07CA6">
              <w:rPr>
                <w:b/>
                <w:bCs/>
                <w:sz w:val="16"/>
                <w:szCs w:val="16"/>
              </w:rPr>
              <w:t xml:space="preserve">6 </w:t>
            </w:r>
            <w:r w:rsidRPr="00F07CA6">
              <w:rPr>
                <w:color w:val="006FC0"/>
                <w:sz w:val="16"/>
                <w:szCs w:val="16"/>
              </w:rPr>
              <w:t>Logarithmusfunktion und Umkehrfunktion</w:t>
            </w:r>
          </w:p>
        </w:tc>
        <w:tc>
          <w:tcPr>
            <w:tcW w:w="5399" w:type="dxa"/>
            <w:vMerge/>
          </w:tcPr>
          <w:p w14:paraId="0186D21E" w14:textId="77777777" w:rsidR="006F2E62" w:rsidRPr="00F07CA6" w:rsidRDefault="006F2E62"/>
        </w:tc>
        <w:tc>
          <w:tcPr>
            <w:tcW w:w="1396" w:type="dxa"/>
          </w:tcPr>
          <w:p w14:paraId="17590C4B" w14:textId="77777777" w:rsidR="7893A80B" w:rsidRPr="00F07CA6" w:rsidRDefault="7893A80B" w:rsidP="7893A80B">
            <w:pPr>
              <w:pStyle w:val="TableParagraph"/>
              <w:rPr>
                <w:sz w:val="16"/>
                <w:szCs w:val="16"/>
              </w:rPr>
            </w:pPr>
          </w:p>
        </w:tc>
      </w:tr>
      <w:tr w:rsidR="7893A80B" w:rsidRPr="00F07CA6" w14:paraId="0E05E939" w14:textId="77777777" w:rsidTr="7893A80B">
        <w:trPr>
          <w:trHeight w:val="1564"/>
        </w:trPr>
        <w:tc>
          <w:tcPr>
            <w:tcW w:w="1035" w:type="dxa"/>
          </w:tcPr>
          <w:p w14:paraId="3E9F37A1" w14:textId="77777777" w:rsidR="7893A80B" w:rsidRPr="00F07CA6" w:rsidRDefault="7893A80B" w:rsidP="7893A80B">
            <w:pPr>
              <w:pStyle w:val="TableParagraph"/>
              <w:spacing w:before="70"/>
              <w:ind w:left="259"/>
              <w:rPr>
                <w:b/>
                <w:bCs/>
                <w:sz w:val="16"/>
                <w:szCs w:val="16"/>
              </w:rPr>
            </w:pPr>
            <w:r w:rsidRPr="00F07CA6">
              <w:rPr>
                <w:b/>
                <w:bCs/>
                <w:sz w:val="16"/>
                <w:szCs w:val="16"/>
              </w:rPr>
              <w:t>2 UE</w:t>
            </w:r>
          </w:p>
        </w:tc>
        <w:tc>
          <w:tcPr>
            <w:tcW w:w="4357" w:type="dxa"/>
          </w:tcPr>
          <w:p w14:paraId="6516DEF7" w14:textId="77777777" w:rsidR="7893A80B" w:rsidRPr="00F07CA6" w:rsidRDefault="7893A80B" w:rsidP="7893A80B">
            <w:pPr>
              <w:pStyle w:val="TableParagraph"/>
              <w:rPr>
                <w:sz w:val="16"/>
                <w:szCs w:val="16"/>
              </w:rPr>
            </w:pPr>
          </w:p>
        </w:tc>
        <w:tc>
          <w:tcPr>
            <w:tcW w:w="2977" w:type="dxa"/>
          </w:tcPr>
          <w:p w14:paraId="6B546348" w14:textId="77777777" w:rsidR="7893A80B" w:rsidRPr="00F07CA6" w:rsidRDefault="7893A80B" w:rsidP="7893A80B">
            <w:pPr>
              <w:pStyle w:val="TableParagraph"/>
              <w:spacing w:before="73"/>
              <w:ind w:left="114"/>
              <w:rPr>
                <w:sz w:val="16"/>
                <w:szCs w:val="16"/>
              </w:rPr>
            </w:pPr>
            <w:r w:rsidRPr="00F07CA6">
              <w:rPr>
                <w:sz w:val="16"/>
                <w:szCs w:val="16"/>
              </w:rPr>
              <w:t>Wiederholen – Vertiefen – Vernetzen</w:t>
            </w:r>
          </w:p>
        </w:tc>
        <w:tc>
          <w:tcPr>
            <w:tcW w:w="5399" w:type="dxa"/>
            <w:vMerge/>
          </w:tcPr>
          <w:p w14:paraId="065036B4" w14:textId="77777777" w:rsidR="006F2E62" w:rsidRPr="00F07CA6" w:rsidRDefault="006F2E62"/>
        </w:tc>
        <w:tc>
          <w:tcPr>
            <w:tcW w:w="1396" w:type="dxa"/>
          </w:tcPr>
          <w:p w14:paraId="46501ECA" w14:textId="77777777" w:rsidR="7893A80B" w:rsidRPr="00F07CA6" w:rsidRDefault="7893A80B" w:rsidP="7893A80B">
            <w:pPr>
              <w:pStyle w:val="TableParagraph"/>
              <w:rPr>
                <w:sz w:val="16"/>
                <w:szCs w:val="16"/>
              </w:rPr>
            </w:pPr>
          </w:p>
        </w:tc>
      </w:tr>
    </w:tbl>
    <w:p w14:paraId="4EB9C268" w14:textId="6A23C753" w:rsidR="006226DB" w:rsidRPr="00F07CA6" w:rsidRDefault="006226DB">
      <w:pPr>
        <w:spacing w:before="4" w:after="1"/>
      </w:pPr>
      <w:r w:rsidRPr="00F07CA6">
        <w:br w:type="page"/>
      </w:r>
    </w:p>
    <w:p w14:paraId="7876FC12" w14:textId="5804DC5C" w:rsidR="006226DB" w:rsidRPr="00F07CA6" w:rsidRDefault="006226DB" w:rsidP="7893A80B">
      <w:pPr>
        <w:spacing w:before="4" w:after="1"/>
        <w:rPr>
          <w:sz w:val="20"/>
          <w:szCs w:val="20"/>
        </w:rPr>
      </w:pPr>
    </w:p>
    <w:tbl>
      <w:tblPr>
        <w:tblStyle w:val="NormalTable0"/>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4481"/>
        <w:gridCol w:w="2868"/>
        <w:gridCol w:w="5393"/>
        <w:gridCol w:w="1390"/>
      </w:tblGrid>
      <w:tr w:rsidR="006226DB" w:rsidRPr="00F07CA6" w14:paraId="2B5BCB6E" w14:textId="77777777">
        <w:trPr>
          <w:trHeight w:val="328"/>
        </w:trPr>
        <w:tc>
          <w:tcPr>
            <w:tcW w:w="1008" w:type="dxa"/>
            <w:shd w:val="clear" w:color="auto" w:fill="D9D9D9"/>
          </w:tcPr>
          <w:p w14:paraId="261EE7EF" w14:textId="77777777" w:rsidR="006226DB" w:rsidRPr="00F07CA6" w:rsidRDefault="00F01738">
            <w:pPr>
              <w:pStyle w:val="TableParagraph"/>
              <w:spacing w:before="56"/>
              <w:ind w:left="117"/>
              <w:rPr>
                <w:b/>
                <w:sz w:val="18"/>
              </w:rPr>
            </w:pPr>
            <w:r w:rsidRPr="00F07CA6">
              <w:rPr>
                <w:b/>
                <w:spacing w:val="-2"/>
                <w:sz w:val="18"/>
              </w:rPr>
              <w:t>Zeitraum</w:t>
            </w:r>
          </w:p>
        </w:tc>
        <w:tc>
          <w:tcPr>
            <w:tcW w:w="4481" w:type="dxa"/>
            <w:shd w:val="clear" w:color="auto" w:fill="D9D9D9"/>
          </w:tcPr>
          <w:p w14:paraId="570937F2" w14:textId="77777777" w:rsidR="006226DB" w:rsidRPr="00F07CA6" w:rsidRDefault="00F01738">
            <w:pPr>
              <w:pStyle w:val="TableParagraph"/>
              <w:spacing w:before="56"/>
              <w:ind w:left="117"/>
              <w:rPr>
                <w:b/>
                <w:sz w:val="18"/>
              </w:rPr>
            </w:pPr>
            <w:r w:rsidRPr="00F07CA6">
              <w:rPr>
                <w:b/>
                <w:spacing w:val="-2"/>
                <w:sz w:val="18"/>
              </w:rPr>
              <w:t>Inhaltsbezogene</w:t>
            </w:r>
            <w:r w:rsidRPr="00F07CA6">
              <w:rPr>
                <w:b/>
                <w:spacing w:val="15"/>
                <w:sz w:val="18"/>
              </w:rPr>
              <w:t xml:space="preserve"> </w:t>
            </w:r>
            <w:r w:rsidRPr="00F07CA6">
              <w:rPr>
                <w:b/>
                <w:spacing w:val="-2"/>
                <w:sz w:val="18"/>
              </w:rPr>
              <w:t>Kompetenzen</w:t>
            </w:r>
          </w:p>
        </w:tc>
        <w:tc>
          <w:tcPr>
            <w:tcW w:w="2868" w:type="dxa"/>
            <w:shd w:val="clear" w:color="auto" w:fill="D9D9D9"/>
          </w:tcPr>
          <w:p w14:paraId="365617A5" w14:textId="77777777" w:rsidR="006226DB" w:rsidRPr="00F07CA6" w:rsidRDefault="00F01738">
            <w:pPr>
              <w:pStyle w:val="TableParagraph"/>
              <w:spacing w:before="56"/>
              <w:ind w:left="168"/>
              <w:rPr>
                <w:b/>
                <w:sz w:val="18"/>
              </w:rPr>
            </w:pPr>
            <w:r w:rsidRPr="00F07CA6">
              <w:rPr>
                <w:b/>
                <w:sz w:val="18"/>
              </w:rPr>
              <w:t>Q1/2</w:t>
            </w:r>
            <w:r w:rsidRPr="00F07CA6">
              <w:rPr>
                <w:b/>
                <w:spacing w:val="-4"/>
                <w:sz w:val="18"/>
              </w:rPr>
              <w:t xml:space="preserve"> </w:t>
            </w:r>
            <w:r w:rsidRPr="00F07CA6">
              <w:rPr>
                <w:b/>
                <w:sz w:val="18"/>
              </w:rPr>
              <w:t>–</w:t>
            </w:r>
            <w:r w:rsidRPr="00F07CA6">
              <w:rPr>
                <w:b/>
                <w:spacing w:val="-4"/>
                <w:sz w:val="18"/>
              </w:rPr>
              <w:t xml:space="preserve"> </w:t>
            </w:r>
            <w:r w:rsidRPr="00F07CA6">
              <w:rPr>
                <w:b/>
                <w:sz w:val="18"/>
              </w:rPr>
              <w:t>Stochastik</w:t>
            </w:r>
            <w:r w:rsidRPr="00F07CA6">
              <w:rPr>
                <w:b/>
                <w:spacing w:val="-5"/>
                <w:sz w:val="18"/>
              </w:rPr>
              <w:t xml:space="preserve"> </w:t>
            </w:r>
            <w:r w:rsidRPr="00F07CA6">
              <w:rPr>
                <w:b/>
                <w:spacing w:val="-10"/>
                <w:sz w:val="18"/>
              </w:rPr>
              <w:t>1</w:t>
            </w:r>
          </w:p>
        </w:tc>
        <w:tc>
          <w:tcPr>
            <w:tcW w:w="5393" w:type="dxa"/>
            <w:shd w:val="clear" w:color="auto" w:fill="D9D9D9"/>
          </w:tcPr>
          <w:p w14:paraId="1B0AD516" w14:textId="77777777" w:rsidR="006226DB" w:rsidRPr="00F07CA6" w:rsidRDefault="00F01738">
            <w:pPr>
              <w:pStyle w:val="TableParagraph"/>
              <w:spacing w:before="56"/>
              <w:ind w:left="118"/>
              <w:rPr>
                <w:b/>
                <w:sz w:val="18"/>
              </w:rPr>
            </w:pPr>
            <w:r w:rsidRPr="00F07CA6">
              <w:rPr>
                <w:b/>
                <w:spacing w:val="-2"/>
                <w:sz w:val="18"/>
              </w:rPr>
              <w:t>prozessbezogene</w:t>
            </w:r>
            <w:r w:rsidRPr="00F07CA6">
              <w:rPr>
                <w:b/>
                <w:spacing w:val="14"/>
                <w:sz w:val="18"/>
              </w:rPr>
              <w:t xml:space="preserve"> </w:t>
            </w:r>
            <w:r w:rsidRPr="00F07CA6">
              <w:rPr>
                <w:b/>
                <w:spacing w:val="-2"/>
                <w:sz w:val="18"/>
              </w:rPr>
              <w:t>Kompetenzen</w:t>
            </w:r>
          </w:p>
        </w:tc>
        <w:tc>
          <w:tcPr>
            <w:tcW w:w="1390" w:type="dxa"/>
            <w:shd w:val="clear" w:color="auto" w:fill="D9D9D9"/>
          </w:tcPr>
          <w:p w14:paraId="1D63AA7B" w14:textId="77777777" w:rsidR="006226DB" w:rsidRPr="00F07CA6" w:rsidRDefault="00F01738">
            <w:pPr>
              <w:pStyle w:val="TableParagraph"/>
              <w:spacing w:before="56"/>
              <w:ind w:left="119"/>
              <w:rPr>
                <w:b/>
                <w:sz w:val="18"/>
              </w:rPr>
            </w:pPr>
            <w:r w:rsidRPr="00F07CA6">
              <w:rPr>
                <w:b/>
                <w:spacing w:val="-2"/>
                <w:sz w:val="18"/>
              </w:rPr>
              <w:t>Klausur</w:t>
            </w:r>
          </w:p>
        </w:tc>
      </w:tr>
    </w:tbl>
    <w:p w14:paraId="35703EDE" w14:textId="77777777" w:rsidR="006226DB" w:rsidRPr="00F07CA6" w:rsidRDefault="006226DB">
      <w:pPr>
        <w:spacing w:before="10" w:after="1"/>
        <w:rPr>
          <w:sz w:val="17"/>
        </w:rPr>
      </w:pPr>
    </w:p>
    <w:tbl>
      <w:tblPr>
        <w:tblStyle w:val="NormalTable0"/>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4467"/>
        <w:gridCol w:w="2864"/>
        <w:gridCol w:w="5403"/>
        <w:gridCol w:w="1385"/>
      </w:tblGrid>
      <w:tr w:rsidR="006226DB" w:rsidRPr="00F07CA6" w14:paraId="26FA70D4" w14:textId="77777777">
        <w:trPr>
          <w:trHeight w:val="981"/>
        </w:trPr>
        <w:tc>
          <w:tcPr>
            <w:tcW w:w="1023" w:type="dxa"/>
            <w:shd w:val="clear" w:color="auto" w:fill="F1F1F1"/>
          </w:tcPr>
          <w:p w14:paraId="23BC9024" w14:textId="77777777" w:rsidR="006226DB" w:rsidRPr="00F07CA6" w:rsidRDefault="00F01738">
            <w:pPr>
              <w:pStyle w:val="TableParagraph"/>
              <w:spacing w:before="73"/>
              <w:ind w:left="117"/>
              <w:rPr>
                <w:sz w:val="16"/>
              </w:rPr>
            </w:pPr>
            <w:r w:rsidRPr="00F07CA6">
              <w:rPr>
                <w:sz w:val="16"/>
              </w:rPr>
              <w:t>(1</w:t>
            </w:r>
            <w:r w:rsidRPr="00F07CA6">
              <w:rPr>
                <w:spacing w:val="-3"/>
                <w:sz w:val="16"/>
              </w:rPr>
              <w:t xml:space="preserve"> </w:t>
            </w:r>
            <w:r w:rsidRPr="00F07CA6">
              <w:rPr>
                <w:sz w:val="16"/>
              </w:rPr>
              <w:t xml:space="preserve">UE </w:t>
            </w:r>
            <w:proofErr w:type="spellStart"/>
            <w:r w:rsidRPr="00F07CA6">
              <w:rPr>
                <w:spacing w:val="-4"/>
                <w:sz w:val="16"/>
              </w:rPr>
              <w:t>ent</w:t>
            </w:r>
            <w:proofErr w:type="spellEnd"/>
            <w:r w:rsidRPr="00F07CA6">
              <w:rPr>
                <w:spacing w:val="-4"/>
                <w:sz w:val="16"/>
              </w:rPr>
              <w:t>-</w:t>
            </w:r>
          </w:p>
          <w:p w14:paraId="5526582C" w14:textId="77777777" w:rsidR="006226DB" w:rsidRPr="00F07CA6" w:rsidRDefault="00F01738">
            <w:pPr>
              <w:pStyle w:val="TableParagraph"/>
              <w:spacing w:before="17" w:line="259" w:lineRule="auto"/>
              <w:ind w:left="117" w:right="194"/>
              <w:rPr>
                <w:sz w:val="16"/>
              </w:rPr>
            </w:pPr>
            <w:r w:rsidRPr="00F07CA6">
              <w:rPr>
                <w:sz w:val="16"/>
              </w:rPr>
              <w:t>spricht</w:t>
            </w:r>
            <w:r w:rsidRPr="00F07CA6">
              <w:rPr>
                <w:spacing w:val="-12"/>
                <w:sz w:val="16"/>
              </w:rPr>
              <w:t xml:space="preserve"> </w:t>
            </w:r>
            <w:r w:rsidRPr="00F07CA6">
              <w:rPr>
                <w:sz w:val="16"/>
              </w:rPr>
              <w:t xml:space="preserve">45 </w:t>
            </w:r>
            <w:r w:rsidRPr="00F07CA6">
              <w:rPr>
                <w:spacing w:val="-2"/>
                <w:sz w:val="16"/>
              </w:rPr>
              <w:t>Minuten)</w:t>
            </w:r>
          </w:p>
        </w:tc>
        <w:tc>
          <w:tcPr>
            <w:tcW w:w="4467" w:type="dxa"/>
            <w:shd w:val="clear" w:color="auto" w:fill="F1F1F1"/>
          </w:tcPr>
          <w:p w14:paraId="7D93ECDE" w14:textId="77777777" w:rsidR="006226DB" w:rsidRPr="00F07CA6" w:rsidRDefault="00F01738">
            <w:pPr>
              <w:pStyle w:val="TableParagraph"/>
              <w:spacing w:before="70"/>
              <w:ind w:left="117"/>
              <w:rPr>
                <w:b/>
                <w:sz w:val="16"/>
              </w:rPr>
            </w:pPr>
            <w:r w:rsidRPr="00F07CA6">
              <w:rPr>
                <w:b/>
                <w:spacing w:val="-2"/>
                <w:sz w:val="16"/>
              </w:rPr>
              <w:t>Stochastik</w:t>
            </w:r>
          </w:p>
          <w:p w14:paraId="2660AA5C" w14:textId="77777777" w:rsidR="006226DB" w:rsidRPr="00F07CA6" w:rsidRDefault="00F01738">
            <w:pPr>
              <w:pStyle w:val="TableParagraph"/>
              <w:spacing w:before="80" w:line="259" w:lineRule="auto"/>
              <w:ind w:left="117"/>
              <w:rPr>
                <w:sz w:val="16"/>
              </w:rPr>
            </w:pPr>
            <w:r w:rsidRPr="00F07CA6">
              <w:rPr>
                <w:sz w:val="16"/>
              </w:rPr>
              <w:t>Kenngrößen</w:t>
            </w:r>
            <w:r w:rsidRPr="00F07CA6">
              <w:rPr>
                <w:spacing w:val="-12"/>
                <w:sz w:val="16"/>
              </w:rPr>
              <w:t xml:space="preserve"> </w:t>
            </w:r>
            <w:r w:rsidRPr="00F07CA6">
              <w:rPr>
                <w:sz w:val="16"/>
              </w:rPr>
              <w:t>von</w:t>
            </w:r>
            <w:r w:rsidRPr="00F07CA6">
              <w:rPr>
                <w:spacing w:val="-11"/>
                <w:sz w:val="16"/>
              </w:rPr>
              <w:t xml:space="preserve"> </w:t>
            </w:r>
            <w:r w:rsidRPr="00F07CA6">
              <w:rPr>
                <w:sz w:val="16"/>
              </w:rPr>
              <w:t xml:space="preserve">Wahrscheinlichkeitsverteilungen </w:t>
            </w:r>
            <w:r w:rsidRPr="00F07CA6">
              <w:rPr>
                <w:spacing w:val="-2"/>
                <w:sz w:val="16"/>
              </w:rPr>
              <w:t>Binomialverteilung</w:t>
            </w:r>
          </w:p>
          <w:p w14:paraId="4C858C60" w14:textId="77777777" w:rsidR="006226DB" w:rsidRPr="00F07CA6" w:rsidRDefault="00F01738">
            <w:pPr>
              <w:pStyle w:val="TableParagraph"/>
              <w:spacing w:before="1"/>
              <w:ind w:left="117"/>
              <w:rPr>
                <w:sz w:val="16"/>
              </w:rPr>
            </w:pPr>
            <w:r w:rsidRPr="00F07CA6">
              <w:rPr>
                <w:sz w:val="16"/>
              </w:rPr>
              <w:t>Testen</w:t>
            </w:r>
            <w:r w:rsidRPr="00F07CA6">
              <w:rPr>
                <w:spacing w:val="-5"/>
                <w:sz w:val="16"/>
              </w:rPr>
              <w:t xml:space="preserve"> </w:t>
            </w:r>
            <w:r w:rsidRPr="00F07CA6">
              <w:rPr>
                <w:sz w:val="16"/>
              </w:rPr>
              <w:t>von</w:t>
            </w:r>
            <w:r w:rsidRPr="00F07CA6">
              <w:rPr>
                <w:spacing w:val="-2"/>
                <w:sz w:val="16"/>
              </w:rPr>
              <w:t xml:space="preserve"> Hypothesen</w:t>
            </w:r>
          </w:p>
        </w:tc>
        <w:tc>
          <w:tcPr>
            <w:tcW w:w="2864" w:type="dxa"/>
            <w:shd w:val="clear" w:color="auto" w:fill="F1F1F1"/>
          </w:tcPr>
          <w:p w14:paraId="1379E9E5" w14:textId="77777777" w:rsidR="006226DB" w:rsidRPr="00F07CA6" w:rsidRDefault="00F01738">
            <w:pPr>
              <w:pStyle w:val="TableParagraph"/>
              <w:spacing w:before="70" w:line="264" w:lineRule="auto"/>
              <w:ind w:left="117"/>
              <w:rPr>
                <w:b/>
                <w:sz w:val="16"/>
              </w:rPr>
            </w:pPr>
            <w:r w:rsidRPr="00F07CA6">
              <w:rPr>
                <w:b/>
                <w:sz w:val="16"/>
              </w:rPr>
              <w:t>Kapitel</w:t>
            </w:r>
            <w:r w:rsidRPr="00F07CA6">
              <w:rPr>
                <w:b/>
                <w:spacing w:val="-12"/>
                <w:sz w:val="16"/>
              </w:rPr>
              <w:t xml:space="preserve"> </w:t>
            </w:r>
            <w:r w:rsidRPr="00F07CA6">
              <w:rPr>
                <w:b/>
                <w:sz w:val="16"/>
              </w:rPr>
              <w:t>VIII</w:t>
            </w:r>
            <w:r w:rsidRPr="00F07CA6">
              <w:rPr>
                <w:b/>
                <w:spacing w:val="-11"/>
                <w:sz w:val="16"/>
              </w:rPr>
              <w:t xml:space="preserve"> </w:t>
            </w:r>
            <w:r w:rsidRPr="00F07CA6">
              <w:rPr>
                <w:b/>
                <w:sz w:val="16"/>
              </w:rPr>
              <w:t>Wahrscheinlichkeit</w:t>
            </w:r>
            <w:r w:rsidRPr="00F07CA6">
              <w:rPr>
                <w:b/>
                <w:spacing w:val="-11"/>
                <w:sz w:val="16"/>
              </w:rPr>
              <w:t xml:space="preserve"> </w:t>
            </w:r>
            <w:r w:rsidRPr="00F07CA6">
              <w:rPr>
                <w:b/>
                <w:sz w:val="16"/>
              </w:rPr>
              <w:t xml:space="preserve">– </w:t>
            </w:r>
            <w:r w:rsidRPr="00F07CA6">
              <w:rPr>
                <w:b/>
                <w:spacing w:val="-2"/>
                <w:sz w:val="16"/>
              </w:rPr>
              <w:t>Statistik</w:t>
            </w:r>
          </w:p>
        </w:tc>
        <w:tc>
          <w:tcPr>
            <w:tcW w:w="5403" w:type="dxa"/>
            <w:vMerge w:val="restart"/>
          </w:tcPr>
          <w:p w14:paraId="030818AA" w14:textId="77777777" w:rsidR="006226DB" w:rsidRPr="00F07CA6" w:rsidRDefault="00F01738">
            <w:pPr>
              <w:pStyle w:val="TableParagraph"/>
              <w:spacing w:before="70"/>
              <w:ind w:left="121"/>
              <w:rPr>
                <w:b/>
                <w:sz w:val="16"/>
              </w:rPr>
            </w:pPr>
            <w:r w:rsidRPr="00F07CA6">
              <w:rPr>
                <w:b/>
                <w:spacing w:val="-2"/>
                <w:sz w:val="16"/>
              </w:rPr>
              <w:t>Modellieren</w:t>
            </w:r>
          </w:p>
          <w:p w14:paraId="75510EA0" w14:textId="77777777" w:rsidR="006226DB" w:rsidRPr="00F07CA6" w:rsidRDefault="00F01738">
            <w:pPr>
              <w:pStyle w:val="TableParagraph"/>
              <w:tabs>
                <w:tab w:val="left" w:pos="1427"/>
              </w:tabs>
              <w:spacing w:before="63"/>
              <w:ind w:left="1427" w:right="211" w:hanging="1277"/>
              <w:rPr>
                <w:sz w:val="16"/>
              </w:rPr>
            </w:pPr>
            <w:r w:rsidRPr="00F07CA6">
              <w:rPr>
                <w:i/>
                <w:spacing w:val="-2"/>
                <w:sz w:val="16"/>
              </w:rPr>
              <w:t>Strukturieren</w:t>
            </w:r>
            <w:r w:rsidRPr="00F07CA6">
              <w:rPr>
                <w:i/>
                <w:sz w:val="16"/>
              </w:rPr>
              <w:tab/>
            </w:r>
            <w:r w:rsidRPr="00F07CA6">
              <w:rPr>
                <w:sz w:val="16"/>
              </w:rPr>
              <w:t>zunehmend komplexe Sachsituationen mit Blick auf konkrete</w:t>
            </w:r>
            <w:r w:rsidRPr="00F07CA6">
              <w:rPr>
                <w:spacing w:val="-12"/>
                <w:sz w:val="16"/>
              </w:rPr>
              <w:t xml:space="preserve"> </w:t>
            </w:r>
            <w:r w:rsidRPr="00F07CA6">
              <w:rPr>
                <w:sz w:val="16"/>
              </w:rPr>
              <w:t>Fragestellungen</w:t>
            </w:r>
            <w:r w:rsidRPr="00F07CA6">
              <w:rPr>
                <w:spacing w:val="-9"/>
                <w:sz w:val="16"/>
              </w:rPr>
              <w:t xml:space="preserve"> </w:t>
            </w:r>
            <w:r w:rsidRPr="00F07CA6">
              <w:rPr>
                <w:sz w:val="16"/>
              </w:rPr>
              <w:t>erfassen</w:t>
            </w:r>
            <w:r w:rsidRPr="00F07CA6">
              <w:rPr>
                <w:spacing w:val="-9"/>
                <w:sz w:val="16"/>
              </w:rPr>
              <w:t xml:space="preserve"> </w:t>
            </w:r>
            <w:r w:rsidRPr="00F07CA6">
              <w:rPr>
                <w:sz w:val="16"/>
              </w:rPr>
              <w:t>und</w:t>
            </w:r>
            <w:r w:rsidRPr="00F07CA6">
              <w:rPr>
                <w:spacing w:val="-9"/>
                <w:sz w:val="16"/>
              </w:rPr>
              <w:t xml:space="preserve"> </w:t>
            </w:r>
            <w:r w:rsidRPr="00F07CA6">
              <w:rPr>
                <w:sz w:val="16"/>
              </w:rPr>
              <w:t>strukturieren, Annahmen treffen und begründet Vereinfachungen einer realen Situation vornehmen,</w:t>
            </w:r>
          </w:p>
          <w:p w14:paraId="6AA6F339" w14:textId="77777777" w:rsidR="006226DB" w:rsidRPr="00F07CA6" w:rsidRDefault="00F01738">
            <w:pPr>
              <w:pStyle w:val="TableParagraph"/>
              <w:spacing w:line="182" w:lineRule="exact"/>
              <w:ind w:left="150"/>
              <w:rPr>
                <w:sz w:val="16"/>
              </w:rPr>
            </w:pPr>
            <w:r w:rsidRPr="00F07CA6">
              <w:rPr>
                <w:i/>
                <w:sz w:val="16"/>
              </w:rPr>
              <w:t>Mathematisieren</w:t>
            </w:r>
            <w:r w:rsidRPr="00F07CA6">
              <w:rPr>
                <w:i/>
                <w:spacing w:val="30"/>
                <w:sz w:val="16"/>
              </w:rPr>
              <w:t xml:space="preserve"> </w:t>
            </w:r>
            <w:r w:rsidRPr="00F07CA6">
              <w:rPr>
                <w:sz w:val="16"/>
              </w:rPr>
              <w:t>zunehmend</w:t>
            </w:r>
            <w:r w:rsidRPr="00F07CA6">
              <w:rPr>
                <w:spacing w:val="-10"/>
                <w:sz w:val="16"/>
              </w:rPr>
              <w:t xml:space="preserve"> </w:t>
            </w:r>
            <w:r w:rsidRPr="00F07CA6">
              <w:rPr>
                <w:sz w:val="16"/>
              </w:rPr>
              <w:t>komplexe</w:t>
            </w:r>
            <w:r w:rsidRPr="00F07CA6">
              <w:rPr>
                <w:spacing w:val="-8"/>
                <w:sz w:val="16"/>
              </w:rPr>
              <w:t xml:space="preserve"> </w:t>
            </w:r>
            <w:r w:rsidRPr="00F07CA6">
              <w:rPr>
                <w:sz w:val="16"/>
              </w:rPr>
              <w:t>Sachsituationen</w:t>
            </w:r>
            <w:r w:rsidRPr="00F07CA6">
              <w:rPr>
                <w:spacing w:val="-7"/>
                <w:sz w:val="16"/>
              </w:rPr>
              <w:t xml:space="preserve"> </w:t>
            </w:r>
            <w:r w:rsidRPr="00F07CA6">
              <w:rPr>
                <w:spacing w:val="-5"/>
                <w:sz w:val="16"/>
              </w:rPr>
              <w:t>in</w:t>
            </w:r>
          </w:p>
          <w:p w14:paraId="5AE2DBC7" w14:textId="77777777" w:rsidR="006226DB" w:rsidRPr="00F07CA6" w:rsidRDefault="00F01738">
            <w:pPr>
              <w:pStyle w:val="TableParagraph"/>
              <w:spacing w:before="1"/>
              <w:ind w:left="1427"/>
              <w:jc w:val="both"/>
              <w:rPr>
                <w:sz w:val="16"/>
              </w:rPr>
            </w:pPr>
            <w:r w:rsidRPr="00F07CA6">
              <w:rPr>
                <w:sz w:val="16"/>
              </w:rPr>
              <w:t>mathematische</w:t>
            </w:r>
            <w:r w:rsidRPr="00F07CA6">
              <w:rPr>
                <w:spacing w:val="-9"/>
                <w:sz w:val="16"/>
              </w:rPr>
              <w:t xml:space="preserve"> </w:t>
            </w:r>
            <w:r w:rsidRPr="00F07CA6">
              <w:rPr>
                <w:sz w:val="16"/>
              </w:rPr>
              <w:t>Modelle</w:t>
            </w:r>
            <w:r w:rsidRPr="00F07CA6">
              <w:rPr>
                <w:spacing w:val="-9"/>
                <w:sz w:val="16"/>
              </w:rPr>
              <w:t xml:space="preserve"> </w:t>
            </w:r>
            <w:r w:rsidRPr="00F07CA6">
              <w:rPr>
                <w:spacing w:val="-2"/>
                <w:sz w:val="16"/>
              </w:rPr>
              <w:t>übersetzen,</w:t>
            </w:r>
          </w:p>
          <w:p w14:paraId="00FCF84C" w14:textId="77777777" w:rsidR="006226DB" w:rsidRPr="00F07CA6" w:rsidRDefault="00F01738">
            <w:pPr>
              <w:pStyle w:val="TableParagraph"/>
              <w:spacing w:before="2"/>
              <w:ind w:left="1427" w:right="245"/>
              <w:jc w:val="both"/>
              <w:rPr>
                <w:sz w:val="16"/>
              </w:rPr>
            </w:pPr>
            <w:r w:rsidRPr="00F07CA6">
              <w:rPr>
                <w:sz w:val="16"/>
              </w:rPr>
              <w:t>mithilfe</w:t>
            </w:r>
            <w:r w:rsidRPr="00F07CA6">
              <w:rPr>
                <w:spacing w:val="-10"/>
                <w:sz w:val="16"/>
              </w:rPr>
              <w:t xml:space="preserve"> </w:t>
            </w:r>
            <w:r w:rsidRPr="00F07CA6">
              <w:rPr>
                <w:sz w:val="16"/>
              </w:rPr>
              <w:t>mathematischer</w:t>
            </w:r>
            <w:r w:rsidRPr="00F07CA6">
              <w:rPr>
                <w:spacing w:val="-10"/>
                <w:sz w:val="16"/>
              </w:rPr>
              <w:t xml:space="preserve"> </w:t>
            </w:r>
            <w:r w:rsidRPr="00F07CA6">
              <w:rPr>
                <w:sz w:val="16"/>
              </w:rPr>
              <w:t>Kenntnisse</w:t>
            </w:r>
            <w:r w:rsidRPr="00F07CA6">
              <w:rPr>
                <w:spacing w:val="-9"/>
                <w:sz w:val="16"/>
              </w:rPr>
              <w:t xml:space="preserve"> </w:t>
            </w:r>
            <w:r w:rsidRPr="00F07CA6">
              <w:rPr>
                <w:sz w:val="16"/>
              </w:rPr>
              <w:t>und</w:t>
            </w:r>
            <w:r w:rsidRPr="00F07CA6">
              <w:rPr>
                <w:spacing w:val="-9"/>
                <w:sz w:val="16"/>
              </w:rPr>
              <w:t xml:space="preserve"> </w:t>
            </w:r>
            <w:r w:rsidRPr="00F07CA6">
              <w:rPr>
                <w:sz w:val="16"/>
              </w:rPr>
              <w:t>Fertigkeiten eine</w:t>
            </w:r>
            <w:r w:rsidRPr="00F07CA6">
              <w:rPr>
                <w:spacing w:val="-2"/>
                <w:sz w:val="16"/>
              </w:rPr>
              <w:t xml:space="preserve"> </w:t>
            </w:r>
            <w:r w:rsidRPr="00F07CA6">
              <w:rPr>
                <w:sz w:val="16"/>
              </w:rPr>
              <w:t>Lösung</w:t>
            </w:r>
            <w:r w:rsidRPr="00F07CA6">
              <w:rPr>
                <w:spacing w:val="-2"/>
                <w:sz w:val="16"/>
              </w:rPr>
              <w:t xml:space="preserve"> </w:t>
            </w:r>
            <w:r w:rsidRPr="00F07CA6">
              <w:rPr>
                <w:sz w:val="16"/>
              </w:rPr>
              <w:t>innerhalb</w:t>
            </w:r>
            <w:r w:rsidRPr="00F07CA6">
              <w:rPr>
                <w:spacing w:val="-2"/>
                <w:sz w:val="16"/>
              </w:rPr>
              <w:t xml:space="preserve"> </w:t>
            </w:r>
            <w:r w:rsidRPr="00F07CA6">
              <w:rPr>
                <w:sz w:val="16"/>
              </w:rPr>
              <w:t>des</w:t>
            </w:r>
            <w:r w:rsidRPr="00F07CA6">
              <w:rPr>
                <w:spacing w:val="-3"/>
                <w:sz w:val="16"/>
              </w:rPr>
              <w:t xml:space="preserve"> </w:t>
            </w:r>
            <w:r w:rsidRPr="00F07CA6">
              <w:rPr>
                <w:sz w:val="16"/>
              </w:rPr>
              <w:t>mathematischen</w:t>
            </w:r>
            <w:r w:rsidRPr="00F07CA6">
              <w:rPr>
                <w:spacing w:val="-5"/>
                <w:sz w:val="16"/>
              </w:rPr>
              <w:t xml:space="preserve"> </w:t>
            </w:r>
            <w:r w:rsidRPr="00F07CA6">
              <w:rPr>
                <w:sz w:val="16"/>
              </w:rPr>
              <w:t xml:space="preserve">Modells </w:t>
            </w:r>
            <w:r w:rsidRPr="00F07CA6">
              <w:rPr>
                <w:spacing w:val="-2"/>
                <w:sz w:val="16"/>
              </w:rPr>
              <w:t>erarbeiten,</w:t>
            </w:r>
          </w:p>
          <w:p w14:paraId="7D41D847" w14:textId="77777777" w:rsidR="006226DB" w:rsidRPr="00F07CA6" w:rsidRDefault="00F01738">
            <w:pPr>
              <w:pStyle w:val="TableParagraph"/>
              <w:tabs>
                <w:tab w:val="left" w:pos="1427"/>
              </w:tabs>
              <w:ind w:left="1427" w:right="325" w:hanging="1277"/>
              <w:jc w:val="both"/>
              <w:rPr>
                <w:sz w:val="16"/>
              </w:rPr>
            </w:pPr>
            <w:r w:rsidRPr="00F07CA6">
              <w:rPr>
                <w:i/>
                <w:spacing w:val="-2"/>
                <w:sz w:val="16"/>
              </w:rPr>
              <w:t>Validieren</w:t>
            </w:r>
            <w:r w:rsidRPr="00F07CA6">
              <w:rPr>
                <w:i/>
                <w:sz w:val="16"/>
              </w:rPr>
              <w:tab/>
            </w:r>
            <w:r w:rsidRPr="00F07CA6">
              <w:rPr>
                <w:sz w:val="16"/>
              </w:rPr>
              <w:t>die</w:t>
            </w:r>
            <w:r w:rsidRPr="00F07CA6">
              <w:rPr>
                <w:spacing w:val="-7"/>
                <w:sz w:val="16"/>
              </w:rPr>
              <w:t xml:space="preserve"> </w:t>
            </w:r>
            <w:r w:rsidRPr="00F07CA6">
              <w:rPr>
                <w:sz w:val="16"/>
              </w:rPr>
              <w:t>erarbeitete</w:t>
            </w:r>
            <w:r w:rsidRPr="00F07CA6">
              <w:rPr>
                <w:spacing w:val="-7"/>
                <w:sz w:val="16"/>
              </w:rPr>
              <w:t xml:space="preserve"> </w:t>
            </w:r>
            <w:r w:rsidRPr="00F07CA6">
              <w:rPr>
                <w:sz w:val="16"/>
              </w:rPr>
              <w:t>Lösung</w:t>
            </w:r>
            <w:r w:rsidRPr="00F07CA6">
              <w:rPr>
                <w:spacing w:val="-7"/>
                <w:sz w:val="16"/>
              </w:rPr>
              <w:t xml:space="preserve"> </w:t>
            </w:r>
            <w:r w:rsidRPr="00F07CA6">
              <w:rPr>
                <w:sz w:val="16"/>
              </w:rPr>
              <w:t>wieder</w:t>
            </w:r>
            <w:r w:rsidRPr="00F07CA6">
              <w:rPr>
                <w:spacing w:val="-7"/>
                <w:sz w:val="16"/>
              </w:rPr>
              <w:t xml:space="preserve"> </w:t>
            </w:r>
            <w:r w:rsidRPr="00F07CA6">
              <w:rPr>
                <w:sz w:val="16"/>
              </w:rPr>
              <w:t>auf</w:t>
            </w:r>
            <w:r w:rsidRPr="00F07CA6">
              <w:rPr>
                <w:spacing w:val="-7"/>
                <w:sz w:val="16"/>
              </w:rPr>
              <w:t xml:space="preserve"> </w:t>
            </w:r>
            <w:r w:rsidRPr="00F07CA6">
              <w:rPr>
                <w:sz w:val="16"/>
              </w:rPr>
              <w:t>die</w:t>
            </w:r>
            <w:r w:rsidRPr="00F07CA6">
              <w:rPr>
                <w:spacing w:val="-7"/>
                <w:sz w:val="16"/>
              </w:rPr>
              <w:t xml:space="preserve"> </w:t>
            </w:r>
            <w:r w:rsidRPr="00F07CA6">
              <w:rPr>
                <w:sz w:val="16"/>
              </w:rPr>
              <w:t xml:space="preserve">Sachsituation </w:t>
            </w:r>
            <w:r w:rsidRPr="00F07CA6">
              <w:rPr>
                <w:spacing w:val="-2"/>
                <w:sz w:val="16"/>
              </w:rPr>
              <w:t>beziehen,</w:t>
            </w:r>
          </w:p>
          <w:p w14:paraId="414065D6" w14:textId="77777777" w:rsidR="006226DB" w:rsidRPr="00F07CA6" w:rsidRDefault="00F01738">
            <w:pPr>
              <w:pStyle w:val="TableParagraph"/>
              <w:ind w:left="1427"/>
              <w:rPr>
                <w:sz w:val="16"/>
              </w:rPr>
            </w:pPr>
            <w:r w:rsidRPr="00F07CA6">
              <w:rPr>
                <w:sz w:val="16"/>
              </w:rPr>
              <w:t>die</w:t>
            </w:r>
            <w:r w:rsidRPr="00F07CA6">
              <w:rPr>
                <w:spacing w:val="-6"/>
                <w:sz w:val="16"/>
              </w:rPr>
              <w:t xml:space="preserve"> </w:t>
            </w:r>
            <w:r w:rsidRPr="00F07CA6">
              <w:rPr>
                <w:sz w:val="16"/>
              </w:rPr>
              <w:t>Angemessenheit</w:t>
            </w:r>
            <w:r w:rsidRPr="00F07CA6">
              <w:rPr>
                <w:spacing w:val="-5"/>
                <w:sz w:val="16"/>
              </w:rPr>
              <w:t xml:space="preserve"> </w:t>
            </w:r>
            <w:r w:rsidRPr="00F07CA6">
              <w:rPr>
                <w:sz w:val="16"/>
              </w:rPr>
              <w:t>aufgestellter</w:t>
            </w:r>
            <w:r w:rsidRPr="00F07CA6">
              <w:rPr>
                <w:spacing w:val="-9"/>
                <w:sz w:val="16"/>
              </w:rPr>
              <w:t xml:space="preserve"> </w:t>
            </w:r>
            <w:r w:rsidRPr="00F07CA6">
              <w:rPr>
                <w:sz w:val="16"/>
              </w:rPr>
              <w:t>[…]</w:t>
            </w:r>
            <w:r w:rsidRPr="00F07CA6">
              <w:rPr>
                <w:spacing w:val="-6"/>
                <w:sz w:val="16"/>
              </w:rPr>
              <w:t xml:space="preserve"> </w:t>
            </w:r>
            <w:r w:rsidRPr="00F07CA6">
              <w:rPr>
                <w:sz w:val="16"/>
              </w:rPr>
              <w:t>Modelle</w:t>
            </w:r>
            <w:r w:rsidRPr="00F07CA6">
              <w:rPr>
                <w:spacing w:val="-8"/>
                <w:sz w:val="16"/>
              </w:rPr>
              <w:t xml:space="preserve"> </w:t>
            </w:r>
            <w:r w:rsidRPr="00F07CA6">
              <w:rPr>
                <w:sz w:val="16"/>
              </w:rPr>
              <w:t>für</w:t>
            </w:r>
            <w:r w:rsidRPr="00F07CA6">
              <w:rPr>
                <w:spacing w:val="-6"/>
                <w:sz w:val="16"/>
              </w:rPr>
              <w:t xml:space="preserve"> </w:t>
            </w:r>
            <w:r w:rsidRPr="00F07CA6">
              <w:rPr>
                <w:sz w:val="16"/>
              </w:rPr>
              <w:t>die Fragestellung beurteilen,</w:t>
            </w:r>
          </w:p>
          <w:p w14:paraId="1C5682C5" w14:textId="77777777" w:rsidR="006226DB" w:rsidRPr="00F07CA6" w:rsidRDefault="00F01738">
            <w:pPr>
              <w:pStyle w:val="TableParagraph"/>
              <w:ind w:left="1427"/>
              <w:rPr>
                <w:sz w:val="16"/>
              </w:rPr>
            </w:pPr>
            <w:r w:rsidRPr="00F07CA6">
              <w:rPr>
                <w:sz w:val="16"/>
              </w:rPr>
              <w:t>die</w:t>
            </w:r>
            <w:r w:rsidRPr="00F07CA6">
              <w:rPr>
                <w:spacing w:val="-7"/>
                <w:sz w:val="16"/>
              </w:rPr>
              <w:t xml:space="preserve"> </w:t>
            </w:r>
            <w:r w:rsidRPr="00F07CA6">
              <w:rPr>
                <w:sz w:val="16"/>
              </w:rPr>
              <w:t>Abhängigkeit</w:t>
            </w:r>
            <w:r w:rsidRPr="00F07CA6">
              <w:rPr>
                <w:spacing w:val="-5"/>
                <w:sz w:val="16"/>
              </w:rPr>
              <w:t xml:space="preserve"> </w:t>
            </w:r>
            <w:r w:rsidRPr="00F07CA6">
              <w:rPr>
                <w:sz w:val="16"/>
              </w:rPr>
              <w:t>einer</w:t>
            </w:r>
            <w:r w:rsidRPr="00F07CA6">
              <w:rPr>
                <w:spacing w:val="-7"/>
                <w:sz w:val="16"/>
              </w:rPr>
              <w:t xml:space="preserve"> </w:t>
            </w:r>
            <w:r w:rsidRPr="00F07CA6">
              <w:rPr>
                <w:sz w:val="16"/>
              </w:rPr>
              <w:t>Lösung</w:t>
            </w:r>
            <w:r w:rsidRPr="00F07CA6">
              <w:rPr>
                <w:spacing w:val="-7"/>
                <w:sz w:val="16"/>
              </w:rPr>
              <w:t xml:space="preserve"> </w:t>
            </w:r>
            <w:r w:rsidRPr="00F07CA6">
              <w:rPr>
                <w:sz w:val="16"/>
              </w:rPr>
              <w:t>von</w:t>
            </w:r>
            <w:r w:rsidRPr="00F07CA6">
              <w:rPr>
                <w:spacing w:val="-9"/>
                <w:sz w:val="16"/>
              </w:rPr>
              <w:t xml:space="preserve"> </w:t>
            </w:r>
            <w:r w:rsidRPr="00F07CA6">
              <w:rPr>
                <w:sz w:val="16"/>
              </w:rPr>
              <w:t>den</w:t>
            </w:r>
            <w:r w:rsidRPr="00F07CA6">
              <w:rPr>
                <w:spacing w:val="-7"/>
                <w:sz w:val="16"/>
              </w:rPr>
              <w:t xml:space="preserve"> </w:t>
            </w:r>
            <w:r w:rsidRPr="00F07CA6">
              <w:rPr>
                <w:sz w:val="16"/>
              </w:rPr>
              <w:t>getroffenen Annahmen reflektieren.</w:t>
            </w:r>
          </w:p>
          <w:p w14:paraId="7C9E5CB9" w14:textId="77777777" w:rsidR="006226DB" w:rsidRPr="00F07CA6" w:rsidRDefault="00F01738">
            <w:pPr>
              <w:pStyle w:val="TableParagraph"/>
              <w:spacing w:before="74"/>
              <w:ind w:left="121"/>
              <w:rPr>
                <w:b/>
                <w:sz w:val="16"/>
              </w:rPr>
            </w:pPr>
            <w:r w:rsidRPr="00F07CA6">
              <w:rPr>
                <w:b/>
                <w:spacing w:val="-2"/>
                <w:sz w:val="16"/>
              </w:rPr>
              <w:t>Problemlösen</w:t>
            </w:r>
          </w:p>
          <w:p w14:paraId="2AC7B80B" w14:textId="77777777" w:rsidR="006226DB" w:rsidRPr="00F07CA6" w:rsidRDefault="00F01738">
            <w:pPr>
              <w:pStyle w:val="TableParagraph"/>
              <w:tabs>
                <w:tab w:val="left" w:pos="1427"/>
              </w:tabs>
              <w:spacing w:before="61"/>
              <w:ind w:left="1427" w:right="281" w:hanging="1277"/>
              <w:rPr>
                <w:sz w:val="16"/>
              </w:rPr>
            </w:pPr>
            <w:r w:rsidRPr="00F07CA6">
              <w:rPr>
                <w:i/>
                <w:spacing w:val="-2"/>
                <w:sz w:val="16"/>
              </w:rPr>
              <w:t>Erkunden</w:t>
            </w:r>
            <w:r w:rsidRPr="00F07CA6">
              <w:rPr>
                <w:i/>
                <w:sz w:val="16"/>
              </w:rPr>
              <w:tab/>
            </w:r>
            <w:r w:rsidRPr="00F07CA6">
              <w:rPr>
                <w:sz w:val="16"/>
              </w:rPr>
              <w:t>Fragen</w:t>
            </w:r>
            <w:r w:rsidRPr="00F07CA6">
              <w:rPr>
                <w:spacing w:val="-8"/>
                <w:sz w:val="16"/>
              </w:rPr>
              <w:t xml:space="preserve"> </w:t>
            </w:r>
            <w:r w:rsidRPr="00F07CA6">
              <w:rPr>
                <w:sz w:val="16"/>
              </w:rPr>
              <w:t>zu</w:t>
            </w:r>
            <w:r w:rsidRPr="00F07CA6">
              <w:rPr>
                <w:spacing w:val="-8"/>
                <w:sz w:val="16"/>
              </w:rPr>
              <w:t xml:space="preserve"> </w:t>
            </w:r>
            <w:r w:rsidRPr="00F07CA6">
              <w:rPr>
                <w:sz w:val="16"/>
              </w:rPr>
              <w:t>einer</w:t>
            </w:r>
            <w:r w:rsidRPr="00F07CA6">
              <w:rPr>
                <w:spacing w:val="-8"/>
                <w:sz w:val="16"/>
              </w:rPr>
              <w:t xml:space="preserve"> </w:t>
            </w:r>
            <w:r w:rsidRPr="00F07CA6">
              <w:rPr>
                <w:sz w:val="16"/>
              </w:rPr>
              <w:t>gegebenen</w:t>
            </w:r>
            <w:r w:rsidRPr="00F07CA6">
              <w:rPr>
                <w:spacing w:val="-8"/>
                <w:sz w:val="16"/>
              </w:rPr>
              <w:t xml:space="preserve"> </w:t>
            </w:r>
            <w:r w:rsidRPr="00F07CA6">
              <w:rPr>
                <w:sz w:val="16"/>
              </w:rPr>
              <w:t>Problemsituation</w:t>
            </w:r>
            <w:r w:rsidRPr="00F07CA6">
              <w:rPr>
                <w:spacing w:val="-10"/>
                <w:sz w:val="16"/>
              </w:rPr>
              <w:t xml:space="preserve"> </w:t>
            </w:r>
            <w:r w:rsidRPr="00F07CA6">
              <w:rPr>
                <w:sz w:val="16"/>
              </w:rPr>
              <w:t>finden und stellen,</w:t>
            </w:r>
          </w:p>
          <w:p w14:paraId="345BF011" w14:textId="77777777" w:rsidR="006226DB" w:rsidRPr="00F07CA6" w:rsidRDefault="00F01738">
            <w:pPr>
              <w:pStyle w:val="TableParagraph"/>
              <w:tabs>
                <w:tab w:val="left" w:pos="1427"/>
              </w:tabs>
              <w:ind w:left="1427" w:right="370" w:hanging="1277"/>
              <w:rPr>
                <w:sz w:val="16"/>
              </w:rPr>
            </w:pPr>
            <w:r w:rsidRPr="00F07CA6">
              <w:rPr>
                <w:i/>
                <w:spacing w:val="-2"/>
                <w:sz w:val="16"/>
              </w:rPr>
              <w:t>Reflektieren</w:t>
            </w:r>
            <w:r w:rsidRPr="00F07CA6">
              <w:rPr>
                <w:i/>
                <w:sz w:val="16"/>
              </w:rPr>
              <w:tab/>
            </w:r>
            <w:r w:rsidRPr="00F07CA6">
              <w:rPr>
                <w:sz w:val="16"/>
              </w:rPr>
              <w:t>die Plausibilität von Ergebnissen überprüfen, Ergebnisse</w:t>
            </w:r>
            <w:r w:rsidRPr="00F07CA6">
              <w:rPr>
                <w:spacing w:val="-8"/>
                <w:sz w:val="16"/>
              </w:rPr>
              <w:t xml:space="preserve"> </w:t>
            </w:r>
            <w:r w:rsidRPr="00F07CA6">
              <w:rPr>
                <w:sz w:val="16"/>
              </w:rPr>
              <w:t>vor</w:t>
            </w:r>
            <w:r w:rsidRPr="00F07CA6">
              <w:rPr>
                <w:spacing w:val="-8"/>
                <w:sz w:val="16"/>
              </w:rPr>
              <w:t xml:space="preserve"> </w:t>
            </w:r>
            <w:r w:rsidRPr="00F07CA6">
              <w:rPr>
                <w:sz w:val="16"/>
              </w:rPr>
              <w:t>dem</w:t>
            </w:r>
            <w:r w:rsidRPr="00F07CA6">
              <w:rPr>
                <w:spacing w:val="-7"/>
                <w:sz w:val="16"/>
              </w:rPr>
              <w:t xml:space="preserve"> </w:t>
            </w:r>
            <w:r w:rsidRPr="00F07CA6">
              <w:rPr>
                <w:sz w:val="16"/>
              </w:rPr>
              <w:t>Hintergrund</w:t>
            </w:r>
            <w:r w:rsidRPr="00F07CA6">
              <w:rPr>
                <w:spacing w:val="-8"/>
                <w:sz w:val="16"/>
              </w:rPr>
              <w:t xml:space="preserve"> </w:t>
            </w:r>
            <w:r w:rsidRPr="00F07CA6">
              <w:rPr>
                <w:sz w:val="16"/>
              </w:rPr>
              <w:t>der</w:t>
            </w:r>
            <w:r w:rsidRPr="00F07CA6">
              <w:rPr>
                <w:spacing w:val="-8"/>
                <w:sz w:val="16"/>
              </w:rPr>
              <w:t xml:space="preserve"> </w:t>
            </w:r>
            <w:r w:rsidRPr="00F07CA6">
              <w:rPr>
                <w:sz w:val="16"/>
              </w:rPr>
              <w:t xml:space="preserve">Fragestellung </w:t>
            </w:r>
            <w:r w:rsidRPr="00F07CA6">
              <w:rPr>
                <w:spacing w:val="-2"/>
                <w:sz w:val="16"/>
              </w:rPr>
              <w:t>interpretieren</w:t>
            </w:r>
          </w:p>
          <w:p w14:paraId="7F8C7648" w14:textId="77777777" w:rsidR="006226DB" w:rsidRPr="00F07CA6" w:rsidRDefault="00F01738">
            <w:pPr>
              <w:pStyle w:val="TableParagraph"/>
              <w:ind w:left="1427"/>
              <w:rPr>
                <w:sz w:val="16"/>
              </w:rPr>
            </w:pPr>
            <w:r w:rsidRPr="00F07CA6">
              <w:rPr>
                <w:sz w:val="16"/>
              </w:rPr>
              <w:t>Ursachen</w:t>
            </w:r>
            <w:r w:rsidRPr="00F07CA6">
              <w:rPr>
                <w:spacing w:val="-6"/>
                <w:sz w:val="16"/>
              </w:rPr>
              <w:t xml:space="preserve"> </w:t>
            </w:r>
            <w:r w:rsidRPr="00F07CA6">
              <w:rPr>
                <w:sz w:val="16"/>
              </w:rPr>
              <w:t>von</w:t>
            </w:r>
            <w:r w:rsidRPr="00F07CA6">
              <w:rPr>
                <w:spacing w:val="-5"/>
                <w:sz w:val="16"/>
              </w:rPr>
              <w:t xml:space="preserve"> </w:t>
            </w:r>
            <w:r w:rsidRPr="00F07CA6">
              <w:rPr>
                <w:sz w:val="16"/>
              </w:rPr>
              <w:t>Fehlern</w:t>
            </w:r>
            <w:r w:rsidRPr="00F07CA6">
              <w:rPr>
                <w:spacing w:val="-8"/>
                <w:sz w:val="16"/>
              </w:rPr>
              <w:t xml:space="preserve"> </w:t>
            </w:r>
            <w:r w:rsidRPr="00F07CA6">
              <w:rPr>
                <w:sz w:val="16"/>
              </w:rPr>
              <w:t>analysieren</w:t>
            </w:r>
            <w:r w:rsidRPr="00F07CA6">
              <w:rPr>
                <w:spacing w:val="-8"/>
                <w:sz w:val="16"/>
              </w:rPr>
              <w:t xml:space="preserve"> </w:t>
            </w:r>
            <w:r w:rsidRPr="00F07CA6">
              <w:rPr>
                <w:sz w:val="16"/>
              </w:rPr>
              <w:t>und</w:t>
            </w:r>
            <w:r w:rsidRPr="00F07CA6">
              <w:rPr>
                <w:spacing w:val="-5"/>
                <w:sz w:val="16"/>
              </w:rPr>
              <w:t xml:space="preserve"> </w:t>
            </w:r>
            <w:r w:rsidRPr="00F07CA6">
              <w:rPr>
                <w:spacing w:val="-2"/>
                <w:sz w:val="16"/>
              </w:rPr>
              <w:t>reflektieren</w:t>
            </w:r>
          </w:p>
          <w:p w14:paraId="38B70976" w14:textId="77777777" w:rsidR="006226DB" w:rsidRPr="00F07CA6" w:rsidRDefault="00F01738">
            <w:pPr>
              <w:pStyle w:val="TableParagraph"/>
              <w:spacing w:before="75"/>
              <w:ind w:left="121"/>
              <w:rPr>
                <w:b/>
                <w:sz w:val="16"/>
              </w:rPr>
            </w:pPr>
            <w:r w:rsidRPr="00F07CA6">
              <w:rPr>
                <w:b/>
                <w:spacing w:val="-2"/>
                <w:sz w:val="16"/>
              </w:rPr>
              <w:t>Kommunizieren</w:t>
            </w:r>
          </w:p>
          <w:p w14:paraId="5805C18E" w14:textId="77777777" w:rsidR="006226DB" w:rsidRPr="00F07CA6" w:rsidRDefault="00F01738">
            <w:pPr>
              <w:pStyle w:val="TableParagraph"/>
              <w:tabs>
                <w:tab w:val="left" w:pos="1427"/>
              </w:tabs>
              <w:spacing w:before="61"/>
              <w:ind w:left="1427" w:right="725" w:hanging="1277"/>
              <w:rPr>
                <w:sz w:val="16"/>
              </w:rPr>
            </w:pPr>
            <w:r w:rsidRPr="00F07CA6">
              <w:rPr>
                <w:i/>
                <w:spacing w:val="-2"/>
                <w:sz w:val="16"/>
              </w:rPr>
              <w:t>Diskutieren</w:t>
            </w:r>
            <w:r w:rsidRPr="00F07CA6">
              <w:rPr>
                <w:i/>
                <w:sz w:val="16"/>
              </w:rPr>
              <w:tab/>
            </w:r>
            <w:r w:rsidRPr="00F07CA6">
              <w:rPr>
                <w:sz w:val="16"/>
              </w:rPr>
              <w:t>zu</w:t>
            </w:r>
            <w:r w:rsidRPr="00F07CA6">
              <w:rPr>
                <w:spacing w:val="-12"/>
                <w:sz w:val="16"/>
              </w:rPr>
              <w:t xml:space="preserve"> </w:t>
            </w:r>
            <w:r w:rsidRPr="00F07CA6">
              <w:rPr>
                <w:sz w:val="16"/>
              </w:rPr>
              <w:t>mathematikhaltigen,</w:t>
            </w:r>
            <w:r w:rsidRPr="00F07CA6">
              <w:rPr>
                <w:spacing w:val="-11"/>
                <w:sz w:val="16"/>
              </w:rPr>
              <w:t xml:space="preserve"> </w:t>
            </w:r>
            <w:r w:rsidRPr="00F07CA6">
              <w:rPr>
                <w:sz w:val="16"/>
              </w:rPr>
              <w:t>auch</w:t>
            </w:r>
            <w:r w:rsidRPr="00F07CA6">
              <w:rPr>
                <w:spacing w:val="-11"/>
                <w:sz w:val="16"/>
              </w:rPr>
              <w:t xml:space="preserve"> </w:t>
            </w:r>
            <w:r w:rsidRPr="00F07CA6">
              <w:rPr>
                <w:sz w:val="16"/>
              </w:rPr>
              <w:t>fehlerbehafteten Aussagen und Darstellungen begründet und konstruktiv Stellung nehmen,</w:t>
            </w:r>
          </w:p>
          <w:p w14:paraId="23D05B8C" w14:textId="77777777" w:rsidR="006226DB" w:rsidRPr="00F07CA6" w:rsidRDefault="00F01738">
            <w:pPr>
              <w:pStyle w:val="TableParagraph"/>
              <w:ind w:left="1427"/>
              <w:rPr>
                <w:sz w:val="16"/>
              </w:rPr>
            </w:pPr>
            <w:r w:rsidRPr="00F07CA6">
              <w:rPr>
                <w:sz w:val="16"/>
              </w:rPr>
              <w:t>Entscheidungen</w:t>
            </w:r>
            <w:r w:rsidRPr="00F07CA6">
              <w:rPr>
                <w:spacing w:val="-10"/>
                <w:sz w:val="16"/>
              </w:rPr>
              <w:t xml:space="preserve"> </w:t>
            </w:r>
            <w:r w:rsidRPr="00F07CA6">
              <w:rPr>
                <w:sz w:val="16"/>
              </w:rPr>
              <w:t>auf</w:t>
            </w:r>
            <w:r w:rsidRPr="00F07CA6">
              <w:rPr>
                <w:spacing w:val="-9"/>
                <w:sz w:val="16"/>
              </w:rPr>
              <w:t xml:space="preserve"> </w:t>
            </w:r>
            <w:r w:rsidRPr="00F07CA6">
              <w:rPr>
                <w:sz w:val="16"/>
              </w:rPr>
              <w:t>der</w:t>
            </w:r>
            <w:r w:rsidRPr="00F07CA6">
              <w:rPr>
                <w:spacing w:val="-10"/>
                <w:sz w:val="16"/>
              </w:rPr>
              <w:t xml:space="preserve"> </w:t>
            </w:r>
            <w:r w:rsidRPr="00F07CA6">
              <w:rPr>
                <w:sz w:val="16"/>
              </w:rPr>
              <w:t>Grundlage</w:t>
            </w:r>
            <w:r w:rsidRPr="00F07CA6">
              <w:rPr>
                <w:spacing w:val="-10"/>
                <w:sz w:val="16"/>
              </w:rPr>
              <w:t xml:space="preserve"> </w:t>
            </w:r>
            <w:r w:rsidRPr="00F07CA6">
              <w:rPr>
                <w:sz w:val="16"/>
              </w:rPr>
              <w:t>fachbezogener Diskussionen herbeiführen</w:t>
            </w:r>
          </w:p>
          <w:p w14:paraId="399E742B" w14:textId="77777777" w:rsidR="006226DB" w:rsidRPr="00F07CA6" w:rsidRDefault="00F01738">
            <w:pPr>
              <w:pStyle w:val="TableParagraph"/>
              <w:spacing w:before="76"/>
              <w:ind w:left="121"/>
              <w:rPr>
                <w:b/>
                <w:sz w:val="16"/>
              </w:rPr>
            </w:pPr>
            <w:r w:rsidRPr="00F07CA6">
              <w:rPr>
                <w:b/>
                <w:sz w:val="16"/>
              </w:rPr>
              <w:t>Werkzeuge</w:t>
            </w:r>
            <w:r w:rsidRPr="00F07CA6">
              <w:rPr>
                <w:b/>
                <w:spacing w:val="-7"/>
                <w:sz w:val="16"/>
              </w:rPr>
              <w:t xml:space="preserve"> </w:t>
            </w:r>
            <w:r w:rsidRPr="00F07CA6">
              <w:rPr>
                <w:b/>
                <w:spacing w:val="-2"/>
                <w:sz w:val="16"/>
              </w:rPr>
              <w:t>nutzen</w:t>
            </w:r>
          </w:p>
          <w:p w14:paraId="53109428" w14:textId="77777777" w:rsidR="006226DB" w:rsidRPr="00F07CA6" w:rsidRDefault="00F01738">
            <w:pPr>
              <w:pStyle w:val="TableParagraph"/>
              <w:spacing w:before="61"/>
              <w:ind w:left="150"/>
              <w:rPr>
                <w:i/>
                <w:sz w:val="16"/>
              </w:rPr>
            </w:pPr>
            <w:r w:rsidRPr="00F07CA6">
              <w:rPr>
                <w:i/>
                <w:sz w:val="16"/>
              </w:rPr>
              <w:t>Digitale</w:t>
            </w:r>
            <w:r w:rsidRPr="00F07CA6">
              <w:rPr>
                <w:i/>
                <w:spacing w:val="-8"/>
                <w:sz w:val="16"/>
              </w:rPr>
              <w:t xml:space="preserve"> </w:t>
            </w:r>
            <w:r w:rsidRPr="00F07CA6">
              <w:rPr>
                <w:i/>
                <w:sz w:val="16"/>
              </w:rPr>
              <w:t>Werkzeuge</w:t>
            </w:r>
            <w:r w:rsidRPr="00F07CA6">
              <w:rPr>
                <w:i/>
                <w:spacing w:val="-5"/>
                <w:sz w:val="16"/>
              </w:rPr>
              <w:t xml:space="preserve"> </w:t>
            </w:r>
            <w:r w:rsidRPr="00F07CA6">
              <w:rPr>
                <w:i/>
                <w:sz w:val="16"/>
              </w:rPr>
              <w:t>nutzen</w:t>
            </w:r>
            <w:r w:rsidRPr="00F07CA6">
              <w:rPr>
                <w:i/>
                <w:spacing w:val="-3"/>
                <w:sz w:val="16"/>
              </w:rPr>
              <w:t xml:space="preserve"> </w:t>
            </w:r>
            <w:r w:rsidRPr="00F07CA6">
              <w:rPr>
                <w:i/>
                <w:spacing w:val="-5"/>
                <w:sz w:val="16"/>
              </w:rPr>
              <w:t>zum</w:t>
            </w:r>
          </w:p>
          <w:p w14:paraId="362AC846" w14:textId="77777777" w:rsidR="006226DB" w:rsidRPr="00F07CA6" w:rsidRDefault="00F01738">
            <w:pPr>
              <w:pStyle w:val="TableParagraph"/>
              <w:spacing w:line="183" w:lineRule="exact"/>
              <w:ind w:left="1427"/>
              <w:rPr>
                <w:sz w:val="16"/>
              </w:rPr>
            </w:pPr>
            <w:r w:rsidRPr="00F07CA6">
              <w:rPr>
                <w:sz w:val="16"/>
              </w:rPr>
              <w:t>Generieren</w:t>
            </w:r>
            <w:r w:rsidRPr="00F07CA6">
              <w:rPr>
                <w:spacing w:val="-6"/>
                <w:sz w:val="16"/>
              </w:rPr>
              <w:t xml:space="preserve"> </w:t>
            </w:r>
            <w:r w:rsidRPr="00F07CA6">
              <w:rPr>
                <w:sz w:val="16"/>
              </w:rPr>
              <w:t>von</w:t>
            </w:r>
            <w:r w:rsidRPr="00F07CA6">
              <w:rPr>
                <w:spacing w:val="-6"/>
                <w:sz w:val="16"/>
              </w:rPr>
              <w:t xml:space="preserve"> </w:t>
            </w:r>
            <w:r w:rsidRPr="00F07CA6">
              <w:rPr>
                <w:spacing w:val="-2"/>
                <w:sz w:val="16"/>
              </w:rPr>
              <w:t>Zufallszahlen,</w:t>
            </w:r>
          </w:p>
          <w:p w14:paraId="24C706E9" w14:textId="77777777" w:rsidR="006226DB" w:rsidRPr="00F07CA6" w:rsidRDefault="00F01738">
            <w:pPr>
              <w:pStyle w:val="TableParagraph"/>
              <w:ind w:left="1427" w:right="211"/>
              <w:rPr>
                <w:sz w:val="16"/>
              </w:rPr>
            </w:pPr>
            <w:r w:rsidRPr="00F07CA6">
              <w:rPr>
                <w:sz w:val="16"/>
              </w:rPr>
              <w:t>Ermitteln der Kennzahlen statistischer Daten, Variieren</w:t>
            </w:r>
            <w:r w:rsidRPr="00F07CA6">
              <w:rPr>
                <w:spacing w:val="-9"/>
                <w:sz w:val="16"/>
              </w:rPr>
              <w:t xml:space="preserve"> </w:t>
            </w:r>
            <w:r w:rsidRPr="00F07CA6">
              <w:rPr>
                <w:sz w:val="16"/>
              </w:rPr>
              <w:t>der</w:t>
            </w:r>
            <w:r w:rsidRPr="00F07CA6">
              <w:rPr>
                <w:spacing w:val="-8"/>
                <w:sz w:val="16"/>
              </w:rPr>
              <w:t xml:space="preserve"> </w:t>
            </w:r>
            <w:r w:rsidRPr="00F07CA6">
              <w:rPr>
                <w:sz w:val="16"/>
              </w:rPr>
              <w:t>Parameter</w:t>
            </w:r>
            <w:r w:rsidRPr="00F07CA6">
              <w:rPr>
                <w:spacing w:val="-8"/>
                <w:sz w:val="16"/>
              </w:rPr>
              <w:t xml:space="preserve"> </w:t>
            </w:r>
            <w:r w:rsidRPr="00F07CA6">
              <w:rPr>
                <w:sz w:val="16"/>
              </w:rPr>
              <w:t>von</w:t>
            </w:r>
            <w:r w:rsidRPr="00F07CA6">
              <w:rPr>
                <w:spacing w:val="-12"/>
                <w:sz w:val="16"/>
              </w:rPr>
              <w:t xml:space="preserve"> </w:t>
            </w:r>
            <w:r w:rsidRPr="00F07CA6">
              <w:rPr>
                <w:sz w:val="16"/>
              </w:rPr>
              <w:t xml:space="preserve">Wahrscheinlichkeits- </w:t>
            </w:r>
            <w:proofErr w:type="spellStart"/>
            <w:r w:rsidRPr="00F07CA6">
              <w:rPr>
                <w:spacing w:val="-2"/>
                <w:sz w:val="16"/>
              </w:rPr>
              <w:t>verteilungen</w:t>
            </w:r>
            <w:proofErr w:type="spellEnd"/>
          </w:p>
          <w:p w14:paraId="481096E7" w14:textId="77777777" w:rsidR="006226DB" w:rsidRPr="00F07CA6" w:rsidRDefault="00F01738">
            <w:pPr>
              <w:pStyle w:val="TableParagraph"/>
              <w:ind w:left="1427"/>
              <w:rPr>
                <w:sz w:val="16"/>
              </w:rPr>
            </w:pPr>
            <w:r w:rsidRPr="00F07CA6">
              <w:rPr>
                <w:sz w:val="16"/>
              </w:rPr>
              <w:t>Erstellen</w:t>
            </w:r>
            <w:r w:rsidRPr="00F07CA6">
              <w:rPr>
                <w:spacing w:val="-9"/>
                <w:sz w:val="16"/>
              </w:rPr>
              <w:t xml:space="preserve"> </w:t>
            </w:r>
            <w:r w:rsidRPr="00F07CA6">
              <w:rPr>
                <w:sz w:val="16"/>
              </w:rPr>
              <w:t>der</w:t>
            </w:r>
            <w:r w:rsidRPr="00F07CA6">
              <w:rPr>
                <w:spacing w:val="-8"/>
                <w:sz w:val="16"/>
              </w:rPr>
              <w:t xml:space="preserve"> </w:t>
            </w:r>
            <w:r w:rsidRPr="00F07CA6">
              <w:rPr>
                <w:sz w:val="16"/>
              </w:rPr>
              <w:t>Histogramme</w:t>
            </w:r>
            <w:r w:rsidRPr="00F07CA6">
              <w:rPr>
                <w:spacing w:val="-8"/>
                <w:sz w:val="16"/>
              </w:rPr>
              <w:t xml:space="preserve"> </w:t>
            </w:r>
            <w:r w:rsidRPr="00F07CA6">
              <w:rPr>
                <w:sz w:val="16"/>
              </w:rPr>
              <w:t>von</w:t>
            </w:r>
            <w:r w:rsidRPr="00F07CA6">
              <w:rPr>
                <w:spacing w:val="-12"/>
                <w:sz w:val="16"/>
              </w:rPr>
              <w:t xml:space="preserve"> </w:t>
            </w:r>
            <w:r w:rsidRPr="00F07CA6">
              <w:rPr>
                <w:sz w:val="16"/>
              </w:rPr>
              <w:t xml:space="preserve">Wahrscheinlichkeits- </w:t>
            </w:r>
            <w:proofErr w:type="spellStart"/>
            <w:r w:rsidRPr="00F07CA6">
              <w:rPr>
                <w:spacing w:val="-2"/>
                <w:sz w:val="16"/>
              </w:rPr>
              <w:t>verteilungen</w:t>
            </w:r>
            <w:proofErr w:type="spellEnd"/>
          </w:p>
          <w:p w14:paraId="118CBF83" w14:textId="77777777" w:rsidR="006226DB" w:rsidRPr="00F07CA6" w:rsidRDefault="00F01738">
            <w:pPr>
              <w:pStyle w:val="TableParagraph"/>
              <w:ind w:left="1427"/>
              <w:rPr>
                <w:sz w:val="16"/>
              </w:rPr>
            </w:pPr>
            <w:r w:rsidRPr="00F07CA6">
              <w:rPr>
                <w:sz w:val="16"/>
              </w:rPr>
              <w:t>Berechnen</w:t>
            </w:r>
            <w:r w:rsidRPr="00F07CA6">
              <w:rPr>
                <w:spacing w:val="-8"/>
                <w:sz w:val="16"/>
              </w:rPr>
              <w:t xml:space="preserve"> </w:t>
            </w:r>
            <w:r w:rsidRPr="00F07CA6">
              <w:rPr>
                <w:sz w:val="16"/>
              </w:rPr>
              <w:t>der</w:t>
            </w:r>
            <w:r w:rsidRPr="00F07CA6">
              <w:rPr>
                <w:spacing w:val="-10"/>
                <w:sz w:val="16"/>
              </w:rPr>
              <w:t xml:space="preserve"> </w:t>
            </w:r>
            <w:r w:rsidRPr="00F07CA6">
              <w:rPr>
                <w:sz w:val="16"/>
              </w:rPr>
              <w:t>Kennzahlen</w:t>
            </w:r>
            <w:r w:rsidRPr="00F07CA6">
              <w:rPr>
                <w:spacing w:val="-8"/>
                <w:sz w:val="16"/>
              </w:rPr>
              <w:t xml:space="preserve"> </w:t>
            </w:r>
            <w:r w:rsidRPr="00F07CA6">
              <w:rPr>
                <w:sz w:val="16"/>
              </w:rPr>
              <w:t>von</w:t>
            </w:r>
            <w:r w:rsidRPr="00F07CA6">
              <w:rPr>
                <w:spacing w:val="-10"/>
                <w:sz w:val="16"/>
              </w:rPr>
              <w:t xml:space="preserve"> </w:t>
            </w:r>
            <w:r w:rsidRPr="00F07CA6">
              <w:rPr>
                <w:sz w:val="16"/>
              </w:rPr>
              <w:t xml:space="preserve">Wahrscheinlichkeits- </w:t>
            </w:r>
            <w:proofErr w:type="spellStart"/>
            <w:r w:rsidRPr="00F07CA6">
              <w:rPr>
                <w:spacing w:val="-2"/>
                <w:sz w:val="16"/>
              </w:rPr>
              <w:t>verteilungen</w:t>
            </w:r>
            <w:proofErr w:type="spellEnd"/>
          </w:p>
          <w:p w14:paraId="69E0A14D" w14:textId="77777777" w:rsidR="006226DB" w:rsidRPr="00F07CA6" w:rsidRDefault="00F01738">
            <w:pPr>
              <w:pStyle w:val="TableParagraph"/>
              <w:spacing w:before="1"/>
              <w:ind w:left="1427"/>
              <w:rPr>
                <w:sz w:val="16"/>
              </w:rPr>
            </w:pPr>
            <w:r w:rsidRPr="00F07CA6">
              <w:rPr>
                <w:sz w:val="16"/>
              </w:rPr>
              <w:t>Berechnen</w:t>
            </w:r>
            <w:r w:rsidRPr="00F07CA6">
              <w:rPr>
                <w:spacing w:val="-9"/>
                <w:sz w:val="16"/>
              </w:rPr>
              <w:t xml:space="preserve"> </w:t>
            </w:r>
            <w:r w:rsidRPr="00F07CA6">
              <w:rPr>
                <w:sz w:val="16"/>
              </w:rPr>
              <w:t>von</w:t>
            </w:r>
            <w:r w:rsidRPr="00F07CA6">
              <w:rPr>
                <w:spacing w:val="-12"/>
                <w:sz w:val="16"/>
              </w:rPr>
              <w:t xml:space="preserve"> </w:t>
            </w:r>
            <w:r w:rsidRPr="00F07CA6">
              <w:rPr>
                <w:sz w:val="16"/>
              </w:rPr>
              <w:t>Wahrscheinlichkeiten</w:t>
            </w:r>
            <w:r w:rsidRPr="00F07CA6">
              <w:rPr>
                <w:spacing w:val="-7"/>
                <w:sz w:val="16"/>
              </w:rPr>
              <w:t xml:space="preserve"> </w:t>
            </w:r>
            <w:r w:rsidRPr="00F07CA6">
              <w:rPr>
                <w:sz w:val="16"/>
              </w:rPr>
              <w:t>bei</w:t>
            </w:r>
            <w:r w:rsidRPr="00F07CA6">
              <w:rPr>
                <w:spacing w:val="-7"/>
                <w:sz w:val="16"/>
              </w:rPr>
              <w:t xml:space="preserve"> </w:t>
            </w:r>
            <w:r w:rsidRPr="00F07CA6">
              <w:rPr>
                <w:sz w:val="16"/>
              </w:rPr>
              <w:t>binomial- verteilten Zufallsgrößen.</w:t>
            </w:r>
          </w:p>
        </w:tc>
        <w:tc>
          <w:tcPr>
            <w:tcW w:w="1385" w:type="dxa"/>
            <w:shd w:val="clear" w:color="auto" w:fill="F1F1F1"/>
          </w:tcPr>
          <w:p w14:paraId="5E86F948" w14:textId="77777777" w:rsidR="006226DB" w:rsidRPr="00F07CA6" w:rsidRDefault="006226DB">
            <w:pPr>
              <w:pStyle w:val="TableParagraph"/>
              <w:rPr>
                <w:sz w:val="16"/>
              </w:rPr>
            </w:pPr>
          </w:p>
        </w:tc>
      </w:tr>
      <w:tr w:rsidR="006226DB" w:rsidRPr="00F07CA6" w14:paraId="5D4347AE" w14:textId="77777777">
        <w:trPr>
          <w:trHeight w:val="852"/>
        </w:trPr>
        <w:tc>
          <w:tcPr>
            <w:tcW w:w="1023" w:type="dxa"/>
          </w:tcPr>
          <w:p w14:paraId="2DF9EE1D"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tc>
        <w:tc>
          <w:tcPr>
            <w:tcW w:w="4467" w:type="dxa"/>
          </w:tcPr>
          <w:p w14:paraId="246503FC" w14:textId="77777777" w:rsidR="006226DB" w:rsidRPr="00F07CA6" w:rsidRDefault="00F01738">
            <w:pPr>
              <w:pStyle w:val="TableParagraph"/>
              <w:spacing w:before="73"/>
              <w:ind w:left="117"/>
              <w:rPr>
                <w:sz w:val="16"/>
              </w:rPr>
            </w:pPr>
            <w:r w:rsidRPr="00F07CA6">
              <w:rPr>
                <w:sz w:val="16"/>
              </w:rPr>
              <w:t>untersuchen</w:t>
            </w:r>
            <w:r w:rsidRPr="00F07CA6">
              <w:rPr>
                <w:spacing w:val="-8"/>
                <w:sz w:val="16"/>
              </w:rPr>
              <w:t xml:space="preserve"> </w:t>
            </w:r>
            <w:r w:rsidRPr="00F07CA6">
              <w:rPr>
                <w:sz w:val="16"/>
              </w:rPr>
              <w:t>Lage-</w:t>
            </w:r>
            <w:r w:rsidRPr="00F07CA6">
              <w:rPr>
                <w:spacing w:val="-5"/>
                <w:sz w:val="16"/>
              </w:rPr>
              <w:t xml:space="preserve"> </w:t>
            </w:r>
            <w:r w:rsidRPr="00F07CA6">
              <w:rPr>
                <w:sz w:val="16"/>
              </w:rPr>
              <w:t>und</w:t>
            </w:r>
            <w:r w:rsidRPr="00F07CA6">
              <w:rPr>
                <w:spacing w:val="-5"/>
                <w:sz w:val="16"/>
              </w:rPr>
              <w:t xml:space="preserve"> </w:t>
            </w:r>
            <w:r w:rsidRPr="00F07CA6">
              <w:rPr>
                <w:sz w:val="16"/>
              </w:rPr>
              <w:t>Streumaße</w:t>
            </w:r>
            <w:r w:rsidRPr="00F07CA6">
              <w:rPr>
                <w:spacing w:val="-5"/>
                <w:sz w:val="16"/>
              </w:rPr>
              <w:t xml:space="preserve"> </w:t>
            </w:r>
            <w:r w:rsidRPr="00F07CA6">
              <w:rPr>
                <w:sz w:val="16"/>
              </w:rPr>
              <w:t>von</w:t>
            </w:r>
            <w:r w:rsidRPr="00F07CA6">
              <w:rPr>
                <w:spacing w:val="-5"/>
                <w:sz w:val="16"/>
              </w:rPr>
              <w:t xml:space="preserve"> </w:t>
            </w:r>
            <w:r w:rsidRPr="00F07CA6">
              <w:rPr>
                <w:spacing w:val="-2"/>
                <w:sz w:val="16"/>
              </w:rPr>
              <w:t>Stichproben,</w:t>
            </w:r>
          </w:p>
        </w:tc>
        <w:tc>
          <w:tcPr>
            <w:tcW w:w="2864" w:type="dxa"/>
          </w:tcPr>
          <w:p w14:paraId="1E5ED59B" w14:textId="77777777" w:rsidR="006226DB" w:rsidRPr="00F07CA6" w:rsidRDefault="00F01738">
            <w:pPr>
              <w:pStyle w:val="TableParagraph"/>
              <w:spacing w:before="70" w:line="264" w:lineRule="auto"/>
              <w:ind w:left="117"/>
              <w:rPr>
                <w:sz w:val="16"/>
              </w:rPr>
            </w:pPr>
            <w:r w:rsidRPr="00F07CA6">
              <w:rPr>
                <w:b/>
                <w:sz w:val="16"/>
              </w:rPr>
              <w:t>1</w:t>
            </w:r>
            <w:r w:rsidRPr="00F07CA6">
              <w:rPr>
                <w:b/>
                <w:spacing w:val="23"/>
                <w:sz w:val="16"/>
              </w:rPr>
              <w:t xml:space="preserve"> </w:t>
            </w:r>
            <w:r w:rsidRPr="00F07CA6">
              <w:rPr>
                <w:sz w:val="16"/>
              </w:rPr>
              <w:t>Daten</w:t>
            </w:r>
            <w:r w:rsidRPr="00F07CA6">
              <w:rPr>
                <w:spacing w:val="-8"/>
                <w:sz w:val="16"/>
              </w:rPr>
              <w:t xml:space="preserve"> </w:t>
            </w:r>
            <w:r w:rsidRPr="00F07CA6">
              <w:rPr>
                <w:sz w:val="16"/>
              </w:rPr>
              <w:t>darstellen</w:t>
            </w:r>
            <w:r w:rsidRPr="00F07CA6">
              <w:rPr>
                <w:spacing w:val="-8"/>
                <w:sz w:val="16"/>
              </w:rPr>
              <w:t xml:space="preserve"> </w:t>
            </w:r>
            <w:r w:rsidRPr="00F07CA6">
              <w:rPr>
                <w:sz w:val="16"/>
              </w:rPr>
              <w:t>und</w:t>
            </w:r>
            <w:r w:rsidRPr="00F07CA6">
              <w:rPr>
                <w:spacing w:val="-8"/>
                <w:sz w:val="16"/>
              </w:rPr>
              <w:t xml:space="preserve"> </w:t>
            </w:r>
            <w:r w:rsidRPr="00F07CA6">
              <w:rPr>
                <w:sz w:val="16"/>
              </w:rPr>
              <w:t>durch Kenngrößen beschreiben</w:t>
            </w:r>
          </w:p>
        </w:tc>
        <w:tc>
          <w:tcPr>
            <w:tcW w:w="5403" w:type="dxa"/>
            <w:vMerge/>
            <w:tcBorders>
              <w:top w:val="nil"/>
            </w:tcBorders>
          </w:tcPr>
          <w:p w14:paraId="1946BE5E" w14:textId="77777777" w:rsidR="006226DB" w:rsidRPr="00F07CA6" w:rsidRDefault="006226DB">
            <w:pPr>
              <w:rPr>
                <w:sz w:val="2"/>
                <w:szCs w:val="2"/>
              </w:rPr>
            </w:pPr>
          </w:p>
        </w:tc>
        <w:tc>
          <w:tcPr>
            <w:tcW w:w="1385" w:type="dxa"/>
          </w:tcPr>
          <w:p w14:paraId="51C34A15" w14:textId="77777777" w:rsidR="006226DB" w:rsidRPr="00F07CA6" w:rsidRDefault="006226DB">
            <w:pPr>
              <w:pStyle w:val="TableParagraph"/>
              <w:rPr>
                <w:sz w:val="16"/>
              </w:rPr>
            </w:pPr>
          </w:p>
        </w:tc>
      </w:tr>
      <w:tr w:rsidR="006226DB" w:rsidRPr="00F07CA6" w14:paraId="68A4DAC1" w14:textId="77777777">
        <w:trPr>
          <w:trHeight w:val="1180"/>
        </w:trPr>
        <w:tc>
          <w:tcPr>
            <w:tcW w:w="1023" w:type="dxa"/>
          </w:tcPr>
          <w:p w14:paraId="670758D7"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tc>
        <w:tc>
          <w:tcPr>
            <w:tcW w:w="4467" w:type="dxa"/>
          </w:tcPr>
          <w:p w14:paraId="455CFCC7" w14:textId="77777777" w:rsidR="006226DB" w:rsidRPr="00F07CA6" w:rsidRDefault="00F01738">
            <w:pPr>
              <w:pStyle w:val="TableParagraph"/>
              <w:spacing w:before="73" w:line="264" w:lineRule="auto"/>
              <w:ind w:left="117"/>
              <w:rPr>
                <w:sz w:val="16"/>
              </w:rPr>
            </w:pPr>
            <w:r w:rsidRPr="00F07CA6">
              <w:rPr>
                <w:sz w:val="16"/>
              </w:rPr>
              <w:t>den</w:t>
            </w:r>
            <w:r w:rsidRPr="00F07CA6">
              <w:rPr>
                <w:spacing w:val="-7"/>
                <w:sz w:val="16"/>
              </w:rPr>
              <w:t xml:space="preserve"> </w:t>
            </w:r>
            <w:r w:rsidRPr="00F07CA6">
              <w:rPr>
                <w:sz w:val="16"/>
              </w:rPr>
              <w:t>Begriff</w:t>
            </w:r>
            <w:r w:rsidRPr="00F07CA6">
              <w:rPr>
                <w:spacing w:val="-6"/>
                <w:sz w:val="16"/>
              </w:rPr>
              <w:t xml:space="preserve"> </w:t>
            </w:r>
            <w:r w:rsidRPr="00F07CA6">
              <w:rPr>
                <w:sz w:val="16"/>
              </w:rPr>
              <w:t>der</w:t>
            </w:r>
            <w:r w:rsidRPr="00F07CA6">
              <w:rPr>
                <w:spacing w:val="-7"/>
                <w:sz w:val="16"/>
              </w:rPr>
              <w:t xml:space="preserve"> </w:t>
            </w:r>
            <w:r w:rsidRPr="00F07CA6">
              <w:rPr>
                <w:sz w:val="16"/>
              </w:rPr>
              <w:t>Zufallsgröße</w:t>
            </w:r>
            <w:r w:rsidRPr="00F07CA6">
              <w:rPr>
                <w:spacing w:val="-7"/>
                <w:sz w:val="16"/>
              </w:rPr>
              <w:t xml:space="preserve"> </w:t>
            </w:r>
            <w:r w:rsidRPr="00F07CA6">
              <w:rPr>
                <w:sz w:val="16"/>
              </w:rPr>
              <w:t>an</w:t>
            </w:r>
            <w:r w:rsidRPr="00F07CA6">
              <w:rPr>
                <w:spacing w:val="-7"/>
                <w:sz w:val="16"/>
              </w:rPr>
              <w:t xml:space="preserve"> </w:t>
            </w:r>
            <w:r w:rsidRPr="00F07CA6">
              <w:rPr>
                <w:sz w:val="16"/>
              </w:rPr>
              <w:t>geeigneten</w:t>
            </w:r>
            <w:r w:rsidRPr="00F07CA6">
              <w:rPr>
                <w:spacing w:val="-7"/>
                <w:sz w:val="16"/>
              </w:rPr>
              <w:t xml:space="preserve"> </w:t>
            </w:r>
            <w:r w:rsidRPr="00F07CA6">
              <w:rPr>
                <w:sz w:val="16"/>
              </w:rPr>
              <w:t xml:space="preserve">Beispielen </w:t>
            </w:r>
            <w:r w:rsidRPr="00F07CA6">
              <w:rPr>
                <w:spacing w:val="-2"/>
                <w:sz w:val="16"/>
              </w:rPr>
              <w:t>erläutern</w:t>
            </w:r>
          </w:p>
          <w:p w14:paraId="57789C80" w14:textId="77777777" w:rsidR="006226DB" w:rsidRPr="00F07CA6" w:rsidRDefault="00F01738">
            <w:pPr>
              <w:pStyle w:val="TableParagraph"/>
              <w:spacing w:before="56" w:line="261" w:lineRule="auto"/>
              <w:ind w:left="117" w:right="90"/>
              <w:rPr>
                <w:sz w:val="16"/>
              </w:rPr>
            </w:pPr>
            <w:r w:rsidRPr="00F07CA6">
              <w:rPr>
                <w:sz w:val="16"/>
              </w:rPr>
              <w:t>den</w:t>
            </w:r>
            <w:r w:rsidRPr="00F07CA6">
              <w:rPr>
                <w:spacing w:val="-6"/>
                <w:sz w:val="16"/>
              </w:rPr>
              <w:t xml:space="preserve"> </w:t>
            </w:r>
            <w:r w:rsidRPr="00F07CA6">
              <w:rPr>
                <w:sz w:val="16"/>
              </w:rPr>
              <w:t>Erwartungswert</w:t>
            </w:r>
            <w:r w:rsidRPr="00F07CA6">
              <w:rPr>
                <w:spacing w:val="-5"/>
                <w:sz w:val="16"/>
              </w:rPr>
              <w:t xml:space="preserve"> </w:t>
            </w:r>
            <w:r w:rsidRPr="00F07CA6">
              <w:rPr>
                <w:sz w:val="16"/>
              </w:rPr>
              <w:t>μ</w:t>
            </w:r>
            <w:r w:rsidRPr="00F07CA6">
              <w:rPr>
                <w:spacing w:val="-5"/>
                <w:sz w:val="16"/>
              </w:rPr>
              <w:t xml:space="preserve"> </w:t>
            </w:r>
            <w:r w:rsidRPr="00F07CA6">
              <w:rPr>
                <w:sz w:val="16"/>
              </w:rPr>
              <w:t>und</w:t>
            </w:r>
            <w:r w:rsidRPr="00F07CA6">
              <w:rPr>
                <w:spacing w:val="-6"/>
                <w:sz w:val="16"/>
              </w:rPr>
              <w:t xml:space="preserve"> </w:t>
            </w:r>
            <w:r w:rsidRPr="00F07CA6">
              <w:rPr>
                <w:sz w:val="16"/>
              </w:rPr>
              <w:t>die</w:t>
            </w:r>
            <w:r w:rsidRPr="00F07CA6">
              <w:rPr>
                <w:spacing w:val="-8"/>
                <w:sz w:val="16"/>
              </w:rPr>
              <w:t xml:space="preserve"> </w:t>
            </w:r>
            <w:r w:rsidRPr="00F07CA6">
              <w:rPr>
                <w:sz w:val="16"/>
              </w:rPr>
              <w:t>Standardabweichung</w:t>
            </w:r>
            <w:r w:rsidRPr="00F07CA6">
              <w:rPr>
                <w:spacing w:val="-6"/>
                <w:sz w:val="16"/>
              </w:rPr>
              <w:t xml:space="preserve"> </w:t>
            </w:r>
            <w:r w:rsidRPr="00F07CA6">
              <w:rPr>
                <w:sz w:val="16"/>
              </w:rPr>
              <w:t>σ</w:t>
            </w:r>
            <w:r w:rsidRPr="00F07CA6">
              <w:rPr>
                <w:spacing w:val="-6"/>
                <w:sz w:val="16"/>
              </w:rPr>
              <w:t xml:space="preserve"> </w:t>
            </w:r>
            <w:r w:rsidRPr="00F07CA6">
              <w:rPr>
                <w:sz w:val="16"/>
              </w:rPr>
              <w:t>von Zufallsgrößen bestimmen und damit prognostische Aussagen treffen</w:t>
            </w:r>
          </w:p>
        </w:tc>
        <w:tc>
          <w:tcPr>
            <w:tcW w:w="2864" w:type="dxa"/>
          </w:tcPr>
          <w:p w14:paraId="09414F05" w14:textId="77777777" w:rsidR="006226DB" w:rsidRPr="00F07CA6" w:rsidRDefault="00F01738">
            <w:pPr>
              <w:pStyle w:val="TableParagraph"/>
              <w:spacing w:before="70" w:line="264" w:lineRule="auto"/>
              <w:ind w:left="117" w:right="923"/>
              <w:rPr>
                <w:sz w:val="16"/>
              </w:rPr>
            </w:pPr>
            <w:r w:rsidRPr="00F07CA6">
              <w:rPr>
                <w:b/>
                <w:sz w:val="16"/>
              </w:rPr>
              <w:t>2</w:t>
            </w:r>
            <w:r w:rsidRPr="00F07CA6">
              <w:rPr>
                <w:b/>
                <w:spacing w:val="40"/>
                <w:sz w:val="16"/>
              </w:rPr>
              <w:t xml:space="preserve"> </w:t>
            </w:r>
            <w:r w:rsidRPr="00F07CA6">
              <w:rPr>
                <w:sz w:val="16"/>
              </w:rPr>
              <w:t>Erwartungswert und Standardabweichung</w:t>
            </w:r>
            <w:r w:rsidRPr="00F07CA6">
              <w:rPr>
                <w:spacing w:val="-12"/>
                <w:sz w:val="16"/>
              </w:rPr>
              <w:t xml:space="preserve"> </w:t>
            </w:r>
            <w:r w:rsidRPr="00F07CA6">
              <w:rPr>
                <w:sz w:val="16"/>
              </w:rPr>
              <w:t xml:space="preserve">von </w:t>
            </w:r>
            <w:r w:rsidRPr="00F07CA6">
              <w:rPr>
                <w:spacing w:val="-2"/>
                <w:sz w:val="16"/>
              </w:rPr>
              <w:t>Zufallsgrößen</w:t>
            </w:r>
          </w:p>
        </w:tc>
        <w:tc>
          <w:tcPr>
            <w:tcW w:w="5403" w:type="dxa"/>
            <w:vMerge/>
            <w:tcBorders>
              <w:top w:val="nil"/>
            </w:tcBorders>
          </w:tcPr>
          <w:p w14:paraId="7E051CA8" w14:textId="77777777" w:rsidR="006226DB" w:rsidRPr="00F07CA6" w:rsidRDefault="006226DB">
            <w:pPr>
              <w:rPr>
                <w:sz w:val="2"/>
                <w:szCs w:val="2"/>
              </w:rPr>
            </w:pPr>
          </w:p>
        </w:tc>
        <w:tc>
          <w:tcPr>
            <w:tcW w:w="1385" w:type="dxa"/>
          </w:tcPr>
          <w:p w14:paraId="126953D2" w14:textId="77777777" w:rsidR="006226DB" w:rsidRPr="00F07CA6" w:rsidRDefault="006226DB">
            <w:pPr>
              <w:pStyle w:val="TableParagraph"/>
              <w:rPr>
                <w:sz w:val="16"/>
              </w:rPr>
            </w:pPr>
          </w:p>
        </w:tc>
      </w:tr>
      <w:tr w:rsidR="006226DB" w:rsidRPr="00F07CA6" w14:paraId="4B3D6363" w14:textId="77777777">
        <w:trPr>
          <w:trHeight w:val="1888"/>
        </w:trPr>
        <w:tc>
          <w:tcPr>
            <w:tcW w:w="1023" w:type="dxa"/>
          </w:tcPr>
          <w:p w14:paraId="2E9A4146"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p w14:paraId="1E5BF58C" w14:textId="77777777" w:rsidR="006226DB" w:rsidRPr="00F07CA6" w:rsidRDefault="006226DB">
            <w:pPr>
              <w:pStyle w:val="TableParagraph"/>
              <w:rPr>
                <w:sz w:val="18"/>
              </w:rPr>
            </w:pPr>
          </w:p>
          <w:p w14:paraId="053A08E0" w14:textId="77777777" w:rsidR="006226DB" w:rsidRPr="00F07CA6" w:rsidRDefault="006226DB">
            <w:pPr>
              <w:pStyle w:val="TableParagraph"/>
              <w:rPr>
                <w:sz w:val="18"/>
              </w:rPr>
            </w:pPr>
          </w:p>
          <w:p w14:paraId="1674D195" w14:textId="77777777" w:rsidR="006226DB" w:rsidRPr="00F07CA6" w:rsidRDefault="006226DB">
            <w:pPr>
              <w:pStyle w:val="TableParagraph"/>
              <w:spacing w:before="6"/>
            </w:pPr>
          </w:p>
          <w:p w14:paraId="0C96C95E" w14:textId="77777777" w:rsidR="006226DB" w:rsidRPr="00F07CA6" w:rsidRDefault="00F01738">
            <w:pPr>
              <w:pStyle w:val="TableParagraph"/>
              <w:ind w:left="259"/>
              <w:rPr>
                <w:b/>
                <w:sz w:val="16"/>
              </w:rPr>
            </w:pPr>
            <w:r w:rsidRPr="00F07CA6">
              <w:rPr>
                <w:b/>
                <w:color w:val="006FC0"/>
                <w:sz w:val="16"/>
              </w:rPr>
              <w:t xml:space="preserve">1 </w:t>
            </w:r>
            <w:r w:rsidRPr="00F07CA6">
              <w:rPr>
                <w:b/>
                <w:color w:val="006FC0"/>
                <w:spacing w:val="-5"/>
                <w:sz w:val="16"/>
              </w:rPr>
              <w:t>UE</w:t>
            </w:r>
          </w:p>
        </w:tc>
        <w:tc>
          <w:tcPr>
            <w:tcW w:w="4467" w:type="dxa"/>
          </w:tcPr>
          <w:p w14:paraId="61E87707" w14:textId="77777777" w:rsidR="006226DB" w:rsidRPr="00F07CA6" w:rsidRDefault="00F01738">
            <w:pPr>
              <w:pStyle w:val="TableParagraph"/>
              <w:spacing w:before="73" w:line="264" w:lineRule="auto"/>
              <w:ind w:left="117"/>
              <w:rPr>
                <w:sz w:val="16"/>
              </w:rPr>
            </w:pPr>
            <w:proofErr w:type="spellStart"/>
            <w:r w:rsidRPr="00F07CA6">
              <w:rPr>
                <w:sz w:val="16"/>
              </w:rPr>
              <w:t>Bernoulliketten</w:t>
            </w:r>
            <w:proofErr w:type="spellEnd"/>
            <w:r w:rsidRPr="00F07CA6">
              <w:rPr>
                <w:spacing w:val="-12"/>
                <w:sz w:val="16"/>
              </w:rPr>
              <w:t xml:space="preserve"> </w:t>
            </w:r>
            <w:r w:rsidRPr="00F07CA6">
              <w:rPr>
                <w:sz w:val="16"/>
              </w:rPr>
              <w:t>zur</w:t>
            </w:r>
            <w:r w:rsidRPr="00F07CA6">
              <w:rPr>
                <w:spacing w:val="-11"/>
                <w:sz w:val="16"/>
              </w:rPr>
              <w:t xml:space="preserve"> </w:t>
            </w:r>
            <w:r w:rsidRPr="00F07CA6">
              <w:rPr>
                <w:sz w:val="16"/>
              </w:rPr>
              <w:t>Beschreibung</w:t>
            </w:r>
            <w:r w:rsidRPr="00F07CA6">
              <w:rPr>
                <w:spacing w:val="-11"/>
                <w:sz w:val="16"/>
              </w:rPr>
              <w:t xml:space="preserve"> </w:t>
            </w:r>
            <w:r w:rsidRPr="00F07CA6">
              <w:rPr>
                <w:sz w:val="16"/>
              </w:rPr>
              <w:t>entsprechender Zufallsexperimente verwenden</w:t>
            </w:r>
          </w:p>
          <w:p w14:paraId="60378322" w14:textId="77777777" w:rsidR="006226DB" w:rsidRPr="00F07CA6" w:rsidRDefault="00F01738">
            <w:pPr>
              <w:pStyle w:val="TableParagraph"/>
              <w:spacing w:before="56" w:line="259" w:lineRule="auto"/>
              <w:ind w:left="117"/>
              <w:rPr>
                <w:sz w:val="16"/>
              </w:rPr>
            </w:pPr>
            <w:r w:rsidRPr="00F07CA6">
              <w:rPr>
                <w:sz w:val="16"/>
              </w:rPr>
              <w:t>die</w:t>
            </w:r>
            <w:r w:rsidRPr="00F07CA6">
              <w:rPr>
                <w:spacing w:val="-7"/>
                <w:sz w:val="16"/>
              </w:rPr>
              <w:t xml:space="preserve"> </w:t>
            </w:r>
            <w:r w:rsidRPr="00F07CA6">
              <w:rPr>
                <w:sz w:val="16"/>
              </w:rPr>
              <w:t>Binomialverteilung</w:t>
            </w:r>
            <w:r w:rsidRPr="00F07CA6">
              <w:rPr>
                <w:spacing w:val="-7"/>
                <w:sz w:val="16"/>
              </w:rPr>
              <w:t xml:space="preserve"> </w:t>
            </w:r>
            <w:r w:rsidRPr="00F07CA6">
              <w:rPr>
                <w:sz w:val="16"/>
              </w:rPr>
              <w:t>erklären</w:t>
            </w:r>
            <w:r w:rsidRPr="00F07CA6">
              <w:rPr>
                <w:spacing w:val="-7"/>
                <w:sz w:val="16"/>
              </w:rPr>
              <w:t xml:space="preserve"> </w:t>
            </w:r>
            <w:r w:rsidRPr="00F07CA6">
              <w:rPr>
                <w:sz w:val="16"/>
              </w:rPr>
              <w:t>und</w:t>
            </w:r>
            <w:r w:rsidRPr="00F07CA6">
              <w:rPr>
                <w:spacing w:val="-7"/>
                <w:sz w:val="16"/>
              </w:rPr>
              <w:t xml:space="preserve"> </w:t>
            </w:r>
            <w:r w:rsidRPr="00F07CA6">
              <w:rPr>
                <w:sz w:val="16"/>
              </w:rPr>
              <w:t>damit</w:t>
            </w:r>
            <w:r w:rsidRPr="00F07CA6">
              <w:rPr>
                <w:spacing w:val="-10"/>
                <w:sz w:val="16"/>
              </w:rPr>
              <w:t xml:space="preserve"> </w:t>
            </w:r>
            <w:r w:rsidRPr="00F07CA6">
              <w:rPr>
                <w:sz w:val="16"/>
              </w:rPr>
              <w:t xml:space="preserve">Wahr- </w:t>
            </w:r>
            <w:proofErr w:type="spellStart"/>
            <w:r w:rsidRPr="00F07CA6">
              <w:rPr>
                <w:sz w:val="16"/>
              </w:rPr>
              <w:t>scheinlichkeiten</w:t>
            </w:r>
            <w:proofErr w:type="spellEnd"/>
            <w:r w:rsidRPr="00F07CA6">
              <w:rPr>
                <w:spacing w:val="-2"/>
                <w:sz w:val="16"/>
              </w:rPr>
              <w:t xml:space="preserve"> </w:t>
            </w:r>
            <w:r w:rsidRPr="00F07CA6">
              <w:rPr>
                <w:sz w:val="16"/>
              </w:rPr>
              <w:t>berechnen</w:t>
            </w:r>
          </w:p>
          <w:p w14:paraId="0B8B6E2B" w14:textId="77777777" w:rsidR="006226DB" w:rsidRPr="00F07CA6" w:rsidRDefault="00F01738">
            <w:pPr>
              <w:pStyle w:val="TableParagraph"/>
              <w:spacing w:before="63" w:line="259" w:lineRule="auto"/>
              <w:ind w:left="117"/>
              <w:rPr>
                <w:sz w:val="16"/>
              </w:rPr>
            </w:pPr>
            <w:r w:rsidRPr="00F07CA6">
              <w:rPr>
                <w:color w:val="006FC0"/>
                <w:sz w:val="16"/>
              </w:rPr>
              <w:t>die</w:t>
            </w:r>
            <w:r w:rsidRPr="00F07CA6">
              <w:rPr>
                <w:color w:val="006FC0"/>
                <w:spacing w:val="-9"/>
                <w:sz w:val="16"/>
              </w:rPr>
              <w:t xml:space="preserve"> </w:t>
            </w:r>
            <w:r w:rsidRPr="00F07CA6">
              <w:rPr>
                <w:color w:val="006FC0"/>
                <w:sz w:val="16"/>
              </w:rPr>
              <w:t>kombinatorische</w:t>
            </w:r>
            <w:r w:rsidRPr="00F07CA6">
              <w:rPr>
                <w:color w:val="006FC0"/>
                <w:spacing w:val="-11"/>
                <w:sz w:val="16"/>
              </w:rPr>
              <w:t xml:space="preserve"> </w:t>
            </w:r>
            <w:r w:rsidRPr="00F07CA6">
              <w:rPr>
                <w:color w:val="006FC0"/>
                <w:sz w:val="16"/>
              </w:rPr>
              <w:t>Bedeutung</w:t>
            </w:r>
            <w:r w:rsidRPr="00F07CA6">
              <w:rPr>
                <w:color w:val="006FC0"/>
                <w:spacing w:val="-9"/>
                <w:sz w:val="16"/>
              </w:rPr>
              <w:t xml:space="preserve"> </w:t>
            </w:r>
            <w:r w:rsidRPr="00F07CA6">
              <w:rPr>
                <w:color w:val="006FC0"/>
                <w:sz w:val="16"/>
              </w:rPr>
              <w:t>der</w:t>
            </w:r>
            <w:r w:rsidRPr="00F07CA6">
              <w:rPr>
                <w:color w:val="006FC0"/>
                <w:spacing w:val="-9"/>
                <w:sz w:val="16"/>
              </w:rPr>
              <w:t xml:space="preserve"> </w:t>
            </w:r>
            <w:r w:rsidRPr="00F07CA6">
              <w:rPr>
                <w:color w:val="006FC0"/>
                <w:sz w:val="16"/>
              </w:rPr>
              <w:t xml:space="preserve">Binomialkoeffizienten </w:t>
            </w:r>
            <w:r w:rsidRPr="00F07CA6">
              <w:rPr>
                <w:color w:val="006FC0"/>
                <w:spacing w:val="-2"/>
                <w:sz w:val="16"/>
              </w:rPr>
              <w:t>erklären</w:t>
            </w:r>
          </w:p>
        </w:tc>
        <w:tc>
          <w:tcPr>
            <w:tcW w:w="2864" w:type="dxa"/>
          </w:tcPr>
          <w:p w14:paraId="28E7FEA1" w14:textId="77777777" w:rsidR="006226DB" w:rsidRPr="00F07CA6" w:rsidRDefault="00F01738">
            <w:pPr>
              <w:pStyle w:val="TableParagraph"/>
              <w:spacing w:before="70" w:line="266" w:lineRule="auto"/>
              <w:ind w:left="117"/>
              <w:rPr>
                <w:sz w:val="16"/>
              </w:rPr>
            </w:pPr>
            <w:r w:rsidRPr="00F07CA6">
              <w:rPr>
                <w:b/>
                <w:sz w:val="16"/>
              </w:rPr>
              <w:t>3</w:t>
            </w:r>
            <w:r w:rsidRPr="00F07CA6">
              <w:rPr>
                <w:b/>
                <w:spacing w:val="7"/>
                <w:sz w:val="16"/>
              </w:rPr>
              <w:t xml:space="preserve"> </w:t>
            </w:r>
            <w:r w:rsidRPr="00F07CA6">
              <w:rPr>
                <w:sz w:val="16"/>
              </w:rPr>
              <w:t xml:space="preserve">Bernoulli-Experimente, </w:t>
            </w:r>
            <w:r w:rsidRPr="00F07CA6">
              <w:rPr>
                <w:spacing w:val="-2"/>
                <w:sz w:val="16"/>
              </w:rPr>
              <w:t>Binomialverteilung</w:t>
            </w:r>
          </w:p>
        </w:tc>
        <w:tc>
          <w:tcPr>
            <w:tcW w:w="5403" w:type="dxa"/>
            <w:vMerge/>
            <w:tcBorders>
              <w:top w:val="nil"/>
            </w:tcBorders>
          </w:tcPr>
          <w:p w14:paraId="3C72A837" w14:textId="77777777" w:rsidR="006226DB" w:rsidRPr="00F07CA6" w:rsidRDefault="006226DB">
            <w:pPr>
              <w:rPr>
                <w:sz w:val="2"/>
                <w:szCs w:val="2"/>
              </w:rPr>
            </w:pPr>
          </w:p>
        </w:tc>
        <w:tc>
          <w:tcPr>
            <w:tcW w:w="1385" w:type="dxa"/>
          </w:tcPr>
          <w:p w14:paraId="7A9A139D" w14:textId="77777777" w:rsidR="006226DB" w:rsidRPr="00F07CA6" w:rsidRDefault="006226DB">
            <w:pPr>
              <w:pStyle w:val="TableParagraph"/>
              <w:rPr>
                <w:sz w:val="16"/>
              </w:rPr>
            </w:pPr>
          </w:p>
        </w:tc>
      </w:tr>
      <w:tr w:rsidR="006226DB" w:rsidRPr="00F07CA6" w14:paraId="21330565" w14:textId="77777777">
        <w:trPr>
          <w:trHeight w:val="1430"/>
        </w:trPr>
        <w:tc>
          <w:tcPr>
            <w:tcW w:w="1023" w:type="dxa"/>
          </w:tcPr>
          <w:p w14:paraId="51903782" w14:textId="77777777" w:rsidR="006226DB" w:rsidRPr="00F07CA6" w:rsidRDefault="00F01738">
            <w:pPr>
              <w:pStyle w:val="TableParagraph"/>
              <w:spacing w:before="70"/>
              <w:ind w:left="259"/>
              <w:rPr>
                <w:b/>
                <w:sz w:val="16"/>
              </w:rPr>
            </w:pPr>
            <w:r w:rsidRPr="00F07CA6">
              <w:rPr>
                <w:b/>
                <w:sz w:val="16"/>
              </w:rPr>
              <w:t xml:space="preserve">4 </w:t>
            </w:r>
            <w:r w:rsidRPr="00F07CA6">
              <w:rPr>
                <w:b/>
                <w:spacing w:val="-5"/>
                <w:sz w:val="16"/>
              </w:rPr>
              <w:t>UE</w:t>
            </w:r>
          </w:p>
          <w:p w14:paraId="56A0069A" w14:textId="77777777" w:rsidR="006226DB" w:rsidRPr="00F07CA6" w:rsidRDefault="006226DB">
            <w:pPr>
              <w:pStyle w:val="TableParagraph"/>
              <w:rPr>
                <w:sz w:val="18"/>
              </w:rPr>
            </w:pPr>
          </w:p>
          <w:p w14:paraId="7DF6F7AA" w14:textId="77777777" w:rsidR="006226DB" w:rsidRPr="00F07CA6" w:rsidRDefault="006226DB">
            <w:pPr>
              <w:pStyle w:val="TableParagraph"/>
              <w:rPr>
                <w:sz w:val="18"/>
              </w:rPr>
            </w:pPr>
          </w:p>
          <w:p w14:paraId="2A852F41" w14:textId="77777777" w:rsidR="006226DB" w:rsidRPr="00F07CA6" w:rsidRDefault="00F01738">
            <w:pPr>
              <w:pStyle w:val="TableParagraph"/>
              <w:ind w:left="259"/>
              <w:rPr>
                <w:b/>
                <w:sz w:val="16"/>
              </w:rPr>
            </w:pPr>
            <w:r w:rsidRPr="00F07CA6">
              <w:rPr>
                <w:b/>
                <w:color w:val="006FC0"/>
                <w:sz w:val="16"/>
              </w:rPr>
              <w:t xml:space="preserve">1 </w:t>
            </w:r>
            <w:r w:rsidRPr="00F07CA6">
              <w:rPr>
                <w:b/>
                <w:color w:val="006FC0"/>
                <w:spacing w:val="-5"/>
                <w:sz w:val="16"/>
              </w:rPr>
              <w:t>UE</w:t>
            </w:r>
          </w:p>
        </w:tc>
        <w:tc>
          <w:tcPr>
            <w:tcW w:w="4467" w:type="dxa"/>
          </w:tcPr>
          <w:p w14:paraId="12E58FF2" w14:textId="77777777" w:rsidR="006226DB" w:rsidRPr="00F07CA6" w:rsidRDefault="00F01738">
            <w:pPr>
              <w:pStyle w:val="TableParagraph"/>
              <w:spacing w:before="73" w:line="261" w:lineRule="auto"/>
              <w:ind w:left="117" w:right="90"/>
              <w:rPr>
                <w:sz w:val="16"/>
              </w:rPr>
            </w:pPr>
            <w:r w:rsidRPr="00F07CA6">
              <w:rPr>
                <w:sz w:val="16"/>
              </w:rPr>
              <w:t>den Einfluss der Parameter n und p auf Binomialverteilungen</w:t>
            </w:r>
            <w:r w:rsidRPr="00F07CA6">
              <w:rPr>
                <w:spacing w:val="-11"/>
                <w:sz w:val="16"/>
              </w:rPr>
              <w:t xml:space="preserve"> </w:t>
            </w:r>
            <w:r w:rsidRPr="00F07CA6">
              <w:rPr>
                <w:sz w:val="16"/>
              </w:rPr>
              <w:t>und</w:t>
            </w:r>
            <w:r w:rsidRPr="00F07CA6">
              <w:rPr>
                <w:spacing w:val="-9"/>
                <w:sz w:val="16"/>
              </w:rPr>
              <w:t xml:space="preserve"> </w:t>
            </w:r>
            <w:r w:rsidRPr="00F07CA6">
              <w:rPr>
                <w:sz w:val="16"/>
              </w:rPr>
              <w:t>ihre</w:t>
            </w:r>
            <w:r w:rsidRPr="00F07CA6">
              <w:rPr>
                <w:spacing w:val="-9"/>
                <w:sz w:val="16"/>
              </w:rPr>
              <w:t xml:space="preserve"> </w:t>
            </w:r>
            <w:r w:rsidRPr="00F07CA6">
              <w:rPr>
                <w:sz w:val="16"/>
              </w:rPr>
              <w:t>graphische</w:t>
            </w:r>
            <w:r w:rsidRPr="00F07CA6">
              <w:rPr>
                <w:spacing w:val="-11"/>
                <w:sz w:val="16"/>
              </w:rPr>
              <w:t xml:space="preserve"> </w:t>
            </w:r>
            <w:r w:rsidRPr="00F07CA6">
              <w:rPr>
                <w:sz w:val="16"/>
              </w:rPr>
              <w:t xml:space="preserve">Darstellung </w:t>
            </w:r>
            <w:r w:rsidRPr="00F07CA6">
              <w:rPr>
                <w:spacing w:val="-2"/>
                <w:sz w:val="16"/>
              </w:rPr>
              <w:t>beschreiben</w:t>
            </w:r>
          </w:p>
          <w:p w14:paraId="7B3D9A41" w14:textId="77777777" w:rsidR="006226DB" w:rsidRPr="00F07CA6" w:rsidRDefault="00F01738">
            <w:pPr>
              <w:pStyle w:val="TableParagraph"/>
              <w:spacing w:before="58"/>
              <w:ind w:left="117"/>
              <w:rPr>
                <w:sz w:val="16"/>
              </w:rPr>
            </w:pPr>
            <w:r w:rsidRPr="00F07CA6">
              <w:rPr>
                <w:color w:val="006FC0"/>
                <w:sz w:val="16"/>
              </w:rPr>
              <w:t>die</w:t>
            </w:r>
            <w:r w:rsidRPr="00F07CA6">
              <w:rPr>
                <w:color w:val="006FC0"/>
                <w:spacing w:val="-7"/>
                <w:sz w:val="16"/>
              </w:rPr>
              <w:t xml:space="preserve"> </w:t>
            </w:r>
            <w:proofErr w:type="spellStart"/>
            <w:r w:rsidRPr="00F07CA6">
              <w:rPr>
                <w:color w:val="006FC0"/>
                <w:sz w:val="16"/>
              </w:rPr>
              <w:t>sigma</w:t>
            </w:r>
            <w:proofErr w:type="spellEnd"/>
            <w:r w:rsidRPr="00F07CA6">
              <w:rPr>
                <w:color w:val="006FC0"/>
                <w:sz w:val="16"/>
              </w:rPr>
              <w:t>-Regeln</w:t>
            </w:r>
            <w:r w:rsidRPr="00F07CA6">
              <w:rPr>
                <w:color w:val="006FC0"/>
                <w:spacing w:val="-7"/>
                <w:sz w:val="16"/>
              </w:rPr>
              <w:t xml:space="preserve"> </w:t>
            </w:r>
            <w:r w:rsidRPr="00F07CA6">
              <w:rPr>
                <w:color w:val="006FC0"/>
                <w:sz w:val="16"/>
              </w:rPr>
              <w:t>für</w:t>
            </w:r>
            <w:r w:rsidRPr="00F07CA6">
              <w:rPr>
                <w:color w:val="006FC0"/>
                <w:spacing w:val="-7"/>
                <w:sz w:val="16"/>
              </w:rPr>
              <w:t xml:space="preserve"> </w:t>
            </w:r>
            <w:r w:rsidRPr="00F07CA6">
              <w:rPr>
                <w:color w:val="006FC0"/>
                <w:sz w:val="16"/>
              </w:rPr>
              <w:t>prognostische</w:t>
            </w:r>
            <w:r w:rsidRPr="00F07CA6">
              <w:rPr>
                <w:color w:val="006FC0"/>
                <w:spacing w:val="-7"/>
                <w:sz w:val="16"/>
              </w:rPr>
              <w:t xml:space="preserve"> </w:t>
            </w:r>
            <w:r w:rsidRPr="00F07CA6">
              <w:rPr>
                <w:color w:val="006FC0"/>
                <w:sz w:val="16"/>
              </w:rPr>
              <w:t>Aussagen</w:t>
            </w:r>
            <w:r w:rsidRPr="00F07CA6">
              <w:rPr>
                <w:color w:val="006FC0"/>
                <w:spacing w:val="-7"/>
                <w:sz w:val="16"/>
              </w:rPr>
              <w:t xml:space="preserve"> </w:t>
            </w:r>
            <w:r w:rsidRPr="00F07CA6">
              <w:rPr>
                <w:color w:val="006FC0"/>
                <w:spacing w:val="-2"/>
                <w:sz w:val="16"/>
              </w:rPr>
              <w:t>nutzen</w:t>
            </w:r>
          </w:p>
        </w:tc>
        <w:tc>
          <w:tcPr>
            <w:tcW w:w="2864" w:type="dxa"/>
          </w:tcPr>
          <w:p w14:paraId="7B26E83F" w14:textId="77777777" w:rsidR="006226DB" w:rsidRPr="00F07CA6" w:rsidRDefault="00F01738">
            <w:pPr>
              <w:pStyle w:val="TableParagraph"/>
              <w:spacing w:before="70"/>
              <w:ind w:left="117"/>
              <w:rPr>
                <w:sz w:val="16"/>
              </w:rPr>
            </w:pPr>
            <w:r w:rsidRPr="00F07CA6">
              <w:rPr>
                <w:b/>
                <w:sz w:val="16"/>
              </w:rPr>
              <w:t>4</w:t>
            </w:r>
            <w:r w:rsidRPr="00F07CA6">
              <w:rPr>
                <w:b/>
                <w:spacing w:val="31"/>
                <w:sz w:val="16"/>
              </w:rPr>
              <w:t xml:space="preserve"> </w:t>
            </w:r>
            <w:r w:rsidRPr="00F07CA6">
              <w:rPr>
                <w:sz w:val="16"/>
              </w:rPr>
              <w:t>Praxis der</w:t>
            </w:r>
            <w:r w:rsidRPr="00F07CA6">
              <w:rPr>
                <w:spacing w:val="-2"/>
                <w:sz w:val="16"/>
              </w:rPr>
              <w:t xml:space="preserve"> Binomialverteilung</w:t>
            </w:r>
          </w:p>
        </w:tc>
        <w:tc>
          <w:tcPr>
            <w:tcW w:w="5403" w:type="dxa"/>
            <w:vMerge/>
            <w:tcBorders>
              <w:top w:val="nil"/>
            </w:tcBorders>
          </w:tcPr>
          <w:p w14:paraId="320646EB" w14:textId="77777777" w:rsidR="006226DB" w:rsidRPr="00F07CA6" w:rsidRDefault="006226DB">
            <w:pPr>
              <w:rPr>
                <w:sz w:val="2"/>
                <w:szCs w:val="2"/>
              </w:rPr>
            </w:pPr>
          </w:p>
        </w:tc>
        <w:tc>
          <w:tcPr>
            <w:tcW w:w="1385" w:type="dxa"/>
          </w:tcPr>
          <w:p w14:paraId="31ED7778" w14:textId="77777777" w:rsidR="006226DB" w:rsidRPr="00F07CA6" w:rsidRDefault="006226DB">
            <w:pPr>
              <w:pStyle w:val="TableParagraph"/>
              <w:rPr>
                <w:sz w:val="16"/>
              </w:rPr>
            </w:pPr>
          </w:p>
        </w:tc>
      </w:tr>
      <w:tr w:rsidR="006226DB" w:rsidRPr="00F07CA6" w14:paraId="7468ACBB" w14:textId="77777777">
        <w:trPr>
          <w:trHeight w:val="1180"/>
        </w:trPr>
        <w:tc>
          <w:tcPr>
            <w:tcW w:w="1023" w:type="dxa"/>
          </w:tcPr>
          <w:p w14:paraId="3D2A577A" w14:textId="77777777" w:rsidR="006226DB" w:rsidRPr="00F07CA6" w:rsidRDefault="00F01738">
            <w:pPr>
              <w:pStyle w:val="TableParagraph"/>
              <w:spacing w:before="71"/>
              <w:ind w:left="259"/>
              <w:rPr>
                <w:b/>
                <w:sz w:val="16"/>
              </w:rPr>
            </w:pPr>
            <w:r w:rsidRPr="00F07CA6">
              <w:rPr>
                <w:b/>
                <w:sz w:val="16"/>
              </w:rPr>
              <w:t xml:space="preserve">4 </w:t>
            </w:r>
            <w:r w:rsidRPr="00F07CA6">
              <w:rPr>
                <w:b/>
                <w:spacing w:val="-5"/>
                <w:sz w:val="16"/>
              </w:rPr>
              <w:t>UE</w:t>
            </w:r>
          </w:p>
        </w:tc>
        <w:tc>
          <w:tcPr>
            <w:tcW w:w="4467" w:type="dxa"/>
          </w:tcPr>
          <w:p w14:paraId="7D4E75C9" w14:textId="77777777" w:rsidR="006226DB" w:rsidRPr="00F07CA6" w:rsidRDefault="00F01738">
            <w:pPr>
              <w:pStyle w:val="TableParagraph"/>
              <w:spacing w:before="73" w:line="259" w:lineRule="auto"/>
              <w:ind w:left="117" w:right="165"/>
              <w:jc w:val="both"/>
              <w:rPr>
                <w:sz w:val="16"/>
              </w:rPr>
            </w:pPr>
            <w:r w:rsidRPr="00F07CA6">
              <w:rPr>
                <w:sz w:val="16"/>
              </w:rPr>
              <w:t>Binomialverteilungen</w:t>
            </w:r>
            <w:r w:rsidRPr="00F07CA6">
              <w:rPr>
                <w:spacing w:val="-8"/>
                <w:sz w:val="16"/>
              </w:rPr>
              <w:t xml:space="preserve"> </w:t>
            </w:r>
            <w:r w:rsidRPr="00F07CA6">
              <w:rPr>
                <w:sz w:val="16"/>
              </w:rPr>
              <w:t>und</w:t>
            </w:r>
            <w:r w:rsidRPr="00F07CA6">
              <w:rPr>
                <w:spacing w:val="-6"/>
                <w:sz w:val="16"/>
              </w:rPr>
              <w:t xml:space="preserve"> </w:t>
            </w:r>
            <w:r w:rsidRPr="00F07CA6">
              <w:rPr>
                <w:sz w:val="16"/>
              </w:rPr>
              <w:t>ihre</w:t>
            </w:r>
            <w:r w:rsidRPr="00F07CA6">
              <w:rPr>
                <w:spacing w:val="-7"/>
                <w:sz w:val="16"/>
              </w:rPr>
              <w:t xml:space="preserve"> </w:t>
            </w:r>
            <w:r w:rsidRPr="00F07CA6">
              <w:rPr>
                <w:sz w:val="16"/>
              </w:rPr>
              <w:t>Kenngrößen</w:t>
            </w:r>
            <w:r w:rsidRPr="00F07CA6">
              <w:rPr>
                <w:spacing w:val="-7"/>
                <w:sz w:val="16"/>
              </w:rPr>
              <w:t xml:space="preserve"> </w:t>
            </w:r>
            <w:r w:rsidRPr="00F07CA6">
              <w:rPr>
                <w:sz w:val="16"/>
              </w:rPr>
              <w:t>zur</w:t>
            </w:r>
            <w:r w:rsidRPr="00F07CA6">
              <w:rPr>
                <w:spacing w:val="-6"/>
                <w:sz w:val="16"/>
              </w:rPr>
              <w:t xml:space="preserve"> </w:t>
            </w:r>
            <w:r w:rsidRPr="00F07CA6">
              <w:rPr>
                <w:sz w:val="16"/>
              </w:rPr>
              <w:t>Lösung</w:t>
            </w:r>
            <w:r w:rsidRPr="00F07CA6">
              <w:rPr>
                <w:spacing w:val="-6"/>
                <w:sz w:val="16"/>
              </w:rPr>
              <w:t xml:space="preserve"> </w:t>
            </w:r>
            <w:r w:rsidRPr="00F07CA6">
              <w:rPr>
                <w:sz w:val="16"/>
              </w:rPr>
              <w:t>von Problemstellungen nutzen</w:t>
            </w:r>
          </w:p>
          <w:p w14:paraId="5C7431D5" w14:textId="77777777" w:rsidR="006226DB" w:rsidRPr="00F07CA6" w:rsidRDefault="00F01738">
            <w:pPr>
              <w:pStyle w:val="TableParagraph"/>
              <w:spacing w:before="64" w:line="259" w:lineRule="auto"/>
              <w:ind w:left="117" w:right="585"/>
              <w:jc w:val="both"/>
              <w:rPr>
                <w:sz w:val="16"/>
              </w:rPr>
            </w:pPr>
            <w:r w:rsidRPr="00F07CA6">
              <w:rPr>
                <w:sz w:val="16"/>
              </w:rPr>
              <w:t>anhand</w:t>
            </w:r>
            <w:r w:rsidRPr="00F07CA6">
              <w:rPr>
                <w:spacing w:val="-10"/>
                <w:sz w:val="16"/>
              </w:rPr>
              <w:t xml:space="preserve"> </w:t>
            </w:r>
            <w:r w:rsidRPr="00F07CA6">
              <w:rPr>
                <w:sz w:val="16"/>
              </w:rPr>
              <w:t>einer</w:t>
            </w:r>
            <w:r w:rsidRPr="00F07CA6">
              <w:rPr>
                <w:spacing w:val="-10"/>
                <w:sz w:val="16"/>
              </w:rPr>
              <w:t xml:space="preserve"> </w:t>
            </w:r>
            <w:r w:rsidRPr="00F07CA6">
              <w:rPr>
                <w:sz w:val="16"/>
              </w:rPr>
              <w:t>vorgegebenen</w:t>
            </w:r>
            <w:r w:rsidRPr="00F07CA6">
              <w:rPr>
                <w:spacing w:val="-10"/>
                <w:sz w:val="16"/>
              </w:rPr>
              <w:t xml:space="preserve"> </w:t>
            </w:r>
            <w:r w:rsidRPr="00F07CA6">
              <w:rPr>
                <w:sz w:val="16"/>
              </w:rPr>
              <w:t>Entscheidungsregel</w:t>
            </w:r>
            <w:r w:rsidRPr="00F07CA6">
              <w:rPr>
                <w:spacing w:val="-10"/>
                <w:sz w:val="16"/>
              </w:rPr>
              <w:t xml:space="preserve"> </w:t>
            </w:r>
            <w:r w:rsidRPr="00F07CA6">
              <w:rPr>
                <w:sz w:val="16"/>
              </w:rPr>
              <w:t>aus einem</w:t>
            </w:r>
            <w:r w:rsidRPr="00F07CA6">
              <w:rPr>
                <w:spacing w:val="-8"/>
                <w:sz w:val="16"/>
              </w:rPr>
              <w:t xml:space="preserve"> </w:t>
            </w:r>
            <w:r w:rsidRPr="00F07CA6">
              <w:rPr>
                <w:sz w:val="16"/>
              </w:rPr>
              <w:t>Stichprobenergebnis</w:t>
            </w:r>
            <w:r w:rsidRPr="00F07CA6">
              <w:rPr>
                <w:spacing w:val="-7"/>
                <w:sz w:val="16"/>
              </w:rPr>
              <w:t xml:space="preserve"> </w:t>
            </w:r>
            <w:r w:rsidRPr="00F07CA6">
              <w:rPr>
                <w:sz w:val="16"/>
              </w:rPr>
              <w:t>auf</w:t>
            </w:r>
            <w:r w:rsidRPr="00F07CA6">
              <w:rPr>
                <w:spacing w:val="-9"/>
                <w:sz w:val="16"/>
              </w:rPr>
              <w:t xml:space="preserve"> </w:t>
            </w:r>
            <w:r w:rsidRPr="00F07CA6">
              <w:rPr>
                <w:sz w:val="16"/>
              </w:rPr>
              <w:t>die</w:t>
            </w:r>
            <w:r w:rsidRPr="00F07CA6">
              <w:rPr>
                <w:spacing w:val="-8"/>
                <w:sz w:val="16"/>
              </w:rPr>
              <w:t xml:space="preserve"> </w:t>
            </w:r>
            <w:r w:rsidRPr="00F07CA6">
              <w:rPr>
                <w:sz w:val="16"/>
              </w:rPr>
              <w:t xml:space="preserve">Grundgesamtheit </w:t>
            </w:r>
            <w:r w:rsidRPr="00F07CA6">
              <w:rPr>
                <w:spacing w:val="-2"/>
                <w:sz w:val="16"/>
              </w:rPr>
              <w:t>schließen</w:t>
            </w:r>
          </w:p>
        </w:tc>
        <w:tc>
          <w:tcPr>
            <w:tcW w:w="2864" w:type="dxa"/>
          </w:tcPr>
          <w:p w14:paraId="0405E4D7" w14:textId="77777777" w:rsidR="006226DB" w:rsidRPr="00F07CA6" w:rsidRDefault="00F01738">
            <w:pPr>
              <w:pStyle w:val="TableParagraph"/>
              <w:spacing w:before="71" w:line="264" w:lineRule="auto"/>
              <w:ind w:left="117"/>
              <w:rPr>
                <w:sz w:val="16"/>
              </w:rPr>
            </w:pPr>
            <w:r w:rsidRPr="00F07CA6">
              <w:rPr>
                <w:b/>
                <w:sz w:val="16"/>
              </w:rPr>
              <w:t>5</w:t>
            </w:r>
            <w:r w:rsidRPr="00F07CA6">
              <w:rPr>
                <w:b/>
                <w:spacing w:val="20"/>
                <w:sz w:val="16"/>
              </w:rPr>
              <w:t xml:space="preserve"> </w:t>
            </w:r>
            <w:r w:rsidRPr="00F07CA6">
              <w:rPr>
                <w:sz w:val="16"/>
              </w:rPr>
              <w:t>Problemlösen</w:t>
            </w:r>
            <w:r w:rsidRPr="00F07CA6">
              <w:rPr>
                <w:spacing w:val="-11"/>
                <w:sz w:val="16"/>
              </w:rPr>
              <w:t xml:space="preserve"> </w:t>
            </w:r>
            <w:r w:rsidRPr="00F07CA6">
              <w:rPr>
                <w:sz w:val="16"/>
              </w:rPr>
              <w:t>mit</w:t>
            </w:r>
            <w:r w:rsidRPr="00F07CA6">
              <w:rPr>
                <w:spacing w:val="-8"/>
                <w:sz w:val="16"/>
              </w:rPr>
              <w:t xml:space="preserve"> </w:t>
            </w:r>
            <w:r w:rsidRPr="00F07CA6">
              <w:rPr>
                <w:sz w:val="16"/>
              </w:rPr>
              <w:t xml:space="preserve">der </w:t>
            </w:r>
            <w:r w:rsidRPr="00F07CA6">
              <w:rPr>
                <w:spacing w:val="-2"/>
                <w:sz w:val="16"/>
              </w:rPr>
              <w:t>Binomialverteilung</w:t>
            </w:r>
          </w:p>
        </w:tc>
        <w:tc>
          <w:tcPr>
            <w:tcW w:w="5403" w:type="dxa"/>
            <w:vMerge/>
            <w:tcBorders>
              <w:top w:val="nil"/>
            </w:tcBorders>
          </w:tcPr>
          <w:p w14:paraId="532070F0" w14:textId="77777777" w:rsidR="006226DB" w:rsidRPr="00F07CA6" w:rsidRDefault="006226DB">
            <w:pPr>
              <w:rPr>
                <w:sz w:val="2"/>
                <w:szCs w:val="2"/>
              </w:rPr>
            </w:pPr>
          </w:p>
        </w:tc>
        <w:tc>
          <w:tcPr>
            <w:tcW w:w="1385" w:type="dxa"/>
          </w:tcPr>
          <w:p w14:paraId="1A9B60E1" w14:textId="77777777" w:rsidR="006226DB" w:rsidRPr="00F07CA6" w:rsidRDefault="006226DB">
            <w:pPr>
              <w:pStyle w:val="TableParagraph"/>
              <w:rPr>
                <w:sz w:val="16"/>
              </w:rPr>
            </w:pPr>
          </w:p>
        </w:tc>
      </w:tr>
      <w:tr w:rsidR="006226DB" w:rsidRPr="00F07CA6" w14:paraId="0A5D2E75" w14:textId="77777777">
        <w:trPr>
          <w:trHeight w:val="851"/>
        </w:trPr>
        <w:tc>
          <w:tcPr>
            <w:tcW w:w="1023" w:type="dxa"/>
          </w:tcPr>
          <w:p w14:paraId="66803D06"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tc>
        <w:tc>
          <w:tcPr>
            <w:tcW w:w="4467" w:type="dxa"/>
          </w:tcPr>
          <w:p w14:paraId="74A8B1A8" w14:textId="77777777" w:rsidR="006226DB" w:rsidRPr="00F07CA6" w:rsidRDefault="00F01738">
            <w:pPr>
              <w:pStyle w:val="TableParagraph"/>
              <w:spacing w:before="73" w:line="259" w:lineRule="auto"/>
              <w:ind w:left="117" w:right="585"/>
              <w:jc w:val="both"/>
              <w:rPr>
                <w:sz w:val="16"/>
              </w:rPr>
            </w:pPr>
            <w:r w:rsidRPr="00F07CA6">
              <w:rPr>
                <w:sz w:val="16"/>
              </w:rPr>
              <w:t>anhand</w:t>
            </w:r>
            <w:r w:rsidRPr="00F07CA6">
              <w:rPr>
                <w:spacing w:val="-10"/>
                <w:sz w:val="16"/>
              </w:rPr>
              <w:t xml:space="preserve"> </w:t>
            </w:r>
            <w:r w:rsidRPr="00F07CA6">
              <w:rPr>
                <w:sz w:val="16"/>
              </w:rPr>
              <w:t>einer</w:t>
            </w:r>
            <w:r w:rsidRPr="00F07CA6">
              <w:rPr>
                <w:spacing w:val="-10"/>
                <w:sz w:val="16"/>
              </w:rPr>
              <w:t xml:space="preserve"> </w:t>
            </w:r>
            <w:r w:rsidRPr="00F07CA6">
              <w:rPr>
                <w:sz w:val="16"/>
              </w:rPr>
              <w:t>vorgegebenen</w:t>
            </w:r>
            <w:r w:rsidRPr="00F07CA6">
              <w:rPr>
                <w:spacing w:val="-10"/>
                <w:sz w:val="16"/>
              </w:rPr>
              <w:t xml:space="preserve"> </w:t>
            </w:r>
            <w:r w:rsidRPr="00F07CA6">
              <w:rPr>
                <w:sz w:val="16"/>
              </w:rPr>
              <w:t>Entscheidungsregel</w:t>
            </w:r>
            <w:r w:rsidRPr="00F07CA6">
              <w:rPr>
                <w:spacing w:val="-10"/>
                <w:sz w:val="16"/>
              </w:rPr>
              <w:t xml:space="preserve"> </w:t>
            </w:r>
            <w:r w:rsidRPr="00F07CA6">
              <w:rPr>
                <w:sz w:val="16"/>
              </w:rPr>
              <w:t>aus einem</w:t>
            </w:r>
            <w:r w:rsidRPr="00F07CA6">
              <w:rPr>
                <w:spacing w:val="-8"/>
                <w:sz w:val="16"/>
              </w:rPr>
              <w:t xml:space="preserve"> </w:t>
            </w:r>
            <w:r w:rsidRPr="00F07CA6">
              <w:rPr>
                <w:sz w:val="16"/>
              </w:rPr>
              <w:t>Stichprobenergebnis</w:t>
            </w:r>
            <w:r w:rsidRPr="00F07CA6">
              <w:rPr>
                <w:spacing w:val="-7"/>
                <w:sz w:val="16"/>
              </w:rPr>
              <w:t xml:space="preserve"> </w:t>
            </w:r>
            <w:r w:rsidRPr="00F07CA6">
              <w:rPr>
                <w:sz w:val="16"/>
              </w:rPr>
              <w:t>auf</w:t>
            </w:r>
            <w:r w:rsidRPr="00F07CA6">
              <w:rPr>
                <w:spacing w:val="-9"/>
                <w:sz w:val="16"/>
              </w:rPr>
              <w:t xml:space="preserve"> </w:t>
            </w:r>
            <w:r w:rsidRPr="00F07CA6">
              <w:rPr>
                <w:sz w:val="16"/>
              </w:rPr>
              <w:t>die</w:t>
            </w:r>
            <w:r w:rsidRPr="00F07CA6">
              <w:rPr>
                <w:spacing w:val="-8"/>
                <w:sz w:val="16"/>
              </w:rPr>
              <w:t xml:space="preserve"> </w:t>
            </w:r>
            <w:r w:rsidRPr="00F07CA6">
              <w:rPr>
                <w:sz w:val="16"/>
              </w:rPr>
              <w:t xml:space="preserve">Grundgesamtheit </w:t>
            </w:r>
            <w:r w:rsidRPr="00F07CA6">
              <w:rPr>
                <w:spacing w:val="-2"/>
                <w:sz w:val="16"/>
              </w:rPr>
              <w:t>schließen</w:t>
            </w:r>
          </w:p>
        </w:tc>
        <w:tc>
          <w:tcPr>
            <w:tcW w:w="2864" w:type="dxa"/>
          </w:tcPr>
          <w:p w14:paraId="21F92C18" w14:textId="77777777" w:rsidR="006226DB" w:rsidRPr="00F07CA6" w:rsidRDefault="00F01738">
            <w:pPr>
              <w:pStyle w:val="TableParagraph"/>
              <w:spacing w:before="70" w:line="264" w:lineRule="auto"/>
              <w:ind w:left="117" w:right="48"/>
              <w:rPr>
                <w:sz w:val="16"/>
              </w:rPr>
            </w:pPr>
            <w:r w:rsidRPr="00F07CA6">
              <w:rPr>
                <w:b/>
                <w:sz w:val="16"/>
              </w:rPr>
              <w:t>Wahlthema</w:t>
            </w:r>
            <w:r w:rsidRPr="00F07CA6">
              <w:rPr>
                <w:b/>
                <w:spacing w:val="-11"/>
                <w:sz w:val="16"/>
              </w:rPr>
              <w:t xml:space="preserve"> </w:t>
            </w:r>
            <w:r w:rsidRPr="00F07CA6">
              <w:rPr>
                <w:sz w:val="16"/>
              </w:rPr>
              <w:t>Von</w:t>
            </w:r>
            <w:r w:rsidRPr="00F07CA6">
              <w:rPr>
                <w:spacing w:val="-11"/>
                <w:sz w:val="16"/>
              </w:rPr>
              <w:t xml:space="preserve"> </w:t>
            </w:r>
            <w:r w:rsidRPr="00F07CA6">
              <w:rPr>
                <w:sz w:val="16"/>
              </w:rPr>
              <w:t>der</w:t>
            </w:r>
            <w:r w:rsidRPr="00F07CA6">
              <w:rPr>
                <w:spacing w:val="-9"/>
                <w:sz w:val="16"/>
              </w:rPr>
              <w:t xml:space="preserve"> </w:t>
            </w:r>
            <w:r w:rsidRPr="00F07CA6">
              <w:rPr>
                <w:sz w:val="16"/>
              </w:rPr>
              <w:t>Stichprobe</w:t>
            </w:r>
            <w:r w:rsidRPr="00F07CA6">
              <w:rPr>
                <w:spacing w:val="-9"/>
                <w:sz w:val="16"/>
              </w:rPr>
              <w:t xml:space="preserve"> </w:t>
            </w:r>
            <w:r w:rsidRPr="00F07CA6">
              <w:rPr>
                <w:sz w:val="16"/>
              </w:rPr>
              <w:t>auf die Grundgesamtheit schließen</w:t>
            </w:r>
          </w:p>
        </w:tc>
        <w:tc>
          <w:tcPr>
            <w:tcW w:w="5403" w:type="dxa"/>
            <w:vMerge/>
            <w:tcBorders>
              <w:top w:val="nil"/>
            </w:tcBorders>
          </w:tcPr>
          <w:p w14:paraId="3E190F5E" w14:textId="77777777" w:rsidR="006226DB" w:rsidRPr="00F07CA6" w:rsidRDefault="006226DB">
            <w:pPr>
              <w:rPr>
                <w:sz w:val="2"/>
                <w:szCs w:val="2"/>
              </w:rPr>
            </w:pPr>
          </w:p>
        </w:tc>
        <w:tc>
          <w:tcPr>
            <w:tcW w:w="1385" w:type="dxa"/>
          </w:tcPr>
          <w:p w14:paraId="0FB76C7C" w14:textId="77777777" w:rsidR="006226DB" w:rsidRPr="00F07CA6" w:rsidRDefault="006226DB">
            <w:pPr>
              <w:pStyle w:val="TableParagraph"/>
              <w:rPr>
                <w:sz w:val="16"/>
              </w:rPr>
            </w:pPr>
          </w:p>
        </w:tc>
      </w:tr>
    </w:tbl>
    <w:p w14:paraId="12DBC26C" w14:textId="77777777" w:rsidR="006226DB" w:rsidRPr="00F07CA6" w:rsidRDefault="00F01738">
      <w:pPr>
        <w:spacing w:before="16"/>
        <w:ind w:left="234"/>
        <w:rPr>
          <w:sz w:val="16"/>
        </w:rPr>
      </w:pPr>
      <w:r w:rsidRPr="00F07CA6">
        <w:rPr>
          <w:color w:val="006FC0"/>
          <w:sz w:val="16"/>
        </w:rPr>
        <w:t>In</w:t>
      </w:r>
      <w:r w:rsidRPr="00F07CA6">
        <w:rPr>
          <w:color w:val="006FC0"/>
          <w:spacing w:val="-4"/>
          <w:sz w:val="16"/>
        </w:rPr>
        <w:t xml:space="preserve"> </w:t>
      </w:r>
      <w:r w:rsidRPr="00F07CA6">
        <w:rPr>
          <w:color w:val="006FC0"/>
          <w:sz w:val="16"/>
        </w:rPr>
        <w:t>blau:</w:t>
      </w:r>
      <w:r w:rsidRPr="00F07CA6">
        <w:rPr>
          <w:color w:val="006FC0"/>
          <w:spacing w:val="-5"/>
          <w:sz w:val="16"/>
        </w:rPr>
        <w:t xml:space="preserve"> </w:t>
      </w:r>
      <w:r w:rsidRPr="00F07CA6">
        <w:rPr>
          <w:color w:val="006FC0"/>
          <w:sz w:val="16"/>
        </w:rPr>
        <w:t>Kompetenzen</w:t>
      </w:r>
      <w:r w:rsidRPr="00F07CA6">
        <w:rPr>
          <w:color w:val="006FC0"/>
          <w:spacing w:val="-3"/>
          <w:sz w:val="16"/>
        </w:rPr>
        <w:t xml:space="preserve"> </w:t>
      </w:r>
      <w:r w:rsidRPr="00F07CA6">
        <w:rPr>
          <w:color w:val="006FC0"/>
          <w:sz w:val="16"/>
        </w:rPr>
        <w:t>und</w:t>
      </w:r>
      <w:r w:rsidRPr="00F07CA6">
        <w:rPr>
          <w:color w:val="006FC0"/>
          <w:spacing w:val="-6"/>
          <w:sz w:val="16"/>
        </w:rPr>
        <w:t xml:space="preserve"> </w:t>
      </w:r>
      <w:r w:rsidRPr="00F07CA6">
        <w:rPr>
          <w:color w:val="006FC0"/>
          <w:sz w:val="16"/>
        </w:rPr>
        <w:t>Inhalte</w:t>
      </w:r>
      <w:r w:rsidRPr="00F07CA6">
        <w:rPr>
          <w:color w:val="006FC0"/>
          <w:spacing w:val="-5"/>
          <w:sz w:val="16"/>
        </w:rPr>
        <w:t xml:space="preserve"> </w:t>
      </w:r>
      <w:r w:rsidRPr="00F07CA6">
        <w:rPr>
          <w:color w:val="006FC0"/>
          <w:sz w:val="16"/>
        </w:rPr>
        <w:t>für</w:t>
      </w:r>
      <w:r w:rsidRPr="00F07CA6">
        <w:rPr>
          <w:color w:val="006FC0"/>
          <w:spacing w:val="-3"/>
          <w:sz w:val="16"/>
        </w:rPr>
        <w:t xml:space="preserve"> </w:t>
      </w:r>
      <w:r w:rsidRPr="00F07CA6">
        <w:rPr>
          <w:color w:val="006FC0"/>
          <w:spacing w:val="-2"/>
          <w:sz w:val="16"/>
        </w:rPr>
        <w:t>Leistungskurse</w:t>
      </w:r>
    </w:p>
    <w:p w14:paraId="1E8E47C2" w14:textId="77777777" w:rsidR="006226DB" w:rsidRPr="00F07CA6" w:rsidRDefault="006226DB">
      <w:pPr>
        <w:rPr>
          <w:sz w:val="20"/>
        </w:rPr>
      </w:pPr>
    </w:p>
    <w:p w14:paraId="52E12EC1" w14:textId="77777777" w:rsidR="006226DB" w:rsidRPr="00F07CA6" w:rsidRDefault="006226DB">
      <w:pPr>
        <w:spacing w:before="4" w:after="1"/>
        <w:rPr>
          <w:sz w:val="14"/>
        </w:rPr>
      </w:pPr>
    </w:p>
    <w:tbl>
      <w:tblPr>
        <w:tblStyle w:val="NormalTable0"/>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4467"/>
        <w:gridCol w:w="2856"/>
        <w:gridCol w:w="5403"/>
        <w:gridCol w:w="1400"/>
      </w:tblGrid>
      <w:tr w:rsidR="006226DB" w:rsidRPr="00F07CA6" w14:paraId="49E8EB54" w14:textId="77777777">
        <w:trPr>
          <w:trHeight w:val="328"/>
        </w:trPr>
        <w:tc>
          <w:tcPr>
            <w:tcW w:w="1023" w:type="dxa"/>
            <w:shd w:val="clear" w:color="auto" w:fill="D9D9D9"/>
          </w:tcPr>
          <w:p w14:paraId="7B15117D" w14:textId="77777777" w:rsidR="006226DB" w:rsidRPr="00F07CA6" w:rsidRDefault="00F01738">
            <w:pPr>
              <w:pStyle w:val="TableParagraph"/>
              <w:spacing w:before="56"/>
              <w:ind w:left="107" w:right="121"/>
              <w:jc w:val="center"/>
              <w:rPr>
                <w:b/>
                <w:sz w:val="18"/>
              </w:rPr>
            </w:pPr>
            <w:r w:rsidRPr="00F07CA6">
              <w:rPr>
                <w:b/>
                <w:spacing w:val="-2"/>
                <w:sz w:val="18"/>
              </w:rPr>
              <w:t>Zeitraum</w:t>
            </w:r>
          </w:p>
        </w:tc>
        <w:tc>
          <w:tcPr>
            <w:tcW w:w="4467" w:type="dxa"/>
            <w:shd w:val="clear" w:color="auto" w:fill="D9D9D9"/>
          </w:tcPr>
          <w:p w14:paraId="4A19E4F7" w14:textId="77777777" w:rsidR="006226DB" w:rsidRPr="00F07CA6" w:rsidRDefault="00F01738">
            <w:pPr>
              <w:pStyle w:val="TableParagraph"/>
              <w:spacing w:before="56"/>
              <w:ind w:left="117"/>
              <w:rPr>
                <w:b/>
                <w:sz w:val="18"/>
              </w:rPr>
            </w:pPr>
            <w:r w:rsidRPr="00F07CA6">
              <w:rPr>
                <w:b/>
                <w:spacing w:val="-2"/>
                <w:sz w:val="18"/>
              </w:rPr>
              <w:t>Inhaltsbezogene</w:t>
            </w:r>
            <w:r w:rsidRPr="00F07CA6">
              <w:rPr>
                <w:b/>
                <w:spacing w:val="15"/>
                <w:sz w:val="18"/>
              </w:rPr>
              <w:t xml:space="preserve"> </w:t>
            </w:r>
            <w:r w:rsidRPr="00F07CA6">
              <w:rPr>
                <w:b/>
                <w:spacing w:val="-2"/>
                <w:sz w:val="18"/>
              </w:rPr>
              <w:t>Kompetenzen</w:t>
            </w:r>
          </w:p>
        </w:tc>
        <w:tc>
          <w:tcPr>
            <w:tcW w:w="2856" w:type="dxa"/>
            <w:shd w:val="clear" w:color="auto" w:fill="D9D9D9"/>
          </w:tcPr>
          <w:p w14:paraId="23AE9FD0" w14:textId="77777777" w:rsidR="006226DB" w:rsidRPr="00F07CA6" w:rsidRDefault="00F01738">
            <w:pPr>
              <w:pStyle w:val="TableParagraph"/>
              <w:spacing w:before="56"/>
              <w:ind w:left="167"/>
              <w:rPr>
                <w:b/>
                <w:sz w:val="18"/>
              </w:rPr>
            </w:pPr>
            <w:r w:rsidRPr="00F07CA6">
              <w:rPr>
                <w:b/>
                <w:sz w:val="18"/>
              </w:rPr>
              <w:t>Q1/2</w:t>
            </w:r>
            <w:r w:rsidRPr="00F07CA6">
              <w:rPr>
                <w:b/>
                <w:spacing w:val="-4"/>
                <w:sz w:val="18"/>
              </w:rPr>
              <w:t xml:space="preserve"> </w:t>
            </w:r>
            <w:r w:rsidRPr="00F07CA6">
              <w:rPr>
                <w:b/>
                <w:sz w:val="18"/>
              </w:rPr>
              <w:t>–</w:t>
            </w:r>
            <w:r w:rsidRPr="00F07CA6">
              <w:rPr>
                <w:b/>
                <w:spacing w:val="-4"/>
                <w:sz w:val="18"/>
              </w:rPr>
              <w:t xml:space="preserve"> </w:t>
            </w:r>
            <w:r w:rsidRPr="00F07CA6">
              <w:rPr>
                <w:b/>
                <w:sz w:val="18"/>
              </w:rPr>
              <w:t>Stochastik</w:t>
            </w:r>
            <w:r w:rsidRPr="00F07CA6">
              <w:rPr>
                <w:b/>
                <w:spacing w:val="-5"/>
                <w:sz w:val="18"/>
              </w:rPr>
              <w:t xml:space="preserve"> </w:t>
            </w:r>
            <w:r w:rsidRPr="00F07CA6">
              <w:rPr>
                <w:b/>
                <w:spacing w:val="-10"/>
                <w:sz w:val="18"/>
              </w:rPr>
              <w:t>1</w:t>
            </w:r>
          </w:p>
        </w:tc>
        <w:tc>
          <w:tcPr>
            <w:tcW w:w="5403" w:type="dxa"/>
            <w:shd w:val="clear" w:color="auto" w:fill="D9D9D9"/>
          </w:tcPr>
          <w:p w14:paraId="4B500B7E" w14:textId="77777777" w:rsidR="006226DB" w:rsidRPr="00F07CA6" w:rsidRDefault="00F01738">
            <w:pPr>
              <w:pStyle w:val="TableParagraph"/>
              <w:spacing w:before="56"/>
              <w:ind w:left="117"/>
              <w:rPr>
                <w:b/>
                <w:sz w:val="18"/>
              </w:rPr>
            </w:pPr>
            <w:r w:rsidRPr="00F07CA6">
              <w:rPr>
                <w:b/>
                <w:spacing w:val="-2"/>
                <w:sz w:val="18"/>
              </w:rPr>
              <w:t>prozessbezogene</w:t>
            </w:r>
            <w:r w:rsidRPr="00F07CA6">
              <w:rPr>
                <w:b/>
                <w:spacing w:val="14"/>
                <w:sz w:val="18"/>
              </w:rPr>
              <w:t xml:space="preserve"> </w:t>
            </w:r>
            <w:r w:rsidRPr="00F07CA6">
              <w:rPr>
                <w:b/>
                <w:spacing w:val="-2"/>
                <w:sz w:val="18"/>
              </w:rPr>
              <w:t>Kompetenzen</w:t>
            </w:r>
          </w:p>
        </w:tc>
        <w:tc>
          <w:tcPr>
            <w:tcW w:w="1400" w:type="dxa"/>
            <w:shd w:val="clear" w:color="auto" w:fill="D9D9D9"/>
          </w:tcPr>
          <w:p w14:paraId="17206546" w14:textId="77777777" w:rsidR="006226DB" w:rsidRPr="00F07CA6" w:rsidRDefault="00F01738">
            <w:pPr>
              <w:pStyle w:val="TableParagraph"/>
              <w:spacing w:before="56"/>
              <w:ind w:left="117"/>
              <w:rPr>
                <w:b/>
                <w:sz w:val="18"/>
              </w:rPr>
            </w:pPr>
            <w:r w:rsidRPr="00F07CA6">
              <w:rPr>
                <w:b/>
                <w:spacing w:val="-2"/>
                <w:sz w:val="18"/>
              </w:rPr>
              <w:t>Klausur</w:t>
            </w:r>
          </w:p>
        </w:tc>
      </w:tr>
      <w:tr w:rsidR="006226DB" w:rsidRPr="00F07CA6" w14:paraId="521A17C3" w14:textId="77777777">
        <w:trPr>
          <w:trHeight w:val="978"/>
        </w:trPr>
        <w:tc>
          <w:tcPr>
            <w:tcW w:w="1023" w:type="dxa"/>
            <w:shd w:val="clear" w:color="auto" w:fill="F1F1F1"/>
          </w:tcPr>
          <w:p w14:paraId="7017AD77" w14:textId="77777777" w:rsidR="006226DB" w:rsidRPr="00F07CA6" w:rsidRDefault="00F01738">
            <w:pPr>
              <w:pStyle w:val="TableParagraph"/>
              <w:spacing w:before="73"/>
              <w:ind w:left="117"/>
              <w:rPr>
                <w:sz w:val="16"/>
              </w:rPr>
            </w:pPr>
            <w:r w:rsidRPr="00F07CA6">
              <w:rPr>
                <w:sz w:val="16"/>
              </w:rPr>
              <w:t>(1</w:t>
            </w:r>
            <w:r w:rsidRPr="00F07CA6">
              <w:rPr>
                <w:spacing w:val="-3"/>
                <w:sz w:val="16"/>
              </w:rPr>
              <w:t xml:space="preserve"> </w:t>
            </w:r>
            <w:r w:rsidRPr="00F07CA6">
              <w:rPr>
                <w:sz w:val="16"/>
              </w:rPr>
              <w:t xml:space="preserve">UE </w:t>
            </w:r>
            <w:proofErr w:type="spellStart"/>
            <w:r w:rsidRPr="00F07CA6">
              <w:rPr>
                <w:spacing w:val="-4"/>
                <w:sz w:val="16"/>
              </w:rPr>
              <w:t>ent</w:t>
            </w:r>
            <w:proofErr w:type="spellEnd"/>
            <w:r w:rsidRPr="00F07CA6">
              <w:rPr>
                <w:spacing w:val="-4"/>
                <w:sz w:val="16"/>
              </w:rPr>
              <w:t>-</w:t>
            </w:r>
          </w:p>
          <w:p w14:paraId="050A9304" w14:textId="77777777" w:rsidR="006226DB" w:rsidRPr="00F07CA6" w:rsidRDefault="00F01738">
            <w:pPr>
              <w:pStyle w:val="TableParagraph"/>
              <w:spacing w:before="15" w:line="264" w:lineRule="auto"/>
              <w:ind w:left="117" w:right="194"/>
              <w:rPr>
                <w:sz w:val="16"/>
              </w:rPr>
            </w:pPr>
            <w:r w:rsidRPr="00F07CA6">
              <w:rPr>
                <w:sz w:val="16"/>
              </w:rPr>
              <w:t>spricht</w:t>
            </w:r>
            <w:r w:rsidRPr="00F07CA6">
              <w:rPr>
                <w:spacing w:val="-12"/>
                <w:sz w:val="16"/>
              </w:rPr>
              <w:t xml:space="preserve"> </w:t>
            </w:r>
            <w:r w:rsidRPr="00F07CA6">
              <w:rPr>
                <w:sz w:val="16"/>
              </w:rPr>
              <w:t xml:space="preserve">45 </w:t>
            </w:r>
            <w:r w:rsidRPr="00F07CA6">
              <w:rPr>
                <w:spacing w:val="-2"/>
                <w:sz w:val="16"/>
              </w:rPr>
              <w:t>Minuten)</w:t>
            </w:r>
          </w:p>
        </w:tc>
        <w:tc>
          <w:tcPr>
            <w:tcW w:w="4467" w:type="dxa"/>
            <w:shd w:val="clear" w:color="auto" w:fill="F1F1F1"/>
          </w:tcPr>
          <w:p w14:paraId="4BD2B5F5" w14:textId="77777777" w:rsidR="006226DB" w:rsidRPr="00F07CA6" w:rsidRDefault="00F01738">
            <w:pPr>
              <w:pStyle w:val="TableParagraph"/>
              <w:spacing w:before="70"/>
              <w:ind w:left="117"/>
              <w:rPr>
                <w:b/>
                <w:sz w:val="16"/>
              </w:rPr>
            </w:pPr>
            <w:r w:rsidRPr="00F07CA6">
              <w:rPr>
                <w:b/>
                <w:spacing w:val="-2"/>
                <w:sz w:val="16"/>
              </w:rPr>
              <w:t>Stochastik</w:t>
            </w:r>
          </w:p>
          <w:p w14:paraId="3AACE393" w14:textId="77777777" w:rsidR="006226DB" w:rsidRPr="00F07CA6" w:rsidRDefault="00F01738">
            <w:pPr>
              <w:pStyle w:val="TableParagraph"/>
              <w:spacing w:before="78" w:line="264" w:lineRule="auto"/>
              <w:ind w:left="117"/>
              <w:rPr>
                <w:sz w:val="16"/>
              </w:rPr>
            </w:pPr>
            <w:r w:rsidRPr="00F07CA6">
              <w:rPr>
                <w:sz w:val="16"/>
              </w:rPr>
              <w:t>Kenngrößen</w:t>
            </w:r>
            <w:r w:rsidRPr="00F07CA6">
              <w:rPr>
                <w:spacing w:val="-12"/>
                <w:sz w:val="16"/>
              </w:rPr>
              <w:t xml:space="preserve"> </w:t>
            </w:r>
            <w:r w:rsidRPr="00F07CA6">
              <w:rPr>
                <w:sz w:val="16"/>
              </w:rPr>
              <w:t>von</w:t>
            </w:r>
            <w:r w:rsidRPr="00F07CA6">
              <w:rPr>
                <w:spacing w:val="-11"/>
                <w:sz w:val="16"/>
              </w:rPr>
              <w:t xml:space="preserve"> </w:t>
            </w:r>
            <w:r w:rsidRPr="00F07CA6">
              <w:rPr>
                <w:sz w:val="16"/>
              </w:rPr>
              <w:t xml:space="preserve">Wahrscheinlichkeitsverteilungen </w:t>
            </w:r>
            <w:r w:rsidRPr="00F07CA6">
              <w:rPr>
                <w:spacing w:val="-2"/>
                <w:sz w:val="16"/>
              </w:rPr>
              <w:t>Binomialverteilung</w:t>
            </w:r>
          </w:p>
          <w:p w14:paraId="40C2B42D" w14:textId="77777777" w:rsidR="006226DB" w:rsidRPr="00F07CA6" w:rsidRDefault="00F01738">
            <w:pPr>
              <w:pStyle w:val="TableParagraph"/>
              <w:spacing w:line="180" w:lineRule="exact"/>
              <w:ind w:left="117"/>
              <w:rPr>
                <w:sz w:val="16"/>
              </w:rPr>
            </w:pPr>
            <w:r w:rsidRPr="00F07CA6">
              <w:rPr>
                <w:sz w:val="16"/>
              </w:rPr>
              <w:t>Testen</w:t>
            </w:r>
            <w:r w:rsidRPr="00F07CA6">
              <w:rPr>
                <w:spacing w:val="-5"/>
                <w:sz w:val="16"/>
              </w:rPr>
              <w:t xml:space="preserve"> </w:t>
            </w:r>
            <w:r w:rsidRPr="00F07CA6">
              <w:rPr>
                <w:sz w:val="16"/>
              </w:rPr>
              <w:t>von</w:t>
            </w:r>
            <w:r w:rsidRPr="00F07CA6">
              <w:rPr>
                <w:spacing w:val="-2"/>
                <w:sz w:val="16"/>
              </w:rPr>
              <w:t xml:space="preserve"> Hypothesen</w:t>
            </w:r>
          </w:p>
        </w:tc>
        <w:tc>
          <w:tcPr>
            <w:tcW w:w="2856" w:type="dxa"/>
            <w:shd w:val="clear" w:color="auto" w:fill="F1F1F1"/>
          </w:tcPr>
          <w:p w14:paraId="359BBB3F" w14:textId="77777777" w:rsidR="006226DB" w:rsidRPr="00F07CA6" w:rsidRDefault="00F01738">
            <w:pPr>
              <w:pStyle w:val="TableParagraph"/>
              <w:spacing w:before="70" w:line="259" w:lineRule="auto"/>
              <w:ind w:left="117" w:right="221"/>
              <w:rPr>
                <w:b/>
                <w:sz w:val="16"/>
              </w:rPr>
            </w:pPr>
            <w:r w:rsidRPr="00F07CA6">
              <w:rPr>
                <w:b/>
                <w:sz w:val="16"/>
              </w:rPr>
              <w:t>Kapitel</w:t>
            </w:r>
            <w:r w:rsidRPr="00F07CA6">
              <w:rPr>
                <w:b/>
                <w:spacing w:val="-12"/>
                <w:sz w:val="16"/>
              </w:rPr>
              <w:t xml:space="preserve"> </w:t>
            </w:r>
            <w:r w:rsidRPr="00F07CA6">
              <w:rPr>
                <w:b/>
                <w:sz w:val="16"/>
              </w:rPr>
              <w:t>VIII</w:t>
            </w:r>
            <w:r w:rsidRPr="00F07CA6">
              <w:rPr>
                <w:b/>
                <w:spacing w:val="-11"/>
                <w:sz w:val="16"/>
              </w:rPr>
              <w:t xml:space="preserve"> </w:t>
            </w:r>
            <w:r w:rsidRPr="00F07CA6">
              <w:rPr>
                <w:b/>
                <w:sz w:val="16"/>
              </w:rPr>
              <w:t>Wahrscheinlichkeit</w:t>
            </w:r>
            <w:r w:rsidRPr="00F07CA6">
              <w:rPr>
                <w:b/>
                <w:spacing w:val="-11"/>
                <w:sz w:val="16"/>
              </w:rPr>
              <w:t xml:space="preserve"> </w:t>
            </w:r>
            <w:r w:rsidRPr="00F07CA6">
              <w:rPr>
                <w:b/>
                <w:sz w:val="16"/>
              </w:rPr>
              <w:t>– Statistik (Fortsetzung)</w:t>
            </w:r>
          </w:p>
        </w:tc>
        <w:tc>
          <w:tcPr>
            <w:tcW w:w="5403" w:type="dxa"/>
            <w:vMerge w:val="restart"/>
          </w:tcPr>
          <w:p w14:paraId="4E98C82A" w14:textId="77777777" w:rsidR="006226DB" w:rsidRPr="00F07CA6" w:rsidRDefault="00F01738">
            <w:pPr>
              <w:pStyle w:val="TableParagraph"/>
              <w:spacing w:before="70"/>
              <w:ind w:left="117"/>
              <w:rPr>
                <w:b/>
                <w:sz w:val="16"/>
              </w:rPr>
            </w:pPr>
            <w:r w:rsidRPr="00F07CA6">
              <w:rPr>
                <w:b/>
                <w:spacing w:val="-2"/>
                <w:sz w:val="16"/>
              </w:rPr>
              <w:t>Modellieren</w:t>
            </w:r>
          </w:p>
          <w:p w14:paraId="384A00B3" w14:textId="77777777" w:rsidR="006226DB" w:rsidRPr="00F07CA6" w:rsidRDefault="00F01738">
            <w:pPr>
              <w:pStyle w:val="TableParagraph"/>
              <w:tabs>
                <w:tab w:val="left" w:pos="1423"/>
              </w:tabs>
              <w:spacing w:before="61"/>
              <w:ind w:left="1423" w:right="256" w:hanging="1277"/>
              <w:rPr>
                <w:sz w:val="16"/>
              </w:rPr>
            </w:pPr>
            <w:r w:rsidRPr="00F07CA6">
              <w:rPr>
                <w:i/>
                <w:spacing w:val="-2"/>
                <w:sz w:val="16"/>
              </w:rPr>
              <w:t>Strukturieren</w:t>
            </w:r>
            <w:r w:rsidRPr="00F07CA6">
              <w:rPr>
                <w:i/>
                <w:sz w:val="16"/>
              </w:rPr>
              <w:tab/>
            </w:r>
            <w:r w:rsidRPr="00F07CA6">
              <w:rPr>
                <w:sz w:val="16"/>
              </w:rPr>
              <w:t>zunehmend komplexe Sachsituationen mit Blick auf konkrete</w:t>
            </w:r>
            <w:r w:rsidRPr="00F07CA6">
              <w:rPr>
                <w:spacing w:val="-11"/>
                <w:sz w:val="16"/>
              </w:rPr>
              <w:t xml:space="preserve"> </w:t>
            </w:r>
            <w:r w:rsidRPr="00F07CA6">
              <w:rPr>
                <w:sz w:val="16"/>
              </w:rPr>
              <w:t>Fragestellungen</w:t>
            </w:r>
            <w:r w:rsidRPr="00F07CA6">
              <w:rPr>
                <w:spacing w:val="-9"/>
                <w:sz w:val="16"/>
              </w:rPr>
              <w:t xml:space="preserve"> </w:t>
            </w:r>
            <w:r w:rsidRPr="00F07CA6">
              <w:rPr>
                <w:sz w:val="16"/>
              </w:rPr>
              <w:t>erfassen</w:t>
            </w:r>
            <w:r w:rsidRPr="00F07CA6">
              <w:rPr>
                <w:spacing w:val="-9"/>
                <w:sz w:val="16"/>
              </w:rPr>
              <w:t xml:space="preserve"> </w:t>
            </w:r>
            <w:r w:rsidRPr="00F07CA6">
              <w:rPr>
                <w:sz w:val="16"/>
              </w:rPr>
              <w:t>und</w:t>
            </w:r>
            <w:r w:rsidRPr="00F07CA6">
              <w:rPr>
                <w:spacing w:val="-8"/>
                <w:sz w:val="16"/>
              </w:rPr>
              <w:t xml:space="preserve"> </w:t>
            </w:r>
            <w:r w:rsidRPr="00F07CA6">
              <w:rPr>
                <w:sz w:val="16"/>
              </w:rPr>
              <w:t>strukturieren</w:t>
            </w:r>
          </w:p>
          <w:p w14:paraId="22002699" w14:textId="77777777" w:rsidR="006226DB" w:rsidRPr="00F07CA6" w:rsidRDefault="00F01738">
            <w:pPr>
              <w:pStyle w:val="TableParagraph"/>
              <w:spacing w:before="2" w:line="183" w:lineRule="exact"/>
              <w:ind w:left="146"/>
              <w:rPr>
                <w:sz w:val="16"/>
              </w:rPr>
            </w:pPr>
            <w:r w:rsidRPr="00F07CA6">
              <w:rPr>
                <w:i/>
                <w:sz w:val="16"/>
              </w:rPr>
              <w:t>Mathematisieren</w:t>
            </w:r>
            <w:r w:rsidRPr="00F07CA6">
              <w:rPr>
                <w:i/>
                <w:spacing w:val="31"/>
                <w:sz w:val="16"/>
              </w:rPr>
              <w:t xml:space="preserve"> </w:t>
            </w:r>
            <w:r w:rsidRPr="00F07CA6">
              <w:rPr>
                <w:sz w:val="16"/>
              </w:rPr>
              <w:t>zunehmend</w:t>
            </w:r>
            <w:r w:rsidRPr="00F07CA6">
              <w:rPr>
                <w:spacing w:val="-10"/>
                <w:sz w:val="16"/>
              </w:rPr>
              <w:t xml:space="preserve"> </w:t>
            </w:r>
            <w:r w:rsidRPr="00F07CA6">
              <w:rPr>
                <w:sz w:val="16"/>
              </w:rPr>
              <w:t>komplexe</w:t>
            </w:r>
            <w:r w:rsidRPr="00F07CA6">
              <w:rPr>
                <w:spacing w:val="-8"/>
                <w:sz w:val="16"/>
              </w:rPr>
              <w:t xml:space="preserve"> </w:t>
            </w:r>
            <w:r w:rsidRPr="00F07CA6">
              <w:rPr>
                <w:sz w:val="16"/>
              </w:rPr>
              <w:t>Sachsituationen</w:t>
            </w:r>
            <w:r w:rsidRPr="00F07CA6">
              <w:rPr>
                <w:spacing w:val="-7"/>
                <w:sz w:val="16"/>
              </w:rPr>
              <w:t xml:space="preserve"> </w:t>
            </w:r>
            <w:r w:rsidRPr="00F07CA6">
              <w:rPr>
                <w:spacing w:val="-5"/>
                <w:sz w:val="16"/>
              </w:rPr>
              <w:t>in</w:t>
            </w:r>
          </w:p>
          <w:p w14:paraId="54C3E700" w14:textId="77777777" w:rsidR="006226DB" w:rsidRPr="00F07CA6" w:rsidRDefault="00F01738">
            <w:pPr>
              <w:pStyle w:val="TableParagraph"/>
              <w:spacing w:line="183" w:lineRule="exact"/>
              <w:ind w:left="1423"/>
              <w:jc w:val="both"/>
              <w:rPr>
                <w:sz w:val="16"/>
              </w:rPr>
            </w:pPr>
            <w:r w:rsidRPr="00F07CA6">
              <w:rPr>
                <w:sz w:val="16"/>
              </w:rPr>
              <w:t>mathematische</w:t>
            </w:r>
            <w:r w:rsidRPr="00F07CA6">
              <w:rPr>
                <w:spacing w:val="-9"/>
                <w:sz w:val="16"/>
              </w:rPr>
              <w:t xml:space="preserve"> </w:t>
            </w:r>
            <w:r w:rsidRPr="00F07CA6">
              <w:rPr>
                <w:sz w:val="16"/>
              </w:rPr>
              <w:t>Modelle</w:t>
            </w:r>
            <w:r w:rsidRPr="00F07CA6">
              <w:rPr>
                <w:spacing w:val="-9"/>
                <w:sz w:val="16"/>
              </w:rPr>
              <w:t xml:space="preserve"> </w:t>
            </w:r>
            <w:r w:rsidRPr="00F07CA6">
              <w:rPr>
                <w:spacing w:val="-2"/>
                <w:sz w:val="16"/>
              </w:rPr>
              <w:t>übersetzen,</w:t>
            </w:r>
          </w:p>
          <w:p w14:paraId="440EB75D" w14:textId="77777777" w:rsidR="006226DB" w:rsidRPr="00F07CA6" w:rsidRDefault="00F01738">
            <w:pPr>
              <w:pStyle w:val="TableParagraph"/>
              <w:ind w:left="1423" w:right="249"/>
              <w:jc w:val="both"/>
              <w:rPr>
                <w:sz w:val="16"/>
              </w:rPr>
            </w:pPr>
            <w:r w:rsidRPr="00F07CA6">
              <w:rPr>
                <w:sz w:val="16"/>
              </w:rPr>
              <w:t>mithilfe</w:t>
            </w:r>
            <w:r w:rsidRPr="00F07CA6">
              <w:rPr>
                <w:spacing w:val="-10"/>
                <w:sz w:val="16"/>
              </w:rPr>
              <w:t xml:space="preserve"> </w:t>
            </w:r>
            <w:r w:rsidRPr="00F07CA6">
              <w:rPr>
                <w:sz w:val="16"/>
              </w:rPr>
              <w:t>mathematischer</w:t>
            </w:r>
            <w:r w:rsidRPr="00F07CA6">
              <w:rPr>
                <w:spacing w:val="-10"/>
                <w:sz w:val="16"/>
              </w:rPr>
              <w:t xml:space="preserve"> </w:t>
            </w:r>
            <w:r w:rsidRPr="00F07CA6">
              <w:rPr>
                <w:sz w:val="16"/>
              </w:rPr>
              <w:t>Kenntnisse</w:t>
            </w:r>
            <w:r w:rsidRPr="00F07CA6">
              <w:rPr>
                <w:spacing w:val="-9"/>
                <w:sz w:val="16"/>
              </w:rPr>
              <w:t xml:space="preserve"> </w:t>
            </w:r>
            <w:r w:rsidRPr="00F07CA6">
              <w:rPr>
                <w:sz w:val="16"/>
              </w:rPr>
              <w:t>und</w:t>
            </w:r>
            <w:r w:rsidRPr="00F07CA6">
              <w:rPr>
                <w:spacing w:val="-9"/>
                <w:sz w:val="16"/>
              </w:rPr>
              <w:t xml:space="preserve"> </w:t>
            </w:r>
            <w:r w:rsidRPr="00F07CA6">
              <w:rPr>
                <w:sz w:val="16"/>
              </w:rPr>
              <w:t>Fertigkeiten eine</w:t>
            </w:r>
            <w:r w:rsidRPr="00F07CA6">
              <w:rPr>
                <w:spacing w:val="-2"/>
                <w:sz w:val="16"/>
              </w:rPr>
              <w:t xml:space="preserve"> </w:t>
            </w:r>
            <w:r w:rsidRPr="00F07CA6">
              <w:rPr>
                <w:sz w:val="16"/>
              </w:rPr>
              <w:t>Lösung</w:t>
            </w:r>
            <w:r w:rsidRPr="00F07CA6">
              <w:rPr>
                <w:spacing w:val="-2"/>
                <w:sz w:val="16"/>
              </w:rPr>
              <w:t xml:space="preserve"> </w:t>
            </w:r>
            <w:r w:rsidRPr="00F07CA6">
              <w:rPr>
                <w:sz w:val="16"/>
              </w:rPr>
              <w:t>innerhalb</w:t>
            </w:r>
            <w:r w:rsidRPr="00F07CA6">
              <w:rPr>
                <w:spacing w:val="-2"/>
                <w:sz w:val="16"/>
              </w:rPr>
              <w:t xml:space="preserve"> </w:t>
            </w:r>
            <w:r w:rsidRPr="00F07CA6">
              <w:rPr>
                <w:sz w:val="16"/>
              </w:rPr>
              <w:t>des</w:t>
            </w:r>
            <w:r w:rsidRPr="00F07CA6">
              <w:rPr>
                <w:spacing w:val="-3"/>
                <w:sz w:val="16"/>
              </w:rPr>
              <w:t xml:space="preserve"> </w:t>
            </w:r>
            <w:r w:rsidRPr="00F07CA6">
              <w:rPr>
                <w:sz w:val="16"/>
              </w:rPr>
              <w:t>mathematischen</w:t>
            </w:r>
            <w:r w:rsidRPr="00F07CA6">
              <w:rPr>
                <w:spacing w:val="-5"/>
                <w:sz w:val="16"/>
              </w:rPr>
              <w:t xml:space="preserve"> </w:t>
            </w:r>
            <w:r w:rsidRPr="00F07CA6">
              <w:rPr>
                <w:sz w:val="16"/>
              </w:rPr>
              <w:t xml:space="preserve">Modells </w:t>
            </w:r>
            <w:r w:rsidRPr="00F07CA6">
              <w:rPr>
                <w:spacing w:val="-2"/>
                <w:sz w:val="16"/>
              </w:rPr>
              <w:t>erarbeiten.</w:t>
            </w:r>
          </w:p>
          <w:p w14:paraId="6A2BC471" w14:textId="77777777" w:rsidR="006226DB" w:rsidRPr="00F07CA6" w:rsidRDefault="006226DB">
            <w:pPr>
              <w:pStyle w:val="TableParagraph"/>
              <w:spacing w:before="7"/>
            </w:pPr>
          </w:p>
          <w:p w14:paraId="4DBCE9F4" w14:textId="77777777" w:rsidR="006226DB" w:rsidRPr="00F07CA6" w:rsidRDefault="00F01738">
            <w:pPr>
              <w:pStyle w:val="TableParagraph"/>
              <w:ind w:left="117"/>
              <w:rPr>
                <w:b/>
                <w:sz w:val="16"/>
              </w:rPr>
            </w:pPr>
            <w:r w:rsidRPr="00F07CA6">
              <w:rPr>
                <w:b/>
                <w:spacing w:val="-2"/>
                <w:sz w:val="16"/>
              </w:rPr>
              <w:t>Problemlösen</w:t>
            </w:r>
          </w:p>
          <w:p w14:paraId="65769D91" w14:textId="77777777" w:rsidR="006226DB" w:rsidRPr="00F07CA6" w:rsidRDefault="00F01738">
            <w:pPr>
              <w:pStyle w:val="TableParagraph"/>
              <w:tabs>
                <w:tab w:val="left" w:pos="1423"/>
              </w:tabs>
              <w:spacing w:before="61"/>
              <w:ind w:left="1423" w:right="285" w:hanging="1277"/>
              <w:rPr>
                <w:sz w:val="16"/>
              </w:rPr>
            </w:pPr>
            <w:r w:rsidRPr="00F07CA6">
              <w:rPr>
                <w:i/>
                <w:spacing w:val="-2"/>
                <w:sz w:val="16"/>
              </w:rPr>
              <w:t>Erkunden</w:t>
            </w:r>
            <w:r w:rsidRPr="00F07CA6">
              <w:rPr>
                <w:i/>
                <w:sz w:val="16"/>
              </w:rPr>
              <w:tab/>
            </w:r>
            <w:r w:rsidRPr="00F07CA6">
              <w:rPr>
                <w:sz w:val="16"/>
              </w:rPr>
              <w:t>Fragen</w:t>
            </w:r>
            <w:r w:rsidRPr="00F07CA6">
              <w:rPr>
                <w:spacing w:val="-8"/>
                <w:sz w:val="16"/>
              </w:rPr>
              <w:t xml:space="preserve"> </w:t>
            </w:r>
            <w:r w:rsidRPr="00F07CA6">
              <w:rPr>
                <w:sz w:val="16"/>
              </w:rPr>
              <w:t>zu</w:t>
            </w:r>
            <w:r w:rsidRPr="00F07CA6">
              <w:rPr>
                <w:spacing w:val="-8"/>
                <w:sz w:val="16"/>
              </w:rPr>
              <w:t xml:space="preserve"> </w:t>
            </w:r>
            <w:r w:rsidRPr="00F07CA6">
              <w:rPr>
                <w:sz w:val="16"/>
              </w:rPr>
              <w:t>einer</w:t>
            </w:r>
            <w:r w:rsidRPr="00F07CA6">
              <w:rPr>
                <w:spacing w:val="-8"/>
                <w:sz w:val="16"/>
              </w:rPr>
              <w:t xml:space="preserve"> </w:t>
            </w:r>
            <w:r w:rsidRPr="00F07CA6">
              <w:rPr>
                <w:sz w:val="16"/>
              </w:rPr>
              <w:t>gegebenen</w:t>
            </w:r>
            <w:r w:rsidRPr="00F07CA6">
              <w:rPr>
                <w:spacing w:val="-8"/>
                <w:sz w:val="16"/>
              </w:rPr>
              <w:t xml:space="preserve"> </w:t>
            </w:r>
            <w:r w:rsidRPr="00F07CA6">
              <w:rPr>
                <w:sz w:val="16"/>
              </w:rPr>
              <w:t>Problemsituation</w:t>
            </w:r>
            <w:r w:rsidRPr="00F07CA6">
              <w:rPr>
                <w:spacing w:val="-10"/>
                <w:sz w:val="16"/>
              </w:rPr>
              <w:t xml:space="preserve"> </w:t>
            </w:r>
            <w:r w:rsidRPr="00F07CA6">
              <w:rPr>
                <w:sz w:val="16"/>
              </w:rPr>
              <w:t>finden und stellen,</w:t>
            </w:r>
          </w:p>
          <w:p w14:paraId="1BC637AE" w14:textId="77777777" w:rsidR="006226DB" w:rsidRPr="00F07CA6" w:rsidRDefault="00F01738">
            <w:pPr>
              <w:pStyle w:val="TableParagraph"/>
              <w:tabs>
                <w:tab w:val="left" w:pos="1423"/>
              </w:tabs>
              <w:ind w:left="1423" w:right="374" w:hanging="1277"/>
              <w:rPr>
                <w:sz w:val="16"/>
              </w:rPr>
            </w:pPr>
            <w:r w:rsidRPr="00F07CA6">
              <w:rPr>
                <w:i/>
                <w:spacing w:val="-2"/>
                <w:sz w:val="16"/>
              </w:rPr>
              <w:t>Reflektieren</w:t>
            </w:r>
            <w:r w:rsidRPr="00F07CA6">
              <w:rPr>
                <w:i/>
                <w:sz w:val="16"/>
              </w:rPr>
              <w:tab/>
            </w:r>
            <w:r w:rsidRPr="00F07CA6">
              <w:rPr>
                <w:sz w:val="16"/>
              </w:rPr>
              <w:t>die Plausibilität von Ergebnissen überprüfen, Ergebnisse</w:t>
            </w:r>
            <w:r w:rsidRPr="00F07CA6">
              <w:rPr>
                <w:spacing w:val="-8"/>
                <w:sz w:val="16"/>
              </w:rPr>
              <w:t xml:space="preserve"> </w:t>
            </w:r>
            <w:r w:rsidRPr="00F07CA6">
              <w:rPr>
                <w:sz w:val="16"/>
              </w:rPr>
              <w:t>vor</w:t>
            </w:r>
            <w:r w:rsidRPr="00F07CA6">
              <w:rPr>
                <w:spacing w:val="-8"/>
                <w:sz w:val="16"/>
              </w:rPr>
              <w:t xml:space="preserve"> </w:t>
            </w:r>
            <w:r w:rsidRPr="00F07CA6">
              <w:rPr>
                <w:sz w:val="16"/>
              </w:rPr>
              <w:t>dem</w:t>
            </w:r>
            <w:r w:rsidRPr="00F07CA6">
              <w:rPr>
                <w:spacing w:val="-7"/>
                <w:sz w:val="16"/>
              </w:rPr>
              <w:t xml:space="preserve"> </w:t>
            </w:r>
            <w:r w:rsidRPr="00F07CA6">
              <w:rPr>
                <w:sz w:val="16"/>
              </w:rPr>
              <w:t>Hintergrund</w:t>
            </w:r>
            <w:r w:rsidRPr="00F07CA6">
              <w:rPr>
                <w:spacing w:val="-8"/>
                <w:sz w:val="16"/>
              </w:rPr>
              <w:t xml:space="preserve"> </w:t>
            </w:r>
            <w:r w:rsidRPr="00F07CA6">
              <w:rPr>
                <w:sz w:val="16"/>
              </w:rPr>
              <w:t>der</w:t>
            </w:r>
            <w:r w:rsidRPr="00F07CA6">
              <w:rPr>
                <w:spacing w:val="-8"/>
                <w:sz w:val="16"/>
              </w:rPr>
              <w:t xml:space="preserve"> </w:t>
            </w:r>
            <w:r w:rsidRPr="00F07CA6">
              <w:rPr>
                <w:sz w:val="16"/>
              </w:rPr>
              <w:t xml:space="preserve">Fragestellung </w:t>
            </w:r>
            <w:r w:rsidRPr="00F07CA6">
              <w:rPr>
                <w:spacing w:val="-2"/>
                <w:sz w:val="16"/>
              </w:rPr>
              <w:t>interpretieren</w:t>
            </w:r>
          </w:p>
          <w:p w14:paraId="1697E92E" w14:textId="77777777" w:rsidR="006226DB" w:rsidRPr="00F07CA6" w:rsidRDefault="00F01738">
            <w:pPr>
              <w:pStyle w:val="TableParagraph"/>
              <w:ind w:left="1423"/>
              <w:rPr>
                <w:sz w:val="16"/>
              </w:rPr>
            </w:pPr>
            <w:r w:rsidRPr="00F07CA6">
              <w:rPr>
                <w:sz w:val="16"/>
              </w:rPr>
              <w:t>verschiedene</w:t>
            </w:r>
            <w:r w:rsidRPr="00F07CA6">
              <w:rPr>
                <w:spacing w:val="-12"/>
                <w:sz w:val="16"/>
              </w:rPr>
              <w:t xml:space="preserve"> </w:t>
            </w:r>
            <w:r w:rsidRPr="00F07CA6">
              <w:rPr>
                <w:sz w:val="16"/>
              </w:rPr>
              <w:t>Lösungswege</w:t>
            </w:r>
            <w:r w:rsidRPr="00F07CA6">
              <w:rPr>
                <w:spacing w:val="-11"/>
                <w:sz w:val="16"/>
              </w:rPr>
              <w:t xml:space="preserve"> </w:t>
            </w:r>
            <w:proofErr w:type="gramStart"/>
            <w:r w:rsidRPr="00F07CA6">
              <w:rPr>
                <w:sz w:val="16"/>
              </w:rPr>
              <w:t>bezüglich</w:t>
            </w:r>
            <w:r w:rsidRPr="00F07CA6">
              <w:rPr>
                <w:spacing w:val="-11"/>
                <w:sz w:val="16"/>
              </w:rPr>
              <w:t xml:space="preserve"> </w:t>
            </w:r>
            <w:r w:rsidRPr="00F07CA6">
              <w:rPr>
                <w:sz w:val="16"/>
              </w:rPr>
              <w:t>Unterschieden</w:t>
            </w:r>
            <w:proofErr w:type="gramEnd"/>
            <w:r w:rsidRPr="00F07CA6">
              <w:rPr>
                <w:sz w:val="16"/>
              </w:rPr>
              <w:t xml:space="preserve"> und Gemeinsamkeiten vergleichen</w:t>
            </w:r>
          </w:p>
          <w:p w14:paraId="2AD49D93" w14:textId="77777777" w:rsidR="006226DB" w:rsidRPr="00F07CA6" w:rsidRDefault="00F01738">
            <w:pPr>
              <w:pStyle w:val="TableParagraph"/>
              <w:spacing w:before="1"/>
              <w:ind w:left="1423" w:right="348"/>
              <w:jc w:val="both"/>
              <w:rPr>
                <w:sz w:val="16"/>
              </w:rPr>
            </w:pPr>
            <w:r w:rsidRPr="00F07CA6">
              <w:rPr>
                <w:sz w:val="16"/>
              </w:rPr>
              <w:t>Ursachen von Fehlern</w:t>
            </w:r>
            <w:r w:rsidRPr="00F07CA6">
              <w:rPr>
                <w:spacing w:val="-3"/>
                <w:sz w:val="16"/>
              </w:rPr>
              <w:t xml:space="preserve"> </w:t>
            </w:r>
            <w:r w:rsidRPr="00F07CA6">
              <w:rPr>
                <w:sz w:val="16"/>
              </w:rPr>
              <w:t>analysieren</w:t>
            </w:r>
            <w:r w:rsidRPr="00F07CA6">
              <w:rPr>
                <w:spacing w:val="-3"/>
                <w:sz w:val="16"/>
              </w:rPr>
              <w:t xml:space="preserve"> </w:t>
            </w:r>
            <w:r w:rsidRPr="00F07CA6">
              <w:rPr>
                <w:sz w:val="16"/>
              </w:rPr>
              <w:t>und reflektieren Fragestellungen</w:t>
            </w:r>
            <w:r w:rsidRPr="00F07CA6">
              <w:rPr>
                <w:spacing w:val="-8"/>
                <w:sz w:val="16"/>
              </w:rPr>
              <w:t xml:space="preserve"> </w:t>
            </w:r>
            <w:r w:rsidRPr="00F07CA6">
              <w:rPr>
                <w:sz w:val="16"/>
              </w:rPr>
              <w:t>auf</w:t>
            </w:r>
            <w:r w:rsidRPr="00F07CA6">
              <w:rPr>
                <w:spacing w:val="-8"/>
                <w:sz w:val="16"/>
              </w:rPr>
              <w:t xml:space="preserve"> </w:t>
            </w:r>
            <w:r w:rsidRPr="00F07CA6">
              <w:rPr>
                <w:sz w:val="16"/>
              </w:rPr>
              <w:t>dem</w:t>
            </w:r>
            <w:r w:rsidRPr="00F07CA6">
              <w:rPr>
                <w:spacing w:val="-8"/>
                <w:sz w:val="16"/>
              </w:rPr>
              <w:t xml:space="preserve"> </w:t>
            </w:r>
            <w:r w:rsidRPr="00F07CA6">
              <w:rPr>
                <w:sz w:val="16"/>
              </w:rPr>
              <w:t>Hintergrund</w:t>
            </w:r>
            <w:r w:rsidRPr="00F07CA6">
              <w:rPr>
                <w:spacing w:val="-8"/>
                <w:sz w:val="16"/>
              </w:rPr>
              <w:t xml:space="preserve"> </w:t>
            </w:r>
            <w:r w:rsidRPr="00F07CA6">
              <w:rPr>
                <w:sz w:val="16"/>
              </w:rPr>
              <w:t>einer</w:t>
            </w:r>
            <w:r w:rsidRPr="00F07CA6">
              <w:rPr>
                <w:spacing w:val="-8"/>
                <w:sz w:val="16"/>
              </w:rPr>
              <w:t xml:space="preserve"> </w:t>
            </w:r>
            <w:r w:rsidRPr="00F07CA6">
              <w:rPr>
                <w:sz w:val="16"/>
              </w:rPr>
              <w:t xml:space="preserve">Lösung </w:t>
            </w:r>
            <w:r w:rsidRPr="00F07CA6">
              <w:rPr>
                <w:spacing w:val="-2"/>
                <w:sz w:val="16"/>
              </w:rPr>
              <w:t>variieren</w:t>
            </w:r>
          </w:p>
          <w:p w14:paraId="4DCC6F47" w14:textId="77777777" w:rsidR="006226DB" w:rsidRPr="00F07CA6" w:rsidRDefault="006226DB">
            <w:pPr>
              <w:pStyle w:val="TableParagraph"/>
              <w:spacing w:before="4"/>
            </w:pPr>
          </w:p>
          <w:p w14:paraId="14BE37A2" w14:textId="77777777" w:rsidR="006226DB" w:rsidRPr="00F07CA6" w:rsidRDefault="00F01738">
            <w:pPr>
              <w:pStyle w:val="TableParagraph"/>
              <w:ind w:left="117"/>
              <w:rPr>
                <w:b/>
                <w:sz w:val="16"/>
              </w:rPr>
            </w:pPr>
            <w:r w:rsidRPr="00F07CA6">
              <w:rPr>
                <w:b/>
                <w:spacing w:val="-2"/>
                <w:sz w:val="16"/>
              </w:rPr>
              <w:t>Argumentieren</w:t>
            </w:r>
          </w:p>
          <w:p w14:paraId="191FD67B" w14:textId="77777777" w:rsidR="006226DB" w:rsidRPr="00F07CA6" w:rsidRDefault="00F01738">
            <w:pPr>
              <w:pStyle w:val="TableParagraph"/>
              <w:tabs>
                <w:tab w:val="left" w:pos="1423"/>
              </w:tabs>
              <w:spacing w:before="64"/>
              <w:ind w:left="1423" w:right="526" w:hanging="1277"/>
              <w:rPr>
                <w:sz w:val="16"/>
              </w:rPr>
            </w:pPr>
            <w:r w:rsidRPr="00F07CA6">
              <w:rPr>
                <w:i/>
                <w:spacing w:val="-2"/>
                <w:sz w:val="16"/>
              </w:rPr>
              <w:t>Beurteilen</w:t>
            </w:r>
            <w:r w:rsidRPr="00F07CA6">
              <w:rPr>
                <w:i/>
                <w:sz w:val="16"/>
              </w:rPr>
              <w:tab/>
            </w:r>
            <w:r w:rsidRPr="00F07CA6">
              <w:rPr>
                <w:sz w:val="16"/>
              </w:rPr>
              <w:t>lückenhafte</w:t>
            </w:r>
            <w:r w:rsidRPr="00F07CA6">
              <w:rPr>
                <w:spacing w:val="-12"/>
                <w:sz w:val="16"/>
              </w:rPr>
              <w:t xml:space="preserve"> </w:t>
            </w:r>
            <w:r w:rsidRPr="00F07CA6">
              <w:rPr>
                <w:sz w:val="16"/>
              </w:rPr>
              <w:t>Argumentationsketten</w:t>
            </w:r>
            <w:r w:rsidRPr="00F07CA6">
              <w:rPr>
                <w:spacing w:val="-11"/>
                <w:sz w:val="16"/>
              </w:rPr>
              <w:t xml:space="preserve"> </w:t>
            </w:r>
            <w:r w:rsidRPr="00F07CA6">
              <w:rPr>
                <w:sz w:val="16"/>
              </w:rPr>
              <w:t>erkennen</w:t>
            </w:r>
            <w:r w:rsidRPr="00F07CA6">
              <w:rPr>
                <w:spacing w:val="-11"/>
                <w:sz w:val="16"/>
              </w:rPr>
              <w:t xml:space="preserve"> </w:t>
            </w:r>
            <w:r w:rsidRPr="00F07CA6">
              <w:rPr>
                <w:sz w:val="16"/>
              </w:rPr>
              <w:t xml:space="preserve">und </w:t>
            </w:r>
            <w:r w:rsidRPr="00F07CA6">
              <w:rPr>
                <w:spacing w:val="-2"/>
                <w:sz w:val="16"/>
              </w:rPr>
              <w:t>vervollständigen,</w:t>
            </w:r>
          </w:p>
          <w:p w14:paraId="7E6BF4E6" w14:textId="77777777" w:rsidR="006226DB" w:rsidRPr="00F07CA6" w:rsidRDefault="00F01738">
            <w:pPr>
              <w:pStyle w:val="TableParagraph"/>
              <w:ind w:left="1423"/>
              <w:rPr>
                <w:sz w:val="16"/>
              </w:rPr>
            </w:pPr>
            <w:r w:rsidRPr="00F07CA6">
              <w:rPr>
                <w:sz w:val="16"/>
              </w:rPr>
              <w:t>fehlerhafte</w:t>
            </w:r>
            <w:r w:rsidRPr="00F07CA6">
              <w:rPr>
                <w:spacing w:val="-12"/>
                <w:sz w:val="16"/>
              </w:rPr>
              <w:t xml:space="preserve"> </w:t>
            </w:r>
            <w:r w:rsidRPr="00F07CA6">
              <w:rPr>
                <w:sz w:val="16"/>
              </w:rPr>
              <w:t>Argumentationsketten</w:t>
            </w:r>
            <w:r w:rsidRPr="00F07CA6">
              <w:rPr>
                <w:spacing w:val="-11"/>
                <w:sz w:val="16"/>
              </w:rPr>
              <w:t xml:space="preserve"> </w:t>
            </w:r>
            <w:r w:rsidRPr="00F07CA6">
              <w:rPr>
                <w:sz w:val="16"/>
              </w:rPr>
              <w:t>erkennen</w:t>
            </w:r>
            <w:r w:rsidRPr="00F07CA6">
              <w:rPr>
                <w:spacing w:val="-11"/>
                <w:sz w:val="16"/>
              </w:rPr>
              <w:t xml:space="preserve"> </w:t>
            </w:r>
            <w:r w:rsidRPr="00F07CA6">
              <w:rPr>
                <w:sz w:val="16"/>
              </w:rPr>
              <w:t xml:space="preserve">und </w:t>
            </w:r>
            <w:r w:rsidRPr="00F07CA6">
              <w:rPr>
                <w:spacing w:val="-2"/>
                <w:sz w:val="16"/>
              </w:rPr>
              <w:t>korrigieren,</w:t>
            </w:r>
          </w:p>
          <w:p w14:paraId="2AEF3946" w14:textId="77777777" w:rsidR="006226DB" w:rsidRPr="00F07CA6" w:rsidRDefault="00F01738">
            <w:pPr>
              <w:pStyle w:val="TableParagraph"/>
              <w:ind w:left="1423" w:right="121"/>
              <w:rPr>
                <w:sz w:val="16"/>
              </w:rPr>
            </w:pPr>
            <w:r w:rsidRPr="00F07CA6">
              <w:rPr>
                <w:sz w:val="16"/>
              </w:rPr>
              <w:t>überprüfen,</w:t>
            </w:r>
            <w:r w:rsidRPr="00F07CA6">
              <w:rPr>
                <w:spacing w:val="-7"/>
                <w:sz w:val="16"/>
              </w:rPr>
              <w:t xml:space="preserve"> </w:t>
            </w:r>
            <w:r w:rsidRPr="00F07CA6">
              <w:rPr>
                <w:sz w:val="16"/>
              </w:rPr>
              <w:t>inwiefern</w:t>
            </w:r>
            <w:r w:rsidRPr="00F07CA6">
              <w:rPr>
                <w:spacing w:val="-8"/>
                <w:sz w:val="16"/>
              </w:rPr>
              <w:t xml:space="preserve"> </w:t>
            </w:r>
            <w:r w:rsidRPr="00F07CA6">
              <w:rPr>
                <w:sz w:val="16"/>
              </w:rPr>
              <w:t>Ergebnisse,</w:t>
            </w:r>
            <w:r w:rsidRPr="00F07CA6">
              <w:rPr>
                <w:spacing w:val="-10"/>
                <w:sz w:val="16"/>
              </w:rPr>
              <w:t xml:space="preserve"> </w:t>
            </w:r>
            <w:r w:rsidRPr="00F07CA6">
              <w:rPr>
                <w:sz w:val="16"/>
              </w:rPr>
              <w:t>Begriffe</w:t>
            </w:r>
            <w:r w:rsidRPr="00F07CA6">
              <w:rPr>
                <w:spacing w:val="-10"/>
                <w:sz w:val="16"/>
              </w:rPr>
              <w:t xml:space="preserve"> </w:t>
            </w:r>
            <w:r w:rsidRPr="00F07CA6">
              <w:rPr>
                <w:sz w:val="16"/>
              </w:rPr>
              <w:t>und</w:t>
            </w:r>
            <w:r w:rsidRPr="00F07CA6">
              <w:rPr>
                <w:spacing w:val="-8"/>
                <w:sz w:val="16"/>
              </w:rPr>
              <w:t xml:space="preserve"> </w:t>
            </w:r>
            <w:r w:rsidRPr="00F07CA6">
              <w:rPr>
                <w:sz w:val="16"/>
              </w:rPr>
              <w:t>Regeln verallgemeinert werden können,</w:t>
            </w:r>
            <w:r w:rsidRPr="00F07CA6">
              <w:rPr>
                <w:spacing w:val="40"/>
                <w:sz w:val="16"/>
              </w:rPr>
              <w:t xml:space="preserve"> </w:t>
            </w:r>
            <w:r w:rsidRPr="00F07CA6">
              <w:rPr>
                <w:sz w:val="16"/>
              </w:rPr>
              <w:t>Argumentationsketten hinsichtlich ihrer Reichweite</w:t>
            </w:r>
            <w:r w:rsidRPr="00F07CA6">
              <w:rPr>
                <w:spacing w:val="40"/>
                <w:sz w:val="16"/>
              </w:rPr>
              <w:t xml:space="preserve"> </w:t>
            </w:r>
            <w:r w:rsidRPr="00F07CA6">
              <w:rPr>
                <w:sz w:val="16"/>
              </w:rPr>
              <w:t>und Übertragbarkeit beurteilen</w:t>
            </w:r>
          </w:p>
          <w:p w14:paraId="1B5E47D9" w14:textId="77777777" w:rsidR="006226DB" w:rsidRPr="00F07CA6" w:rsidRDefault="006226DB">
            <w:pPr>
              <w:pStyle w:val="TableParagraph"/>
              <w:spacing w:before="3"/>
            </w:pPr>
          </w:p>
          <w:p w14:paraId="6EEF01AB" w14:textId="77777777" w:rsidR="006226DB" w:rsidRPr="00F07CA6" w:rsidRDefault="00F01738">
            <w:pPr>
              <w:pStyle w:val="TableParagraph"/>
              <w:ind w:left="117"/>
              <w:rPr>
                <w:b/>
                <w:sz w:val="16"/>
              </w:rPr>
            </w:pPr>
            <w:r w:rsidRPr="00F07CA6">
              <w:rPr>
                <w:b/>
                <w:spacing w:val="-2"/>
                <w:sz w:val="16"/>
              </w:rPr>
              <w:t>Kommunizieren</w:t>
            </w:r>
          </w:p>
          <w:p w14:paraId="1EFA9D32" w14:textId="77777777" w:rsidR="006226DB" w:rsidRPr="00F07CA6" w:rsidRDefault="00F01738">
            <w:pPr>
              <w:pStyle w:val="TableParagraph"/>
              <w:tabs>
                <w:tab w:val="left" w:pos="1423"/>
              </w:tabs>
              <w:spacing w:before="63"/>
              <w:ind w:left="1423" w:right="729" w:hanging="1277"/>
              <w:rPr>
                <w:sz w:val="16"/>
              </w:rPr>
            </w:pPr>
            <w:r w:rsidRPr="00F07CA6">
              <w:rPr>
                <w:i/>
                <w:spacing w:val="-2"/>
                <w:sz w:val="16"/>
              </w:rPr>
              <w:t>Diskutieren</w:t>
            </w:r>
            <w:r w:rsidRPr="00F07CA6">
              <w:rPr>
                <w:i/>
                <w:sz w:val="16"/>
              </w:rPr>
              <w:tab/>
            </w:r>
            <w:r w:rsidRPr="00F07CA6">
              <w:rPr>
                <w:sz w:val="16"/>
              </w:rPr>
              <w:t>zu</w:t>
            </w:r>
            <w:r w:rsidRPr="00F07CA6">
              <w:rPr>
                <w:spacing w:val="-12"/>
                <w:sz w:val="16"/>
              </w:rPr>
              <w:t xml:space="preserve"> </w:t>
            </w:r>
            <w:r w:rsidRPr="00F07CA6">
              <w:rPr>
                <w:sz w:val="16"/>
              </w:rPr>
              <w:t>mathematikhaltigen,</w:t>
            </w:r>
            <w:r w:rsidRPr="00F07CA6">
              <w:rPr>
                <w:spacing w:val="-11"/>
                <w:sz w:val="16"/>
              </w:rPr>
              <w:t xml:space="preserve"> </w:t>
            </w:r>
            <w:r w:rsidRPr="00F07CA6">
              <w:rPr>
                <w:sz w:val="16"/>
              </w:rPr>
              <w:t>auch</w:t>
            </w:r>
            <w:r w:rsidRPr="00F07CA6">
              <w:rPr>
                <w:spacing w:val="-11"/>
                <w:sz w:val="16"/>
              </w:rPr>
              <w:t xml:space="preserve"> </w:t>
            </w:r>
            <w:r w:rsidRPr="00F07CA6">
              <w:rPr>
                <w:sz w:val="16"/>
              </w:rPr>
              <w:t>fehlerbehafteten Aussagen und Darstellungen begründet und konstruktiv Stellung nehmen,</w:t>
            </w:r>
          </w:p>
          <w:p w14:paraId="3180CBB1" w14:textId="77777777" w:rsidR="006226DB" w:rsidRPr="00F07CA6" w:rsidRDefault="00F01738">
            <w:pPr>
              <w:pStyle w:val="TableParagraph"/>
              <w:spacing w:before="1"/>
              <w:ind w:left="1423"/>
              <w:rPr>
                <w:sz w:val="16"/>
              </w:rPr>
            </w:pPr>
            <w:r w:rsidRPr="00F07CA6">
              <w:rPr>
                <w:sz w:val="16"/>
              </w:rPr>
              <w:t>Entscheidungen</w:t>
            </w:r>
            <w:r w:rsidRPr="00F07CA6">
              <w:rPr>
                <w:spacing w:val="-10"/>
                <w:sz w:val="16"/>
              </w:rPr>
              <w:t xml:space="preserve"> </w:t>
            </w:r>
            <w:r w:rsidRPr="00F07CA6">
              <w:rPr>
                <w:sz w:val="16"/>
              </w:rPr>
              <w:t>auf</w:t>
            </w:r>
            <w:r w:rsidRPr="00F07CA6">
              <w:rPr>
                <w:spacing w:val="-9"/>
                <w:sz w:val="16"/>
              </w:rPr>
              <w:t xml:space="preserve"> </w:t>
            </w:r>
            <w:r w:rsidRPr="00F07CA6">
              <w:rPr>
                <w:sz w:val="16"/>
              </w:rPr>
              <w:t>der</w:t>
            </w:r>
            <w:r w:rsidRPr="00F07CA6">
              <w:rPr>
                <w:spacing w:val="-10"/>
                <w:sz w:val="16"/>
              </w:rPr>
              <w:t xml:space="preserve"> </w:t>
            </w:r>
            <w:r w:rsidRPr="00F07CA6">
              <w:rPr>
                <w:sz w:val="16"/>
              </w:rPr>
              <w:t>Grundlage</w:t>
            </w:r>
            <w:r w:rsidRPr="00F07CA6">
              <w:rPr>
                <w:spacing w:val="-10"/>
                <w:sz w:val="16"/>
              </w:rPr>
              <w:t xml:space="preserve"> </w:t>
            </w:r>
            <w:r w:rsidRPr="00F07CA6">
              <w:rPr>
                <w:sz w:val="16"/>
              </w:rPr>
              <w:t>fachbezogener Diskussionen herbeiführen</w:t>
            </w:r>
          </w:p>
        </w:tc>
        <w:tc>
          <w:tcPr>
            <w:tcW w:w="1400" w:type="dxa"/>
            <w:shd w:val="clear" w:color="auto" w:fill="F1F1F1"/>
          </w:tcPr>
          <w:p w14:paraId="25D6C40E" w14:textId="77777777" w:rsidR="006226DB" w:rsidRPr="00F07CA6" w:rsidRDefault="006226DB">
            <w:pPr>
              <w:pStyle w:val="TableParagraph"/>
              <w:rPr>
                <w:sz w:val="16"/>
              </w:rPr>
            </w:pPr>
          </w:p>
        </w:tc>
      </w:tr>
      <w:tr w:rsidR="006226DB" w:rsidRPr="00F07CA6" w14:paraId="1D5F587D" w14:textId="77777777">
        <w:trPr>
          <w:trHeight w:val="854"/>
        </w:trPr>
        <w:tc>
          <w:tcPr>
            <w:tcW w:w="1023" w:type="dxa"/>
          </w:tcPr>
          <w:p w14:paraId="5238079C" w14:textId="77777777" w:rsidR="006226DB" w:rsidRPr="00F07CA6" w:rsidRDefault="00F01738">
            <w:pPr>
              <w:pStyle w:val="TableParagraph"/>
              <w:spacing w:before="10"/>
              <w:ind w:left="107" w:right="243"/>
              <w:jc w:val="center"/>
              <w:rPr>
                <w:b/>
                <w:sz w:val="16"/>
              </w:rPr>
            </w:pPr>
            <w:r w:rsidRPr="00F07CA6">
              <w:rPr>
                <w:b/>
                <w:color w:val="006FC0"/>
                <w:sz w:val="16"/>
              </w:rPr>
              <w:t xml:space="preserve">3 </w:t>
            </w:r>
            <w:r w:rsidRPr="00F07CA6">
              <w:rPr>
                <w:b/>
                <w:color w:val="006FC0"/>
                <w:spacing w:val="-5"/>
                <w:sz w:val="16"/>
              </w:rPr>
              <w:t>UE</w:t>
            </w:r>
          </w:p>
        </w:tc>
        <w:tc>
          <w:tcPr>
            <w:tcW w:w="4467" w:type="dxa"/>
          </w:tcPr>
          <w:p w14:paraId="2D67A370" w14:textId="77777777" w:rsidR="006226DB" w:rsidRPr="00F07CA6" w:rsidRDefault="00F01738">
            <w:pPr>
              <w:pStyle w:val="TableParagraph"/>
              <w:spacing w:before="13" w:line="264" w:lineRule="auto"/>
              <w:ind w:left="258"/>
              <w:rPr>
                <w:sz w:val="16"/>
              </w:rPr>
            </w:pPr>
            <w:r w:rsidRPr="00F07CA6">
              <w:rPr>
                <w:color w:val="006FC0"/>
                <w:sz w:val="16"/>
              </w:rPr>
              <w:t>Hypothesentests</w:t>
            </w:r>
            <w:r w:rsidRPr="00F07CA6">
              <w:rPr>
                <w:color w:val="006FC0"/>
                <w:spacing w:val="-7"/>
                <w:sz w:val="16"/>
              </w:rPr>
              <w:t xml:space="preserve"> </w:t>
            </w:r>
            <w:r w:rsidRPr="00F07CA6">
              <w:rPr>
                <w:color w:val="006FC0"/>
                <w:sz w:val="16"/>
              </w:rPr>
              <w:t>bezogen</w:t>
            </w:r>
            <w:r w:rsidRPr="00F07CA6">
              <w:rPr>
                <w:color w:val="006FC0"/>
                <w:spacing w:val="-7"/>
                <w:sz w:val="16"/>
              </w:rPr>
              <w:t xml:space="preserve"> </w:t>
            </w:r>
            <w:r w:rsidRPr="00F07CA6">
              <w:rPr>
                <w:color w:val="006FC0"/>
                <w:sz w:val="16"/>
              </w:rPr>
              <w:t>auf</w:t>
            </w:r>
            <w:r w:rsidRPr="00F07CA6">
              <w:rPr>
                <w:color w:val="006FC0"/>
                <w:spacing w:val="-6"/>
                <w:sz w:val="16"/>
              </w:rPr>
              <w:t xml:space="preserve"> </w:t>
            </w:r>
            <w:r w:rsidRPr="00F07CA6">
              <w:rPr>
                <w:color w:val="006FC0"/>
                <w:sz w:val="16"/>
              </w:rPr>
              <w:t>den</w:t>
            </w:r>
            <w:r w:rsidRPr="00F07CA6">
              <w:rPr>
                <w:color w:val="006FC0"/>
                <w:spacing w:val="-9"/>
                <w:sz w:val="16"/>
              </w:rPr>
              <w:t xml:space="preserve"> </w:t>
            </w:r>
            <w:r w:rsidRPr="00F07CA6">
              <w:rPr>
                <w:color w:val="006FC0"/>
                <w:sz w:val="16"/>
              </w:rPr>
              <w:t>Sachkontext</w:t>
            </w:r>
            <w:r w:rsidRPr="00F07CA6">
              <w:rPr>
                <w:color w:val="006FC0"/>
                <w:spacing w:val="-6"/>
                <w:sz w:val="16"/>
              </w:rPr>
              <w:t xml:space="preserve"> </w:t>
            </w:r>
            <w:r w:rsidRPr="00F07CA6">
              <w:rPr>
                <w:color w:val="006FC0"/>
                <w:sz w:val="16"/>
              </w:rPr>
              <w:t>und</w:t>
            </w:r>
            <w:r w:rsidRPr="00F07CA6">
              <w:rPr>
                <w:color w:val="006FC0"/>
                <w:spacing w:val="-7"/>
                <w:sz w:val="16"/>
              </w:rPr>
              <w:t xml:space="preserve"> </w:t>
            </w:r>
            <w:r w:rsidRPr="00F07CA6">
              <w:rPr>
                <w:color w:val="006FC0"/>
                <w:sz w:val="16"/>
              </w:rPr>
              <w:t>das Erkenntnisinteresse interpretieren</w:t>
            </w:r>
          </w:p>
        </w:tc>
        <w:tc>
          <w:tcPr>
            <w:tcW w:w="2856" w:type="dxa"/>
          </w:tcPr>
          <w:p w14:paraId="6F431583" w14:textId="77777777" w:rsidR="006226DB" w:rsidRPr="00F07CA6" w:rsidRDefault="00F01738">
            <w:pPr>
              <w:pStyle w:val="TableParagraph"/>
              <w:spacing w:before="10"/>
              <w:ind w:right="481"/>
              <w:jc w:val="right"/>
              <w:rPr>
                <w:sz w:val="16"/>
              </w:rPr>
            </w:pPr>
            <w:r w:rsidRPr="00F07CA6">
              <w:rPr>
                <w:b/>
                <w:sz w:val="16"/>
              </w:rPr>
              <w:t>6</w:t>
            </w:r>
            <w:r w:rsidRPr="00F07CA6">
              <w:rPr>
                <w:b/>
                <w:spacing w:val="31"/>
                <w:sz w:val="16"/>
              </w:rPr>
              <w:t xml:space="preserve"> </w:t>
            </w:r>
            <w:r w:rsidRPr="00F07CA6">
              <w:rPr>
                <w:color w:val="006FC0"/>
                <w:sz w:val="16"/>
              </w:rPr>
              <w:t>Zweiseitiger</w:t>
            </w:r>
            <w:r w:rsidRPr="00F07CA6">
              <w:rPr>
                <w:color w:val="006FC0"/>
                <w:spacing w:val="-2"/>
                <w:sz w:val="16"/>
              </w:rPr>
              <w:t xml:space="preserve"> Signifikanztest</w:t>
            </w:r>
          </w:p>
        </w:tc>
        <w:tc>
          <w:tcPr>
            <w:tcW w:w="5403" w:type="dxa"/>
            <w:vMerge/>
            <w:tcBorders>
              <w:top w:val="nil"/>
            </w:tcBorders>
          </w:tcPr>
          <w:p w14:paraId="18E7D592" w14:textId="77777777" w:rsidR="006226DB" w:rsidRPr="00F07CA6" w:rsidRDefault="006226DB">
            <w:pPr>
              <w:rPr>
                <w:sz w:val="2"/>
                <w:szCs w:val="2"/>
              </w:rPr>
            </w:pPr>
          </w:p>
        </w:tc>
        <w:tc>
          <w:tcPr>
            <w:tcW w:w="1400" w:type="dxa"/>
          </w:tcPr>
          <w:p w14:paraId="4CC8AA0D" w14:textId="77777777" w:rsidR="006226DB" w:rsidRPr="00F07CA6" w:rsidRDefault="006226DB">
            <w:pPr>
              <w:pStyle w:val="TableParagraph"/>
              <w:rPr>
                <w:sz w:val="16"/>
              </w:rPr>
            </w:pPr>
          </w:p>
        </w:tc>
      </w:tr>
      <w:tr w:rsidR="006226DB" w:rsidRPr="00F07CA6" w14:paraId="2B32D8EA" w14:textId="77777777">
        <w:trPr>
          <w:trHeight w:val="851"/>
        </w:trPr>
        <w:tc>
          <w:tcPr>
            <w:tcW w:w="1023" w:type="dxa"/>
          </w:tcPr>
          <w:p w14:paraId="478F3940" w14:textId="77777777" w:rsidR="006226DB" w:rsidRPr="00F07CA6" w:rsidRDefault="00F01738">
            <w:pPr>
              <w:pStyle w:val="TableParagraph"/>
              <w:spacing w:before="10"/>
              <w:ind w:left="107" w:right="243"/>
              <w:jc w:val="center"/>
              <w:rPr>
                <w:b/>
                <w:sz w:val="16"/>
              </w:rPr>
            </w:pPr>
            <w:r w:rsidRPr="00F07CA6">
              <w:rPr>
                <w:b/>
                <w:color w:val="006FC0"/>
                <w:sz w:val="16"/>
              </w:rPr>
              <w:t xml:space="preserve">4 </w:t>
            </w:r>
            <w:r w:rsidRPr="00F07CA6">
              <w:rPr>
                <w:b/>
                <w:color w:val="006FC0"/>
                <w:spacing w:val="-5"/>
                <w:sz w:val="16"/>
              </w:rPr>
              <w:t>UE</w:t>
            </w:r>
          </w:p>
        </w:tc>
        <w:tc>
          <w:tcPr>
            <w:tcW w:w="4467" w:type="dxa"/>
          </w:tcPr>
          <w:p w14:paraId="0448C86C" w14:textId="77777777" w:rsidR="006226DB" w:rsidRPr="00F07CA6" w:rsidRDefault="00F01738">
            <w:pPr>
              <w:pStyle w:val="TableParagraph"/>
              <w:spacing w:before="13" w:line="259" w:lineRule="auto"/>
              <w:ind w:left="258"/>
              <w:rPr>
                <w:sz w:val="16"/>
              </w:rPr>
            </w:pPr>
            <w:r w:rsidRPr="00F07CA6">
              <w:rPr>
                <w:color w:val="006FC0"/>
                <w:sz w:val="16"/>
              </w:rPr>
              <w:t>Hypothesentests</w:t>
            </w:r>
            <w:r w:rsidRPr="00F07CA6">
              <w:rPr>
                <w:color w:val="006FC0"/>
                <w:spacing w:val="-7"/>
                <w:sz w:val="16"/>
              </w:rPr>
              <w:t xml:space="preserve"> </w:t>
            </w:r>
            <w:r w:rsidRPr="00F07CA6">
              <w:rPr>
                <w:color w:val="006FC0"/>
                <w:sz w:val="16"/>
              </w:rPr>
              <w:t>bezogen</w:t>
            </w:r>
            <w:r w:rsidRPr="00F07CA6">
              <w:rPr>
                <w:color w:val="006FC0"/>
                <w:spacing w:val="-7"/>
                <w:sz w:val="16"/>
              </w:rPr>
              <w:t xml:space="preserve"> </w:t>
            </w:r>
            <w:r w:rsidRPr="00F07CA6">
              <w:rPr>
                <w:color w:val="006FC0"/>
                <w:sz w:val="16"/>
              </w:rPr>
              <w:t>auf</w:t>
            </w:r>
            <w:r w:rsidRPr="00F07CA6">
              <w:rPr>
                <w:color w:val="006FC0"/>
                <w:spacing w:val="-6"/>
                <w:sz w:val="16"/>
              </w:rPr>
              <w:t xml:space="preserve"> </w:t>
            </w:r>
            <w:r w:rsidRPr="00F07CA6">
              <w:rPr>
                <w:color w:val="006FC0"/>
                <w:sz w:val="16"/>
              </w:rPr>
              <w:t>den</w:t>
            </w:r>
            <w:r w:rsidRPr="00F07CA6">
              <w:rPr>
                <w:color w:val="006FC0"/>
                <w:spacing w:val="-9"/>
                <w:sz w:val="16"/>
              </w:rPr>
              <w:t xml:space="preserve"> </w:t>
            </w:r>
            <w:r w:rsidRPr="00F07CA6">
              <w:rPr>
                <w:color w:val="006FC0"/>
                <w:sz w:val="16"/>
              </w:rPr>
              <w:t>Sachkontext</w:t>
            </w:r>
            <w:r w:rsidRPr="00F07CA6">
              <w:rPr>
                <w:color w:val="006FC0"/>
                <w:spacing w:val="-6"/>
                <w:sz w:val="16"/>
              </w:rPr>
              <w:t xml:space="preserve"> </w:t>
            </w:r>
            <w:r w:rsidRPr="00F07CA6">
              <w:rPr>
                <w:color w:val="006FC0"/>
                <w:sz w:val="16"/>
              </w:rPr>
              <w:t>und</w:t>
            </w:r>
            <w:r w:rsidRPr="00F07CA6">
              <w:rPr>
                <w:color w:val="006FC0"/>
                <w:spacing w:val="-7"/>
                <w:sz w:val="16"/>
              </w:rPr>
              <w:t xml:space="preserve"> </w:t>
            </w:r>
            <w:r w:rsidRPr="00F07CA6">
              <w:rPr>
                <w:color w:val="006FC0"/>
                <w:sz w:val="16"/>
              </w:rPr>
              <w:t>das Erkenntnisinteresse interpretieren</w:t>
            </w:r>
          </w:p>
        </w:tc>
        <w:tc>
          <w:tcPr>
            <w:tcW w:w="2856" w:type="dxa"/>
          </w:tcPr>
          <w:p w14:paraId="1681718E" w14:textId="77777777" w:rsidR="006226DB" w:rsidRPr="00F07CA6" w:rsidRDefault="00F01738">
            <w:pPr>
              <w:pStyle w:val="TableParagraph"/>
              <w:spacing w:before="10"/>
              <w:ind w:left="258"/>
              <w:rPr>
                <w:sz w:val="16"/>
              </w:rPr>
            </w:pPr>
            <w:r w:rsidRPr="00F07CA6">
              <w:rPr>
                <w:b/>
                <w:sz w:val="16"/>
              </w:rPr>
              <w:t>7</w:t>
            </w:r>
            <w:r w:rsidRPr="00F07CA6">
              <w:rPr>
                <w:b/>
                <w:spacing w:val="32"/>
                <w:sz w:val="16"/>
              </w:rPr>
              <w:t xml:space="preserve"> </w:t>
            </w:r>
            <w:r w:rsidRPr="00F07CA6">
              <w:rPr>
                <w:color w:val="006FC0"/>
                <w:sz w:val="16"/>
              </w:rPr>
              <w:t>Einseitiger</w:t>
            </w:r>
            <w:r w:rsidRPr="00F07CA6">
              <w:rPr>
                <w:color w:val="006FC0"/>
                <w:spacing w:val="-5"/>
                <w:sz w:val="16"/>
              </w:rPr>
              <w:t xml:space="preserve"> </w:t>
            </w:r>
            <w:r w:rsidRPr="00F07CA6">
              <w:rPr>
                <w:color w:val="006FC0"/>
                <w:spacing w:val="-2"/>
                <w:sz w:val="16"/>
              </w:rPr>
              <w:t>Signifikanztest</w:t>
            </w:r>
          </w:p>
        </w:tc>
        <w:tc>
          <w:tcPr>
            <w:tcW w:w="5403" w:type="dxa"/>
            <w:vMerge/>
            <w:tcBorders>
              <w:top w:val="nil"/>
            </w:tcBorders>
          </w:tcPr>
          <w:p w14:paraId="0387D0D6" w14:textId="77777777" w:rsidR="006226DB" w:rsidRPr="00F07CA6" w:rsidRDefault="006226DB">
            <w:pPr>
              <w:rPr>
                <w:sz w:val="2"/>
                <w:szCs w:val="2"/>
              </w:rPr>
            </w:pPr>
          </w:p>
        </w:tc>
        <w:tc>
          <w:tcPr>
            <w:tcW w:w="1400" w:type="dxa"/>
          </w:tcPr>
          <w:p w14:paraId="565BFF5B" w14:textId="77777777" w:rsidR="006226DB" w:rsidRPr="00F07CA6" w:rsidRDefault="006226DB">
            <w:pPr>
              <w:pStyle w:val="TableParagraph"/>
              <w:rPr>
                <w:sz w:val="16"/>
              </w:rPr>
            </w:pPr>
          </w:p>
        </w:tc>
      </w:tr>
      <w:tr w:rsidR="006226DB" w:rsidRPr="00F07CA6" w14:paraId="2EBE99EB" w14:textId="77777777">
        <w:trPr>
          <w:trHeight w:val="854"/>
        </w:trPr>
        <w:tc>
          <w:tcPr>
            <w:tcW w:w="1023" w:type="dxa"/>
          </w:tcPr>
          <w:p w14:paraId="38A79284" w14:textId="77777777" w:rsidR="006226DB" w:rsidRPr="00F07CA6" w:rsidRDefault="00F01738">
            <w:pPr>
              <w:pStyle w:val="TableParagraph"/>
              <w:spacing w:before="13"/>
              <w:ind w:left="107" w:right="243"/>
              <w:jc w:val="center"/>
              <w:rPr>
                <w:b/>
                <w:sz w:val="16"/>
              </w:rPr>
            </w:pPr>
            <w:r w:rsidRPr="00F07CA6">
              <w:rPr>
                <w:b/>
                <w:color w:val="006FC0"/>
                <w:sz w:val="16"/>
              </w:rPr>
              <w:t xml:space="preserve">3 </w:t>
            </w:r>
            <w:r w:rsidRPr="00F07CA6">
              <w:rPr>
                <w:b/>
                <w:color w:val="006FC0"/>
                <w:spacing w:val="-5"/>
                <w:sz w:val="16"/>
              </w:rPr>
              <w:t>UE</w:t>
            </w:r>
          </w:p>
        </w:tc>
        <w:tc>
          <w:tcPr>
            <w:tcW w:w="4467" w:type="dxa"/>
          </w:tcPr>
          <w:p w14:paraId="3F7A498E" w14:textId="77777777" w:rsidR="006226DB" w:rsidRPr="00F07CA6" w:rsidRDefault="00F01738">
            <w:pPr>
              <w:pStyle w:val="TableParagraph"/>
              <w:spacing w:before="15"/>
              <w:ind w:left="258"/>
              <w:rPr>
                <w:sz w:val="16"/>
              </w:rPr>
            </w:pPr>
            <w:r w:rsidRPr="00F07CA6">
              <w:rPr>
                <w:color w:val="006FC0"/>
                <w:sz w:val="16"/>
              </w:rPr>
              <w:t>Fehler</w:t>
            </w:r>
            <w:r w:rsidRPr="00F07CA6">
              <w:rPr>
                <w:color w:val="006FC0"/>
                <w:spacing w:val="-5"/>
                <w:sz w:val="16"/>
              </w:rPr>
              <w:t xml:space="preserve"> </w:t>
            </w:r>
            <w:r w:rsidRPr="00F07CA6">
              <w:rPr>
                <w:color w:val="006FC0"/>
                <w:sz w:val="16"/>
              </w:rPr>
              <w:t>1.</w:t>
            </w:r>
            <w:r w:rsidRPr="00F07CA6">
              <w:rPr>
                <w:color w:val="006FC0"/>
                <w:spacing w:val="-2"/>
                <w:sz w:val="16"/>
              </w:rPr>
              <w:t xml:space="preserve"> </w:t>
            </w:r>
            <w:r w:rsidRPr="00F07CA6">
              <w:rPr>
                <w:color w:val="006FC0"/>
                <w:sz w:val="16"/>
              </w:rPr>
              <w:t>und</w:t>
            </w:r>
            <w:r w:rsidRPr="00F07CA6">
              <w:rPr>
                <w:color w:val="006FC0"/>
                <w:spacing w:val="-7"/>
                <w:sz w:val="16"/>
              </w:rPr>
              <w:t xml:space="preserve"> </w:t>
            </w:r>
            <w:r w:rsidRPr="00F07CA6">
              <w:rPr>
                <w:color w:val="006FC0"/>
                <w:sz w:val="16"/>
              </w:rPr>
              <w:t>2.</w:t>
            </w:r>
            <w:r w:rsidRPr="00F07CA6">
              <w:rPr>
                <w:color w:val="006FC0"/>
                <w:spacing w:val="-4"/>
                <w:sz w:val="16"/>
              </w:rPr>
              <w:t xml:space="preserve"> </w:t>
            </w:r>
            <w:r w:rsidRPr="00F07CA6">
              <w:rPr>
                <w:color w:val="006FC0"/>
                <w:sz w:val="16"/>
              </w:rPr>
              <w:t>Art</w:t>
            </w:r>
            <w:r w:rsidRPr="00F07CA6">
              <w:rPr>
                <w:color w:val="006FC0"/>
                <w:spacing w:val="-5"/>
                <w:sz w:val="16"/>
              </w:rPr>
              <w:t xml:space="preserve"> </w:t>
            </w:r>
            <w:r w:rsidRPr="00F07CA6">
              <w:rPr>
                <w:color w:val="006FC0"/>
                <w:sz w:val="16"/>
              </w:rPr>
              <w:t>beschreiben</w:t>
            </w:r>
            <w:r w:rsidRPr="00F07CA6">
              <w:rPr>
                <w:color w:val="006FC0"/>
                <w:spacing w:val="-3"/>
                <w:sz w:val="16"/>
              </w:rPr>
              <w:t xml:space="preserve"> </w:t>
            </w:r>
            <w:r w:rsidRPr="00F07CA6">
              <w:rPr>
                <w:color w:val="006FC0"/>
                <w:sz w:val="16"/>
              </w:rPr>
              <w:t>und</w:t>
            </w:r>
            <w:r w:rsidRPr="00F07CA6">
              <w:rPr>
                <w:color w:val="006FC0"/>
                <w:spacing w:val="-3"/>
                <w:sz w:val="16"/>
              </w:rPr>
              <w:t xml:space="preserve"> </w:t>
            </w:r>
            <w:r w:rsidRPr="00F07CA6">
              <w:rPr>
                <w:color w:val="006FC0"/>
                <w:spacing w:val="-2"/>
                <w:sz w:val="16"/>
              </w:rPr>
              <w:t>beurteilen</w:t>
            </w:r>
          </w:p>
        </w:tc>
        <w:tc>
          <w:tcPr>
            <w:tcW w:w="2856" w:type="dxa"/>
          </w:tcPr>
          <w:p w14:paraId="6FF280BB" w14:textId="77777777" w:rsidR="006226DB" w:rsidRPr="00F07CA6" w:rsidRDefault="00F01738">
            <w:pPr>
              <w:pStyle w:val="TableParagraph"/>
              <w:spacing w:before="13" w:line="264" w:lineRule="auto"/>
              <w:ind w:left="258" w:right="221"/>
              <w:rPr>
                <w:sz w:val="16"/>
              </w:rPr>
            </w:pPr>
            <w:r w:rsidRPr="00F07CA6">
              <w:rPr>
                <w:b/>
                <w:sz w:val="16"/>
              </w:rPr>
              <w:t>8</w:t>
            </w:r>
            <w:r w:rsidRPr="00F07CA6">
              <w:rPr>
                <w:b/>
                <w:spacing w:val="25"/>
                <w:sz w:val="16"/>
              </w:rPr>
              <w:t xml:space="preserve"> </w:t>
            </w:r>
            <w:r w:rsidRPr="00F07CA6">
              <w:rPr>
                <w:color w:val="006FC0"/>
                <w:sz w:val="16"/>
              </w:rPr>
              <w:t>Fehler</w:t>
            </w:r>
            <w:r w:rsidRPr="00F07CA6">
              <w:rPr>
                <w:color w:val="006FC0"/>
                <w:spacing w:val="-8"/>
                <w:sz w:val="16"/>
              </w:rPr>
              <w:t xml:space="preserve"> </w:t>
            </w:r>
            <w:r w:rsidRPr="00F07CA6">
              <w:rPr>
                <w:color w:val="006FC0"/>
                <w:sz w:val="16"/>
              </w:rPr>
              <w:t>beim</w:t>
            </w:r>
            <w:r w:rsidRPr="00F07CA6">
              <w:rPr>
                <w:color w:val="006FC0"/>
                <w:spacing w:val="-7"/>
                <w:sz w:val="16"/>
              </w:rPr>
              <w:t xml:space="preserve"> </w:t>
            </w:r>
            <w:r w:rsidRPr="00F07CA6">
              <w:rPr>
                <w:color w:val="006FC0"/>
                <w:sz w:val="16"/>
              </w:rPr>
              <w:t>Testen</w:t>
            </w:r>
            <w:r w:rsidRPr="00F07CA6">
              <w:rPr>
                <w:color w:val="006FC0"/>
                <w:spacing w:val="-7"/>
                <w:sz w:val="16"/>
              </w:rPr>
              <w:t xml:space="preserve"> </w:t>
            </w:r>
            <w:r w:rsidRPr="00F07CA6">
              <w:rPr>
                <w:color w:val="006FC0"/>
                <w:sz w:val="16"/>
              </w:rPr>
              <w:t xml:space="preserve">von </w:t>
            </w:r>
            <w:r w:rsidRPr="00F07CA6">
              <w:rPr>
                <w:color w:val="006FC0"/>
                <w:spacing w:val="-2"/>
                <w:sz w:val="16"/>
              </w:rPr>
              <w:t>Hypothesen</w:t>
            </w:r>
          </w:p>
        </w:tc>
        <w:tc>
          <w:tcPr>
            <w:tcW w:w="5403" w:type="dxa"/>
            <w:vMerge/>
            <w:tcBorders>
              <w:top w:val="nil"/>
            </w:tcBorders>
          </w:tcPr>
          <w:p w14:paraId="34CDD9EB" w14:textId="77777777" w:rsidR="006226DB" w:rsidRPr="00F07CA6" w:rsidRDefault="006226DB">
            <w:pPr>
              <w:rPr>
                <w:sz w:val="2"/>
                <w:szCs w:val="2"/>
              </w:rPr>
            </w:pPr>
          </w:p>
        </w:tc>
        <w:tc>
          <w:tcPr>
            <w:tcW w:w="1400" w:type="dxa"/>
          </w:tcPr>
          <w:p w14:paraId="498AF0D8" w14:textId="77777777" w:rsidR="006226DB" w:rsidRPr="00F07CA6" w:rsidRDefault="006226DB">
            <w:pPr>
              <w:pStyle w:val="TableParagraph"/>
              <w:rPr>
                <w:sz w:val="16"/>
              </w:rPr>
            </w:pPr>
          </w:p>
        </w:tc>
      </w:tr>
      <w:tr w:rsidR="006226DB" w:rsidRPr="00F07CA6" w14:paraId="66827BA4" w14:textId="77777777">
        <w:trPr>
          <w:trHeight w:val="854"/>
        </w:trPr>
        <w:tc>
          <w:tcPr>
            <w:tcW w:w="1023" w:type="dxa"/>
          </w:tcPr>
          <w:p w14:paraId="27FE5C4F" w14:textId="77777777" w:rsidR="006226DB" w:rsidRPr="00F07CA6" w:rsidRDefault="00F01738">
            <w:pPr>
              <w:pStyle w:val="TableParagraph"/>
              <w:spacing w:before="10"/>
              <w:ind w:left="107" w:right="243"/>
              <w:jc w:val="center"/>
              <w:rPr>
                <w:b/>
                <w:sz w:val="16"/>
              </w:rPr>
            </w:pPr>
            <w:r w:rsidRPr="00F07CA6">
              <w:rPr>
                <w:b/>
                <w:color w:val="006FC0"/>
                <w:sz w:val="16"/>
              </w:rPr>
              <w:t xml:space="preserve">2 </w:t>
            </w:r>
            <w:r w:rsidRPr="00F07CA6">
              <w:rPr>
                <w:b/>
                <w:color w:val="006FC0"/>
                <w:spacing w:val="-5"/>
                <w:sz w:val="16"/>
              </w:rPr>
              <w:t>UE</w:t>
            </w:r>
          </w:p>
        </w:tc>
        <w:tc>
          <w:tcPr>
            <w:tcW w:w="4467" w:type="dxa"/>
          </w:tcPr>
          <w:p w14:paraId="263F3B9E" w14:textId="77777777" w:rsidR="006226DB" w:rsidRPr="00F07CA6" w:rsidRDefault="006226DB">
            <w:pPr>
              <w:pStyle w:val="TableParagraph"/>
              <w:rPr>
                <w:sz w:val="16"/>
              </w:rPr>
            </w:pPr>
          </w:p>
        </w:tc>
        <w:tc>
          <w:tcPr>
            <w:tcW w:w="2856" w:type="dxa"/>
          </w:tcPr>
          <w:p w14:paraId="6084DB4A" w14:textId="77777777" w:rsidR="006226DB" w:rsidRPr="00F07CA6" w:rsidRDefault="00F01738">
            <w:pPr>
              <w:pStyle w:val="TableParagraph"/>
              <w:spacing w:before="10"/>
              <w:ind w:left="258"/>
              <w:rPr>
                <w:sz w:val="16"/>
              </w:rPr>
            </w:pPr>
            <w:r w:rsidRPr="00F07CA6">
              <w:rPr>
                <w:b/>
                <w:sz w:val="16"/>
              </w:rPr>
              <w:t>9</w:t>
            </w:r>
            <w:r w:rsidRPr="00F07CA6">
              <w:rPr>
                <w:b/>
                <w:spacing w:val="32"/>
                <w:sz w:val="16"/>
              </w:rPr>
              <w:t xml:space="preserve"> </w:t>
            </w:r>
            <w:r w:rsidRPr="00F07CA6">
              <w:rPr>
                <w:color w:val="006FC0"/>
                <w:sz w:val="16"/>
              </w:rPr>
              <w:t>Signifikanz</w:t>
            </w:r>
            <w:r w:rsidRPr="00F07CA6">
              <w:rPr>
                <w:color w:val="006FC0"/>
                <w:spacing w:val="-4"/>
                <w:sz w:val="16"/>
              </w:rPr>
              <w:t xml:space="preserve"> </w:t>
            </w:r>
            <w:r w:rsidRPr="00F07CA6">
              <w:rPr>
                <w:color w:val="006FC0"/>
                <w:sz w:val="16"/>
              </w:rPr>
              <w:t>und</w:t>
            </w:r>
            <w:r w:rsidRPr="00F07CA6">
              <w:rPr>
                <w:color w:val="006FC0"/>
                <w:spacing w:val="-2"/>
                <w:sz w:val="16"/>
              </w:rPr>
              <w:t xml:space="preserve"> Relevanz</w:t>
            </w:r>
          </w:p>
        </w:tc>
        <w:tc>
          <w:tcPr>
            <w:tcW w:w="5403" w:type="dxa"/>
            <w:vMerge/>
            <w:tcBorders>
              <w:top w:val="nil"/>
            </w:tcBorders>
          </w:tcPr>
          <w:p w14:paraId="16E5E008" w14:textId="77777777" w:rsidR="006226DB" w:rsidRPr="00F07CA6" w:rsidRDefault="006226DB">
            <w:pPr>
              <w:rPr>
                <w:sz w:val="2"/>
                <w:szCs w:val="2"/>
              </w:rPr>
            </w:pPr>
          </w:p>
        </w:tc>
        <w:tc>
          <w:tcPr>
            <w:tcW w:w="1400" w:type="dxa"/>
          </w:tcPr>
          <w:p w14:paraId="40D2860B" w14:textId="77777777" w:rsidR="006226DB" w:rsidRPr="00F07CA6" w:rsidRDefault="006226DB">
            <w:pPr>
              <w:pStyle w:val="TableParagraph"/>
              <w:rPr>
                <w:sz w:val="16"/>
              </w:rPr>
            </w:pPr>
          </w:p>
        </w:tc>
      </w:tr>
      <w:tr w:rsidR="006226DB" w:rsidRPr="00F07CA6" w14:paraId="28EA6A61" w14:textId="77777777">
        <w:trPr>
          <w:trHeight w:val="851"/>
        </w:trPr>
        <w:tc>
          <w:tcPr>
            <w:tcW w:w="1023" w:type="dxa"/>
          </w:tcPr>
          <w:p w14:paraId="42A00C3D" w14:textId="77777777" w:rsidR="006226DB" w:rsidRPr="00F07CA6" w:rsidRDefault="00F01738">
            <w:pPr>
              <w:pStyle w:val="TableParagraph"/>
              <w:spacing w:before="10"/>
              <w:ind w:left="107" w:right="243"/>
              <w:jc w:val="center"/>
              <w:rPr>
                <w:b/>
                <w:sz w:val="16"/>
              </w:rPr>
            </w:pPr>
            <w:r w:rsidRPr="00F07CA6">
              <w:rPr>
                <w:b/>
                <w:color w:val="006FC0"/>
                <w:sz w:val="16"/>
              </w:rPr>
              <w:t xml:space="preserve">2 </w:t>
            </w:r>
            <w:r w:rsidRPr="00F07CA6">
              <w:rPr>
                <w:b/>
                <w:color w:val="006FC0"/>
                <w:spacing w:val="-5"/>
                <w:sz w:val="16"/>
              </w:rPr>
              <w:t>UE</w:t>
            </w:r>
          </w:p>
        </w:tc>
        <w:tc>
          <w:tcPr>
            <w:tcW w:w="4467" w:type="dxa"/>
          </w:tcPr>
          <w:p w14:paraId="42050CB3" w14:textId="77777777" w:rsidR="006226DB" w:rsidRPr="00F07CA6" w:rsidRDefault="006226DB">
            <w:pPr>
              <w:pStyle w:val="TableParagraph"/>
              <w:rPr>
                <w:sz w:val="16"/>
              </w:rPr>
            </w:pPr>
          </w:p>
        </w:tc>
        <w:tc>
          <w:tcPr>
            <w:tcW w:w="2856" w:type="dxa"/>
          </w:tcPr>
          <w:p w14:paraId="53862A32" w14:textId="77777777" w:rsidR="006226DB" w:rsidRPr="00F07CA6" w:rsidRDefault="00F01738">
            <w:pPr>
              <w:pStyle w:val="TableParagraph"/>
              <w:spacing w:before="10"/>
              <w:ind w:right="512"/>
              <w:jc w:val="right"/>
              <w:rPr>
                <w:sz w:val="16"/>
              </w:rPr>
            </w:pPr>
            <w:r w:rsidRPr="00F07CA6">
              <w:rPr>
                <w:b/>
                <w:color w:val="006FC0"/>
                <w:sz w:val="16"/>
              </w:rPr>
              <w:t>Exkursion</w:t>
            </w:r>
            <w:r w:rsidRPr="00F07CA6">
              <w:rPr>
                <w:b/>
                <w:color w:val="006FC0"/>
                <w:spacing w:val="-7"/>
                <w:sz w:val="16"/>
              </w:rPr>
              <w:t xml:space="preserve"> </w:t>
            </w:r>
            <w:r w:rsidRPr="00F07CA6">
              <w:rPr>
                <w:color w:val="006FC0"/>
                <w:spacing w:val="-2"/>
                <w:sz w:val="16"/>
              </w:rPr>
              <w:t>Schriftbildanalyse</w:t>
            </w:r>
          </w:p>
        </w:tc>
        <w:tc>
          <w:tcPr>
            <w:tcW w:w="5403" w:type="dxa"/>
            <w:vMerge/>
            <w:tcBorders>
              <w:top w:val="nil"/>
            </w:tcBorders>
          </w:tcPr>
          <w:p w14:paraId="130CC4CD" w14:textId="77777777" w:rsidR="006226DB" w:rsidRPr="00F07CA6" w:rsidRDefault="006226DB">
            <w:pPr>
              <w:rPr>
                <w:sz w:val="2"/>
                <w:szCs w:val="2"/>
              </w:rPr>
            </w:pPr>
          </w:p>
        </w:tc>
        <w:tc>
          <w:tcPr>
            <w:tcW w:w="1400" w:type="dxa"/>
          </w:tcPr>
          <w:p w14:paraId="055BFDB1" w14:textId="77777777" w:rsidR="006226DB" w:rsidRPr="00F07CA6" w:rsidRDefault="006226DB">
            <w:pPr>
              <w:pStyle w:val="TableParagraph"/>
              <w:rPr>
                <w:sz w:val="16"/>
              </w:rPr>
            </w:pPr>
          </w:p>
        </w:tc>
      </w:tr>
      <w:tr w:rsidR="006226DB" w:rsidRPr="00F07CA6" w14:paraId="4D59F86B" w14:textId="77777777">
        <w:trPr>
          <w:trHeight w:val="2369"/>
        </w:trPr>
        <w:tc>
          <w:tcPr>
            <w:tcW w:w="1023" w:type="dxa"/>
          </w:tcPr>
          <w:p w14:paraId="6F0A4FD8" w14:textId="77777777" w:rsidR="006226DB" w:rsidRPr="00F07CA6" w:rsidRDefault="00F01738">
            <w:pPr>
              <w:pStyle w:val="TableParagraph"/>
              <w:spacing w:before="70"/>
              <w:ind w:left="258"/>
              <w:rPr>
                <w:b/>
                <w:sz w:val="16"/>
              </w:rPr>
            </w:pPr>
            <w:r w:rsidRPr="00F07CA6">
              <w:rPr>
                <w:b/>
                <w:sz w:val="16"/>
              </w:rPr>
              <w:t xml:space="preserve">2 </w:t>
            </w:r>
            <w:r w:rsidRPr="00F07CA6">
              <w:rPr>
                <w:b/>
                <w:spacing w:val="-5"/>
                <w:sz w:val="16"/>
              </w:rPr>
              <w:t>UE</w:t>
            </w:r>
          </w:p>
          <w:p w14:paraId="636BCAEB" w14:textId="77777777" w:rsidR="006226DB" w:rsidRPr="00F07CA6" w:rsidRDefault="00F01738">
            <w:pPr>
              <w:pStyle w:val="TableParagraph"/>
              <w:spacing w:before="78"/>
              <w:ind w:left="258"/>
              <w:rPr>
                <w:b/>
                <w:sz w:val="16"/>
              </w:rPr>
            </w:pPr>
            <w:r w:rsidRPr="00F07CA6">
              <w:rPr>
                <w:b/>
                <w:color w:val="006FC0"/>
                <w:sz w:val="16"/>
              </w:rPr>
              <w:t xml:space="preserve">2 </w:t>
            </w:r>
            <w:r w:rsidRPr="00F07CA6">
              <w:rPr>
                <w:b/>
                <w:color w:val="006FC0"/>
                <w:spacing w:val="-5"/>
                <w:sz w:val="16"/>
              </w:rPr>
              <w:t>UE</w:t>
            </w:r>
          </w:p>
        </w:tc>
        <w:tc>
          <w:tcPr>
            <w:tcW w:w="4467" w:type="dxa"/>
          </w:tcPr>
          <w:p w14:paraId="38E78751" w14:textId="77777777" w:rsidR="006226DB" w:rsidRPr="00F07CA6" w:rsidRDefault="006226DB">
            <w:pPr>
              <w:pStyle w:val="TableParagraph"/>
              <w:rPr>
                <w:sz w:val="16"/>
              </w:rPr>
            </w:pPr>
          </w:p>
        </w:tc>
        <w:tc>
          <w:tcPr>
            <w:tcW w:w="2856" w:type="dxa"/>
          </w:tcPr>
          <w:p w14:paraId="2924BAFC" w14:textId="77777777" w:rsidR="006226DB" w:rsidRPr="00F07CA6" w:rsidRDefault="00F01738">
            <w:pPr>
              <w:pStyle w:val="TableParagraph"/>
              <w:spacing w:before="73" w:line="264" w:lineRule="auto"/>
              <w:ind w:left="117" w:right="221"/>
              <w:rPr>
                <w:sz w:val="16"/>
              </w:rPr>
            </w:pPr>
            <w:r w:rsidRPr="00F07CA6">
              <w:rPr>
                <w:sz w:val="16"/>
              </w:rPr>
              <w:t>Wiederholen</w:t>
            </w:r>
            <w:r w:rsidRPr="00F07CA6">
              <w:rPr>
                <w:spacing w:val="-12"/>
                <w:sz w:val="16"/>
              </w:rPr>
              <w:t xml:space="preserve"> </w:t>
            </w:r>
            <w:r w:rsidRPr="00F07CA6">
              <w:rPr>
                <w:sz w:val="16"/>
              </w:rPr>
              <w:t>–</w:t>
            </w:r>
            <w:r w:rsidRPr="00F07CA6">
              <w:rPr>
                <w:spacing w:val="-11"/>
                <w:sz w:val="16"/>
              </w:rPr>
              <w:t xml:space="preserve"> </w:t>
            </w:r>
            <w:r w:rsidRPr="00F07CA6">
              <w:rPr>
                <w:sz w:val="16"/>
              </w:rPr>
              <w:t>Vertiefen</w:t>
            </w:r>
            <w:r w:rsidRPr="00F07CA6">
              <w:rPr>
                <w:spacing w:val="-11"/>
                <w:sz w:val="16"/>
              </w:rPr>
              <w:t xml:space="preserve"> </w:t>
            </w:r>
            <w:r w:rsidRPr="00F07CA6">
              <w:rPr>
                <w:sz w:val="16"/>
              </w:rPr>
              <w:t xml:space="preserve">– </w:t>
            </w:r>
            <w:r w:rsidRPr="00F07CA6">
              <w:rPr>
                <w:spacing w:val="-2"/>
                <w:sz w:val="16"/>
              </w:rPr>
              <w:t>Vernetzen</w:t>
            </w:r>
          </w:p>
        </w:tc>
        <w:tc>
          <w:tcPr>
            <w:tcW w:w="5403" w:type="dxa"/>
            <w:vMerge/>
            <w:tcBorders>
              <w:top w:val="nil"/>
            </w:tcBorders>
          </w:tcPr>
          <w:p w14:paraId="62A75F99" w14:textId="77777777" w:rsidR="006226DB" w:rsidRPr="00F07CA6" w:rsidRDefault="006226DB">
            <w:pPr>
              <w:rPr>
                <w:sz w:val="2"/>
                <w:szCs w:val="2"/>
              </w:rPr>
            </w:pPr>
          </w:p>
        </w:tc>
        <w:tc>
          <w:tcPr>
            <w:tcW w:w="1400" w:type="dxa"/>
          </w:tcPr>
          <w:p w14:paraId="2ECAA31B" w14:textId="77777777" w:rsidR="006226DB" w:rsidRPr="00F07CA6" w:rsidRDefault="006226DB">
            <w:pPr>
              <w:pStyle w:val="TableParagraph"/>
              <w:rPr>
                <w:sz w:val="16"/>
              </w:rPr>
            </w:pPr>
          </w:p>
        </w:tc>
      </w:tr>
    </w:tbl>
    <w:p w14:paraId="3FDCE676" w14:textId="22A3C3FA" w:rsidR="006226DB" w:rsidRPr="00F07CA6" w:rsidRDefault="00F01738" w:rsidP="001E0A84">
      <w:pPr>
        <w:spacing w:before="16"/>
        <w:ind w:left="234"/>
        <w:rPr>
          <w:color w:val="006FC0"/>
          <w:spacing w:val="-2"/>
          <w:sz w:val="16"/>
        </w:rPr>
      </w:pPr>
      <w:r w:rsidRPr="00F07CA6">
        <w:rPr>
          <w:color w:val="006FC0"/>
          <w:sz w:val="16"/>
        </w:rPr>
        <w:t>In</w:t>
      </w:r>
      <w:r w:rsidRPr="00F07CA6">
        <w:rPr>
          <w:color w:val="006FC0"/>
          <w:spacing w:val="-4"/>
          <w:sz w:val="16"/>
        </w:rPr>
        <w:t xml:space="preserve"> </w:t>
      </w:r>
      <w:r w:rsidRPr="00F07CA6">
        <w:rPr>
          <w:color w:val="006FC0"/>
          <w:sz w:val="16"/>
        </w:rPr>
        <w:t>blau:</w:t>
      </w:r>
      <w:r w:rsidRPr="00F07CA6">
        <w:rPr>
          <w:color w:val="006FC0"/>
          <w:spacing w:val="-5"/>
          <w:sz w:val="16"/>
        </w:rPr>
        <w:t xml:space="preserve"> </w:t>
      </w:r>
      <w:r w:rsidRPr="00F07CA6">
        <w:rPr>
          <w:color w:val="006FC0"/>
          <w:sz w:val="16"/>
        </w:rPr>
        <w:t>Kompetenzen</w:t>
      </w:r>
      <w:r w:rsidRPr="00F07CA6">
        <w:rPr>
          <w:color w:val="006FC0"/>
          <w:spacing w:val="-3"/>
          <w:sz w:val="16"/>
        </w:rPr>
        <w:t xml:space="preserve"> </w:t>
      </w:r>
      <w:r w:rsidRPr="00F07CA6">
        <w:rPr>
          <w:color w:val="006FC0"/>
          <w:sz w:val="16"/>
        </w:rPr>
        <w:t>und</w:t>
      </w:r>
      <w:r w:rsidRPr="00F07CA6">
        <w:rPr>
          <w:color w:val="006FC0"/>
          <w:spacing w:val="-6"/>
          <w:sz w:val="16"/>
        </w:rPr>
        <w:t xml:space="preserve"> </w:t>
      </w:r>
      <w:r w:rsidRPr="00F07CA6">
        <w:rPr>
          <w:color w:val="006FC0"/>
          <w:sz w:val="16"/>
        </w:rPr>
        <w:t>Inhalte</w:t>
      </w:r>
      <w:r w:rsidRPr="00F07CA6">
        <w:rPr>
          <w:color w:val="006FC0"/>
          <w:spacing w:val="-5"/>
          <w:sz w:val="16"/>
        </w:rPr>
        <w:t xml:space="preserve"> </w:t>
      </w:r>
      <w:r w:rsidRPr="00F07CA6">
        <w:rPr>
          <w:color w:val="006FC0"/>
          <w:sz w:val="16"/>
        </w:rPr>
        <w:t>für</w:t>
      </w:r>
      <w:r w:rsidRPr="00F07CA6">
        <w:rPr>
          <w:color w:val="006FC0"/>
          <w:spacing w:val="-3"/>
          <w:sz w:val="16"/>
        </w:rPr>
        <w:t xml:space="preserve"> </w:t>
      </w:r>
      <w:r w:rsidRPr="00F07CA6">
        <w:rPr>
          <w:color w:val="006FC0"/>
          <w:spacing w:val="-2"/>
          <w:sz w:val="16"/>
        </w:rPr>
        <w:t>Leistungskurse</w:t>
      </w:r>
    </w:p>
    <w:p w14:paraId="086E4BE0" w14:textId="0A618727" w:rsidR="001E0A84" w:rsidRPr="00F07CA6" w:rsidRDefault="001E0A84">
      <w:pPr>
        <w:rPr>
          <w:color w:val="006FC0"/>
          <w:spacing w:val="-2"/>
          <w:sz w:val="16"/>
        </w:rPr>
      </w:pPr>
      <w:r w:rsidRPr="00F07CA6">
        <w:rPr>
          <w:color w:val="006FC0"/>
          <w:spacing w:val="-2"/>
          <w:sz w:val="16"/>
        </w:rPr>
        <w:br w:type="page"/>
      </w:r>
    </w:p>
    <w:p w14:paraId="5A8A8E2D" w14:textId="77777777" w:rsidR="001E0A84" w:rsidRPr="00F07CA6" w:rsidRDefault="001E0A84" w:rsidP="001E0A84">
      <w:pPr>
        <w:spacing w:before="16"/>
        <w:rPr>
          <w:sz w:val="20"/>
        </w:rPr>
      </w:pPr>
    </w:p>
    <w:p w14:paraId="2FC0A1CB" w14:textId="77777777" w:rsidR="006226DB" w:rsidRPr="00F07CA6" w:rsidRDefault="006226DB">
      <w:pPr>
        <w:spacing w:before="4" w:after="1"/>
        <w:rPr>
          <w:sz w:val="14"/>
        </w:rPr>
      </w:pPr>
    </w:p>
    <w:tbl>
      <w:tblPr>
        <w:tblStyle w:val="NormalTable0"/>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4481"/>
        <w:gridCol w:w="2854"/>
        <w:gridCol w:w="5408"/>
        <w:gridCol w:w="1390"/>
      </w:tblGrid>
      <w:tr w:rsidR="006226DB" w:rsidRPr="00F07CA6" w14:paraId="328D3178" w14:textId="77777777">
        <w:trPr>
          <w:trHeight w:val="328"/>
        </w:trPr>
        <w:tc>
          <w:tcPr>
            <w:tcW w:w="1008" w:type="dxa"/>
            <w:shd w:val="clear" w:color="auto" w:fill="D9D9D9"/>
          </w:tcPr>
          <w:p w14:paraId="42874608" w14:textId="77777777" w:rsidR="006226DB" w:rsidRPr="00F07CA6" w:rsidRDefault="00F01738">
            <w:pPr>
              <w:pStyle w:val="TableParagraph"/>
              <w:spacing w:before="56"/>
              <w:ind w:left="117"/>
              <w:rPr>
                <w:b/>
                <w:sz w:val="18"/>
              </w:rPr>
            </w:pPr>
            <w:r w:rsidRPr="00F07CA6">
              <w:rPr>
                <w:b/>
                <w:spacing w:val="-2"/>
                <w:sz w:val="18"/>
              </w:rPr>
              <w:t>Zeitraum</w:t>
            </w:r>
          </w:p>
        </w:tc>
        <w:tc>
          <w:tcPr>
            <w:tcW w:w="4481" w:type="dxa"/>
            <w:shd w:val="clear" w:color="auto" w:fill="D9D9D9"/>
          </w:tcPr>
          <w:p w14:paraId="6EDEB11F" w14:textId="77777777" w:rsidR="006226DB" w:rsidRPr="00F07CA6" w:rsidRDefault="00F01738">
            <w:pPr>
              <w:pStyle w:val="TableParagraph"/>
              <w:spacing w:before="56"/>
              <w:ind w:left="117"/>
              <w:rPr>
                <w:b/>
                <w:sz w:val="18"/>
              </w:rPr>
            </w:pPr>
            <w:r w:rsidRPr="00F07CA6">
              <w:rPr>
                <w:b/>
                <w:spacing w:val="-2"/>
                <w:sz w:val="18"/>
              </w:rPr>
              <w:t>Inhaltsbezogene</w:t>
            </w:r>
            <w:r w:rsidRPr="00F07CA6">
              <w:rPr>
                <w:b/>
                <w:spacing w:val="15"/>
                <w:sz w:val="18"/>
              </w:rPr>
              <w:t xml:space="preserve"> </w:t>
            </w:r>
            <w:r w:rsidRPr="00F07CA6">
              <w:rPr>
                <w:b/>
                <w:spacing w:val="-2"/>
                <w:sz w:val="18"/>
              </w:rPr>
              <w:t>Kompetenzen</w:t>
            </w:r>
          </w:p>
        </w:tc>
        <w:tc>
          <w:tcPr>
            <w:tcW w:w="2854" w:type="dxa"/>
            <w:shd w:val="clear" w:color="auto" w:fill="D9D9D9"/>
          </w:tcPr>
          <w:p w14:paraId="58C6A284" w14:textId="77777777" w:rsidR="006226DB" w:rsidRPr="00F07CA6" w:rsidRDefault="00F01738">
            <w:pPr>
              <w:pStyle w:val="TableParagraph"/>
              <w:spacing w:before="56"/>
              <w:ind w:left="168"/>
              <w:rPr>
                <w:b/>
                <w:sz w:val="18"/>
              </w:rPr>
            </w:pPr>
            <w:r w:rsidRPr="00F07CA6">
              <w:rPr>
                <w:b/>
                <w:sz w:val="18"/>
              </w:rPr>
              <w:t>Q1/2</w:t>
            </w:r>
            <w:r w:rsidRPr="00F07CA6">
              <w:rPr>
                <w:b/>
                <w:spacing w:val="-6"/>
                <w:sz w:val="18"/>
              </w:rPr>
              <w:t xml:space="preserve"> </w:t>
            </w:r>
            <w:r w:rsidRPr="00F07CA6">
              <w:rPr>
                <w:b/>
                <w:sz w:val="18"/>
              </w:rPr>
              <w:t>Stochastik</w:t>
            </w:r>
            <w:r w:rsidRPr="00F07CA6">
              <w:rPr>
                <w:b/>
                <w:spacing w:val="-7"/>
                <w:sz w:val="18"/>
              </w:rPr>
              <w:t xml:space="preserve"> </w:t>
            </w:r>
            <w:r w:rsidRPr="00F07CA6">
              <w:rPr>
                <w:b/>
                <w:spacing w:val="-10"/>
                <w:sz w:val="18"/>
              </w:rPr>
              <w:t>2</w:t>
            </w:r>
          </w:p>
        </w:tc>
        <w:tc>
          <w:tcPr>
            <w:tcW w:w="5408" w:type="dxa"/>
            <w:shd w:val="clear" w:color="auto" w:fill="D9D9D9"/>
          </w:tcPr>
          <w:p w14:paraId="3D452912" w14:textId="77777777" w:rsidR="006226DB" w:rsidRPr="00F07CA6" w:rsidRDefault="00F01738">
            <w:pPr>
              <w:pStyle w:val="TableParagraph"/>
              <w:spacing w:before="56"/>
              <w:ind w:left="118"/>
              <w:rPr>
                <w:b/>
                <w:sz w:val="18"/>
              </w:rPr>
            </w:pPr>
            <w:r w:rsidRPr="00F07CA6">
              <w:rPr>
                <w:b/>
                <w:spacing w:val="-2"/>
                <w:sz w:val="18"/>
              </w:rPr>
              <w:t>prozessbezogene</w:t>
            </w:r>
            <w:r w:rsidRPr="00F07CA6">
              <w:rPr>
                <w:b/>
                <w:spacing w:val="14"/>
                <w:sz w:val="18"/>
              </w:rPr>
              <w:t xml:space="preserve"> </w:t>
            </w:r>
            <w:r w:rsidRPr="00F07CA6">
              <w:rPr>
                <w:b/>
                <w:spacing w:val="-2"/>
                <w:sz w:val="18"/>
              </w:rPr>
              <w:t>Kompetenzen</w:t>
            </w:r>
          </w:p>
        </w:tc>
        <w:tc>
          <w:tcPr>
            <w:tcW w:w="1390" w:type="dxa"/>
            <w:shd w:val="clear" w:color="auto" w:fill="D9D9D9"/>
          </w:tcPr>
          <w:p w14:paraId="37D82482" w14:textId="77777777" w:rsidR="006226DB" w:rsidRPr="00F07CA6" w:rsidRDefault="00F01738">
            <w:pPr>
              <w:pStyle w:val="TableParagraph"/>
              <w:spacing w:before="56"/>
              <w:ind w:left="118"/>
              <w:rPr>
                <w:b/>
                <w:sz w:val="18"/>
              </w:rPr>
            </w:pPr>
            <w:r w:rsidRPr="00F07CA6">
              <w:rPr>
                <w:b/>
                <w:spacing w:val="-2"/>
                <w:sz w:val="18"/>
              </w:rPr>
              <w:t>Klausur</w:t>
            </w:r>
          </w:p>
        </w:tc>
      </w:tr>
    </w:tbl>
    <w:p w14:paraId="3A2BAADD" w14:textId="77777777" w:rsidR="006226DB" w:rsidRPr="00F07CA6" w:rsidRDefault="006226DB">
      <w:pPr>
        <w:spacing w:before="10" w:after="1"/>
        <w:rPr>
          <w:sz w:val="17"/>
        </w:rPr>
      </w:pPr>
    </w:p>
    <w:tbl>
      <w:tblPr>
        <w:tblStyle w:val="NormalTable0"/>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4467"/>
        <w:gridCol w:w="2854"/>
        <w:gridCol w:w="5408"/>
        <w:gridCol w:w="1390"/>
      </w:tblGrid>
      <w:tr w:rsidR="006226DB" w:rsidRPr="00F07CA6" w14:paraId="56C9CC6B" w14:textId="77777777">
        <w:trPr>
          <w:trHeight w:val="981"/>
        </w:trPr>
        <w:tc>
          <w:tcPr>
            <w:tcW w:w="1023" w:type="dxa"/>
            <w:shd w:val="clear" w:color="auto" w:fill="F1F1F1"/>
          </w:tcPr>
          <w:p w14:paraId="33403986" w14:textId="77777777" w:rsidR="006226DB" w:rsidRPr="00F07CA6" w:rsidRDefault="00F01738">
            <w:pPr>
              <w:pStyle w:val="TableParagraph"/>
              <w:spacing w:before="73"/>
              <w:ind w:left="117"/>
              <w:rPr>
                <w:sz w:val="16"/>
              </w:rPr>
            </w:pPr>
            <w:r w:rsidRPr="00F07CA6">
              <w:rPr>
                <w:sz w:val="16"/>
              </w:rPr>
              <w:t>(1</w:t>
            </w:r>
            <w:r w:rsidRPr="00F07CA6">
              <w:rPr>
                <w:spacing w:val="-3"/>
                <w:sz w:val="16"/>
              </w:rPr>
              <w:t xml:space="preserve"> </w:t>
            </w:r>
            <w:r w:rsidRPr="00F07CA6">
              <w:rPr>
                <w:sz w:val="16"/>
              </w:rPr>
              <w:t xml:space="preserve">UE </w:t>
            </w:r>
            <w:proofErr w:type="spellStart"/>
            <w:r w:rsidRPr="00F07CA6">
              <w:rPr>
                <w:spacing w:val="-4"/>
                <w:sz w:val="16"/>
              </w:rPr>
              <w:t>ent</w:t>
            </w:r>
            <w:proofErr w:type="spellEnd"/>
            <w:r w:rsidRPr="00F07CA6">
              <w:rPr>
                <w:spacing w:val="-4"/>
                <w:sz w:val="16"/>
              </w:rPr>
              <w:t>-</w:t>
            </w:r>
          </w:p>
          <w:p w14:paraId="5BC81AC2" w14:textId="77777777" w:rsidR="006226DB" w:rsidRPr="00F07CA6" w:rsidRDefault="00F01738">
            <w:pPr>
              <w:pStyle w:val="TableParagraph"/>
              <w:spacing w:before="17" w:line="259" w:lineRule="auto"/>
              <w:ind w:left="117" w:right="194"/>
              <w:rPr>
                <w:sz w:val="16"/>
              </w:rPr>
            </w:pPr>
            <w:r w:rsidRPr="00F07CA6">
              <w:rPr>
                <w:sz w:val="16"/>
              </w:rPr>
              <w:t>spricht</w:t>
            </w:r>
            <w:r w:rsidRPr="00F07CA6">
              <w:rPr>
                <w:spacing w:val="-12"/>
                <w:sz w:val="16"/>
              </w:rPr>
              <w:t xml:space="preserve"> </w:t>
            </w:r>
            <w:r w:rsidRPr="00F07CA6">
              <w:rPr>
                <w:sz w:val="16"/>
              </w:rPr>
              <w:t xml:space="preserve">45 </w:t>
            </w:r>
            <w:r w:rsidRPr="00F07CA6">
              <w:rPr>
                <w:spacing w:val="-2"/>
                <w:sz w:val="16"/>
              </w:rPr>
              <w:t>Minuten)</w:t>
            </w:r>
          </w:p>
        </w:tc>
        <w:tc>
          <w:tcPr>
            <w:tcW w:w="4467" w:type="dxa"/>
            <w:shd w:val="clear" w:color="auto" w:fill="F1F1F1"/>
          </w:tcPr>
          <w:p w14:paraId="0134A317" w14:textId="77777777" w:rsidR="006226DB" w:rsidRPr="00F07CA6" w:rsidRDefault="00F01738">
            <w:pPr>
              <w:pStyle w:val="TableParagraph"/>
              <w:spacing w:before="70"/>
              <w:ind w:left="117"/>
              <w:rPr>
                <w:b/>
                <w:sz w:val="16"/>
              </w:rPr>
            </w:pPr>
            <w:r w:rsidRPr="00F07CA6">
              <w:rPr>
                <w:b/>
                <w:spacing w:val="-2"/>
                <w:sz w:val="16"/>
              </w:rPr>
              <w:t>Stochastik</w:t>
            </w:r>
          </w:p>
          <w:p w14:paraId="754B7C30" w14:textId="77777777" w:rsidR="006226DB" w:rsidRPr="00F07CA6" w:rsidRDefault="00F01738">
            <w:pPr>
              <w:pStyle w:val="TableParagraph"/>
              <w:spacing w:before="80" w:line="259" w:lineRule="auto"/>
              <w:ind w:left="117"/>
              <w:rPr>
                <w:sz w:val="16"/>
              </w:rPr>
            </w:pPr>
            <w:r w:rsidRPr="00F07CA6">
              <w:rPr>
                <w:sz w:val="16"/>
              </w:rPr>
              <w:t>Kenngrößen</w:t>
            </w:r>
            <w:r w:rsidRPr="00F07CA6">
              <w:rPr>
                <w:spacing w:val="-12"/>
                <w:sz w:val="16"/>
              </w:rPr>
              <w:t xml:space="preserve"> </w:t>
            </w:r>
            <w:r w:rsidRPr="00F07CA6">
              <w:rPr>
                <w:sz w:val="16"/>
              </w:rPr>
              <w:t>von</w:t>
            </w:r>
            <w:r w:rsidRPr="00F07CA6">
              <w:rPr>
                <w:spacing w:val="-11"/>
                <w:sz w:val="16"/>
              </w:rPr>
              <w:t xml:space="preserve"> </w:t>
            </w:r>
            <w:r w:rsidRPr="00F07CA6">
              <w:rPr>
                <w:sz w:val="16"/>
              </w:rPr>
              <w:t xml:space="preserve">Wahrscheinlichkeitsverteilungen </w:t>
            </w:r>
            <w:r w:rsidRPr="00F07CA6">
              <w:rPr>
                <w:spacing w:val="-2"/>
                <w:sz w:val="16"/>
              </w:rPr>
              <w:t>Normalverteilung</w:t>
            </w:r>
          </w:p>
          <w:p w14:paraId="39016033" w14:textId="77777777" w:rsidR="006226DB" w:rsidRPr="00F07CA6" w:rsidRDefault="00F01738">
            <w:pPr>
              <w:pStyle w:val="TableParagraph"/>
              <w:spacing w:before="1"/>
              <w:ind w:left="117"/>
              <w:rPr>
                <w:sz w:val="16"/>
              </w:rPr>
            </w:pPr>
            <w:r w:rsidRPr="00F07CA6">
              <w:rPr>
                <w:sz w:val="16"/>
              </w:rPr>
              <w:t>Testen</w:t>
            </w:r>
            <w:r w:rsidRPr="00F07CA6">
              <w:rPr>
                <w:spacing w:val="-5"/>
                <w:sz w:val="16"/>
              </w:rPr>
              <w:t xml:space="preserve"> </w:t>
            </w:r>
            <w:r w:rsidRPr="00F07CA6">
              <w:rPr>
                <w:sz w:val="16"/>
              </w:rPr>
              <w:t>von</w:t>
            </w:r>
            <w:r w:rsidRPr="00F07CA6">
              <w:rPr>
                <w:spacing w:val="-2"/>
                <w:sz w:val="16"/>
              </w:rPr>
              <w:t xml:space="preserve"> Hypothesen</w:t>
            </w:r>
          </w:p>
        </w:tc>
        <w:tc>
          <w:tcPr>
            <w:tcW w:w="2854" w:type="dxa"/>
            <w:shd w:val="clear" w:color="auto" w:fill="F1F1F1"/>
          </w:tcPr>
          <w:p w14:paraId="00A3658E" w14:textId="77777777" w:rsidR="006226DB" w:rsidRPr="00F07CA6" w:rsidRDefault="00F01738">
            <w:pPr>
              <w:pStyle w:val="TableParagraph"/>
              <w:spacing w:before="10" w:line="264" w:lineRule="auto"/>
              <w:ind w:left="258"/>
              <w:rPr>
                <w:b/>
                <w:sz w:val="16"/>
              </w:rPr>
            </w:pPr>
            <w:r w:rsidRPr="00F07CA6">
              <w:rPr>
                <w:b/>
                <w:color w:val="006FC0"/>
                <w:sz w:val="16"/>
              </w:rPr>
              <w:t>Kapitel</w:t>
            </w:r>
            <w:r w:rsidRPr="00F07CA6">
              <w:rPr>
                <w:b/>
                <w:color w:val="006FC0"/>
                <w:spacing w:val="-9"/>
                <w:sz w:val="16"/>
              </w:rPr>
              <w:t xml:space="preserve"> </w:t>
            </w:r>
            <w:r w:rsidRPr="00F07CA6">
              <w:rPr>
                <w:b/>
                <w:color w:val="006FC0"/>
                <w:sz w:val="16"/>
              </w:rPr>
              <w:t>IX</w:t>
            </w:r>
            <w:r w:rsidRPr="00F07CA6">
              <w:rPr>
                <w:b/>
                <w:color w:val="006FC0"/>
                <w:spacing w:val="-9"/>
                <w:sz w:val="16"/>
              </w:rPr>
              <w:t xml:space="preserve"> </w:t>
            </w:r>
            <w:r w:rsidRPr="00F07CA6">
              <w:rPr>
                <w:b/>
                <w:color w:val="006FC0"/>
                <w:sz w:val="16"/>
              </w:rPr>
              <w:t>Stetige</w:t>
            </w:r>
            <w:r w:rsidRPr="00F07CA6">
              <w:rPr>
                <w:b/>
                <w:color w:val="006FC0"/>
                <w:spacing w:val="-10"/>
                <w:sz w:val="16"/>
              </w:rPr>
              <w:t xml:space="preserve"> </w:t>
            </w:r>
            <w:r w:rsidRPr="00F07CA6">
              <w:rPr>
                <w:b/>
                <w:color w:val="006FC0"/>
                <w:sz w:val="16"/>
              </w:rPr>
              <w:t>Zufallsgrößen</w:t>
            </w:r>
            <w:r w:rsidRPr="00F07CA6">
              <w:rPr>
                <w:b/>
                <w:color w:val="006FC0"/>
                <w:spacing w:val="-11"/>
                <w:sz w:val="16"/>
              </w:rPr>
              <w:t xml:space="preserve"> </w:t>
            </w:r>
            <w:r w:rsidRPr="00F07CA6">
              <w:rPr>
                <w:b/>
                <w:color w:val="006FC0"/>
                <w:sz w:val="16"/>
              </w:rPr>
              <w:t xml:space="preserve">– </w:t>
            </w:r>
            <w:r w:rsidRPr="00F07CA6">
              <w:rPr>
                <w:b/>
                <w:color w:val="006FC0"/>
                <w:spacing w:val="-2"/>
                <w:sz w:val="16"/>
              </w:rPr>
              <w:t>Normalverteilung</w:t>
            </w:r>
          </w:p>
        </w:tc>
        <w:tc>
          <w:tcPr>
            <w:tcW w:w="5408" w:type="dxa"/>
            <w:vMerge w:val="restart"/>
          </w:tcPr>
          <w:p w14:paraId="63D02C85" w14:textId="77777777" w:rsidR="006226DB" w:rsidRPr="00F07CA6" w:rsidRDefault="00F01738">
            <w:pPr>
              <w:pStyle w:val="TableParagraph"/>
              <w:spacing w:before="70"/>
              <w:ind w:left="117"/>
              <w:rPr>
                <w:b/>
                <w:sz w:val="16"/>
              </w:rPr>
            </w:pPr>
            <w:r w:rsidRPr="00F07CA6">
              <w:rPr>
                <w:b/>
                <w:spacing w:val="-2"/>
                <w:sz w:val="16"/>
              </w:rPr>
              <w:t>Modellieren</w:t>
            </w:r>
          </w:p>
          <w:p w14:paraId="6B8EA771" w14:textId="77777777" w:rsidR="006226DB" w:rsidRPr="00F07CA6" w:rsidRDefault="00F01738">
            <w:pPr>
              <w:pStyle w:val="TableParagraph"/>
              <w:tabs>
                <w:tab w:val="left" w:pos="1422"/>
              </w:tabs>
              <w:spacing w:before="63"/>
              <w:ind w:left="1422" w:right="261" w:hanging="1277"/>
              <w:rPr>
                <w:sz w:val="16"/>
              </w:rPr>
            </w:pPr>
            <w:r w:rsidRPr="00F07CA6">
              <w:rPr>
                <w:i/>
                <w:spacing w:val="-2"/>
                <w:sz w:val="16"/>
              </w:rPr>
              <w:t>Strukturieren</w:t>
            </w:r>
            <w:r w:rsidRPr="00F07CA6">
              <w:rPr>
                <w:i/>
                <w:sz w:val="16"/>
              </w:rPr>
              <w:tab/>
            </w:r>
            <w:r w:rsidRPr="00F07CA6">
              <w:rPr>
                <w:sz w:val="16"/>
              </w:rPr>
              <w:t>zunehmend komplexe Sachsituationen mit Blick auf konkrete</w:t>
            </w:r>
            <w:r w:rsidRPr="00F07CA6">
              <w:rPr>
                <w:spacing w:val="-11"/>
                <w:sz w:val="16"/>
              </w:rPr>
              <w:t xml:space="preserve"> </w:t>
            </w:r>
            <w:r w:rsidRPr="00F07CA6">
              <w:rPr>
                <w:sz w:val="16"/>
              </w:rPr>
              <w:t>Fragestellungen</w:t>
            </w:r>
            <w:r w:rsidRPr="00F07CA6">
              <w:rPr>
                <w:spacing w:val="-8"/>
                <w:sz w:val="16"/>
              </w:rPr>
              <w:t xml:space="preserve"> </w:t>
            </w:r>
            <w:r w:rsidRPr="00F07CA6">
              <w:rPr>
                <w:sz w:val="16"/>
              </w:rPr>
              <w:t>erfassen</w:t>
            </w:r>
            <w:r w:rsidRPr="00F07CA6">
              <w:rPr>
                <w:spacing w:val="-8"/>
                <w:sz w:val="16"/>
              </w:rPr>
              <w:t xml:space="preserve"> </w:t>
            </w:r>
            <w:r w:rsidRPr="00F07CA6">
              <w:rPr>
                <w:sz w:val="16"/>
              </w:rPr>
              <w:t>und</w:t>
            </w:r>
            <w:r w:rsidRPr="00F07CA6">
              <w:rPr>
                <w:spacing w:val="-8"/>
                <w:sz w:val="16"/>
              </w:rPr>
              <w:t xml:space="preserve"> </w:t>
            </w:r>
            <w:r w:rsidRPr="00F07CA6">
              <w:rPr>
                <w:sz w:val="16"/>
              </w:rPr>
              <w:t>strukturieren</w:t>
            </w:r>
          </w:p>
          <w:p w14:paraId="457D4C9F" w14:textId="77777777" w:rsidR="006226DB" w:rsidRPr="00F07CA6" w:rsidRDefault="00F01738">
            <w:pPr>
              <w:pStyle w:val="TableParagraph"/>
              <w:spacing w:line="183" w:lineRule="exact"/>
              <w:ind w:left="146"/>
              <w:rPr>
                <w:sz w:val="16"/>
              </w:rPr>
            </w:pPr>
            <w:r w:rsidRPr="00F07CA6">
              <w:rPr>
                <w:i/>
                <w:sz w:val="16"/>
              </w:rPr>
              <w:t>Mathematisieren</w:t>
            </w:r>
            <w:r w:rsidRPr="00F07CA6">
              <w:rPr>
                <w:i/>
                <w:spacing w:val="31"/>
                <w:sz w:val="16"/>
              </w:rPr>
              <w:t xml:space="preserve"> </w:t>
            </w:r>
            <w:r w:rsidRPr="00F07CA6">
              <w:rPr>
                <w:sz w:val="16"/>
              </w:rPr>
              <w:t>zunehmend</w:t>
            </w:r>
            <w:r w:rsidRPr="00F07CA6">
              <w:rPr>
                <w:spacing w:val="-10"/>
                <w:sz w:val="16"/>
              </w:rPr>
              <w:t xml:space="preserve"> </w:t>
            </w:r>
            <w:r w:rsidRPr="00F07CA6">
              <w:rPr>
                <w:sz w:val="16"/>
              </w:rPr>
              <w:t>komplexe</w:t>
            </w:r>
            <w:r w:rsidRPr="00F07CA6">
              <w:rPr>
                <w:spacing w:val="-8"/>
                <w:sz w:val="16"/>
              </w:rPr>
              <w:t xml:space="preserve"> </w:t>
            </w:r>
            <w:r w:rsidRPr="00F07CA6">
              <w:rPr>
                <w:sz w:val="16"/>
              </w:rPr>
              <w:t>Sachsituationen</w:t>
            </w:r>
            <w:r w:rsidRPr="00F07CA6">
              <w:rPr>
                <w:spacing w:val="-7"/>
                <w:sz w:val="16"/>
              </w:rPr>
              <w:t xml:space="preserve"> </w:t>
            </w:r>
            <w:r w:rsidRPr="00F07CA6">
              <w:rPr>
                <w:spacing w:val="-5"/>
                <w:sz w:val="16"/>
              </w:rPr>
              <w:t>in</w:t>
            </w:r>
          </w:p>
          <w:p w14:paraId="4500D9ED" w14:textId="77777777" w:rsidR="006226DB" w:rsidRPr="00F07CA6" w:rsidRDefault="00F01738">
            <w:pPr>
              <w:pStyle w:val="TableParagraph"/>
              <w:spacing w:before="1" w:line="183" w:lineRule="exact"/>
              <w:ind w:left="1422"/>
              <w:jc w:val="both"/>
              <w:rPr>
                <w:sz w:val="16"/>
              </w:rPr>
            </w:pPr>
            <w:r w:rsidRPr="00F07CA6">
              <w:rPr>
                <w:sz w:val="16"/>
              </w:rPr>
              <w:t>mathematische</w:t>
            </w:r>
            <w:r w:rsidRPr="00F07CA6">
              <w:rPr>
                <w:spacing w:val="-9"/>
                <w:sz w:val="16"/>
              </w:rPr>
              <w:t xml:space="preserve"> </w:t>
            </w:r>
            <w:r w:rsidRPr="00F07CA6">
              <w:rPr>
                <w:sz w:val="16"/>
              </w:rPr>
              <w:t>Modelle</w:t>
            </w:r>
            <w:r w:rsidRPr="00F07CA6">
              <w:rPr>
                <w:spacing w:val="-9"/>
                <w:sz w:val="16"/>
              </w:rPr>
              <w:t xml:space="preserve"> </w:t>
            </w:r>
            <w:r w:rsidRPr="00F07CA6">
              <w:rPr>
                <w:spacing w:val="-2"/>
                <w:sz w:val="16"/>
              </w:rPr>
              <w:t>übersetzen,</w:t>
            </w:r>
          </w:p>
          <w:p w14:paraId="4EAF1174" w14:textId="77777777" w:rsidR="006226DB" w:rsidRPr="00F07CA6" w:rsidRDefault="00F01738">
            <w:pPr>
              <w:pStyle w:val="TableParagraph"/>
              <w:ind w:left="1422" w:right="255"/>
              <w:jc w:val="both"/>
              <w:rPr>
                <w:sz w:val="16"/>
              </w:rPr>
            </w:pPr>
            <w:r w:rsidRPr="00F07CA6">
              <w:rPr>
                <w:sz w:val="16"/>
              </w:rPr>
              <w:t>mithilfe</w:t>
            </w:r>
            <w:r w:rsidRPr="00F07CA6">
              <w:rPr>
                <w:spacing w:val="-10"/>
                <w:sz w:val="16"/>
              </w:rPr>
              <w:t xml:space="preserve"> </w:t>
            </w:r>
            <w:r w:rsidRPr="00F07CA6">
              <w:rPr>
                <w:sz w:val="16"/>
              </w:rPr>
              <w:t>mathematischer</w:t>
            </w:r>
            <w:r w:rsidRPr="00F07CA6">
              <w:rPr>
                <w:spacing w:val="-10"/>
                <w:sz w:val="16"/>
              </w:rPr>
              <w:t xml:space="preserve"> </w:t>
            </w:r>
            <w:r w:rsidRPr="00F07CA6">
              <w:rPr>
                <w:sz w:val="16"/>
              </w:rPr>
              <w:t>Kenntnisse</w:t>
            </w:r>
            <w:r w:rsidRPr="00F07CA6">
              <w:rPr>
                <w:spacing w:val="-9"/>
                <w:sz w:val="16"/>
              </w:rPr>
              <w:t xml:space="preserve"> </w:t>
            </w:r>
            <w:r w:rsidRPr="00F07CA6">
              <w:rPr>
                <w:sz w:val="16"/>
              </w:rPr>
              <w:t>und</w:t>
            </w:r>
            <w:r w:rsidRPr="00F07CA6">
              <w:rPr>
                <w:spacing w:val="-9"/>
                <w:sz w:val="16"/>
              </w:rPr>
              <w:t xml:space="preserve"> </w:t>
            </w:r>
            <w:r w:rsidRPr="00F07CA6">
              <w:rPr>
                <w:sz w:val="16"/>
              </w:rPr>
              <w:t>Fertigkeiten eine</w:t>
            </w:r>
            <w:r w:rsidRPr="00F07CA6">
              <w:rPr>
                <w:spacing w:val="-2"/>
                <w:sz w:val="16"/>
              </w:rPr>
              <w:t xml:space="preserve"> </w:t>
            </w:r>
            <w:r w:rsidRPr="00F07CA6">
              <w:rPr>
                <w:sz w:val="16"/>
              </w:rPr>
              <w:t>Lösung</w:t>
            </w:r>
            <w:r w:rsidRPr="00F07CA6">
              <w:rPr>
                <w:spacing w:val="-2"/>
                <w:sz w:val="16"/>
              </w:rPr>
              <w:t xml:space="preserve"> </w:t>
            </w:r>
            <w:r w:rsidRPr="00F07CA6">
              <w:rPr>
                <w:sz w:val="16"/>
              </w:rPr>
              <w:t>innerhalb</w:t>
            </w:r>
            <w:r w:rsidRPr="00F07CA6">
              <w:rPr>
                <w:spacing w:val="-2"/>
                <w:sz w:val="16"/>
              </w:rPr>
              <w:t xml:space="preserve"> </w:t>
            </w:r>
            <w:r w:rsidRPr="00F07CA6">
              <w:rPr>
                <w:sz w:val="16"/>
              </w:rPr>
              <w:t>des</w:t>
            </w:r>
            <w:r w:rsidRPr="00F07CA6">
              <w:rPr>
                <w:spacing w:val="-3"/>
                <w:sz w:val="16"/>
              </w:rPr>
              <w:t xml:space="preserve"> </w:t>
            </w:r>
            <w:r w:rsidRPr="00F07CA6">
              <w:rPr>
                <w:sz w:val="16"/>
              </w:rPr>
              <w:t>mathematischen</w:t>
            </w:r>
            <w:r w:rsidRPr="00F07CA6">
              <w:rPr>
                <w:spacing w:val="-5"/>
                <w:sz w:val="16"/>
              </w:rPr>
              <w:t xml:space="preserve"> </w:t>
            </w:r>
            <w:r w:rsidRPr="00F07CA6">
              <w:rPr>
                <w:sz w:val="16"/>
              </w:rPr>
              <w:t xml:space="preserve">Modells </w:t>
            </w:r>
            <w:r w:rsidRPr="00F07CA6">
              <w:rPr>
                <w:spacing w:val="-2"/>
                <w:sz w:val="16"/>
              </w:rPr>
              <w:t>erarbeiten.</w:t>
            </w:r>
          </w:p>
          <w:p w14:paraId="2E4B6A3E" w14:textId="77777777" w:rsidR="006226DB" w:rsidRPr="00F07CA6" w:rsidRDefault="006226DB">
            <w:pPr>
              <w:pStyle w:val="TableParagraph"/>
              <w:spacing w:before="6"/>
            </w:pPr>
          </w:p>
          <w:p w14:paraId="736D8683" w14:textId="77777777" w:rsidR="006226DB" w:rsidRPr="00F07CA6" w:rsidRDefault="00F01738">
            <w:pPr>
              <w:pStyle w:val="TableParagraph"/>
              <w:ind w:left="117"/>
              <w:rPr>
                <w:b/>
                <w:sz w:val="16"/>
              </w:rPr>
            </w:pPr>
            <w:r w:rsidRPr="00F07CA6">
              <w:rPr>
                <w:b/>
                <w:spacing w:val="-2"/>
                <w:sz w:val="16"/>
              </w:rPr>
              <w:t>Problemlösen</w:t>
            </w:r>
          </w:p>
          <w:p w14:paraId="218195F4" w14:textId="77777777" w:rsidR="006226DB" w:rsidRPr="00F07CA6" w:rsidRDefault="00F01738">
            <w:pPr>
              <w:pStyle w:val="TableParagraph"/>
              <w:tabs>
                <w:tab w:val="left" w:pos="1422"/>
              </w:tabs>
              <w:spacing w:before="61"/>
              <w:ind w:left="1422" w:right="290" w:hanging="1277"/>
              <w:rPr>
                <w:sz w:val="16"/>
              </w:rPr>
            </w:pPr>
            <w:r w:rsidRPr="00F07CA6">
              <w:rPr>
                <w:i/>
                <w:spacing w:val="-2"/>
                <w:sz w:val="16"/>
              </w:rPr>
              <w:t>Erkunden</w:t>
            </w:r>
            <w:r w:rsidRPr="00F07CA6">
              <w:rPr>
                <w:i/>
                <w:sz w:val="16"/>
              </w:rPr>
              <w:tab/>
            </w:r>
            <w:r w:rsidRPr="00F07CA6">
              <w:rPr>
                <w:sz w:val="16"/>
              </w:rPr>
              <w:t>Fragen</w:t>
            </w:r>
            <w:r w:rsidRPr="00F07CA6">
              <w:rPr>
                <w:spacing w:val="-7"/>
                <w:sz w:val="16"/>
              </w:rPr>
              <w:t xml:space="preserve"> </w:t>
            </w:r>
            <w:r w:rsidRPr="00F07CA6">
              <w:rPr>
                <w:sz w:val="16"/>
              </w:rPr>
              <w:t>zu</w:t>
            </w:r>
            <w:r w:rsidRPr="00F07CA6">
              <w:rPr>
                <w:spacing w:val="-7"/>
                <w:sz w:val="16"/>
              </w:rPr>
              <w:t xml:space="preserve"> </w:t>
            </w:r>
            <w:r w:rsidRPr="00F07CA6">
              <w:rPr>
                <w:sz w:val="16"/>
              </w:rPr>
              <w:t>einer</w:t>
            </w:r>
            <w:r w:rsidRPr="00F07CA6">
              <w:rPr>
                <w:spacing w:val="-7"/>
                <w:sz w:val="16"/>
              </w:rPr>
              <w:t xml:space="preserve"> </w:t>
            </w:r>
            <w:r w:rsidRPr="00F07CA6">
              <w:rPr>
                <w:sz w:val="16"/>
              </w:rPr>
              <w:t>gegebenen</w:t>
            </w:r>
            <w:r w:rsidRPr="00F07CA6">
              <w:rPr>
                <w:spacing w:val="-7"/>
                <w:sz w:val="16"/>
              </w:rPr>
              <w:t xml:space="preserve"> </w:t>
            </w:r>
            <w:r w:rsidRPr="00F07CA6">
              <w:rPr>
                <w:sz w:val="16"/>
              </w:rPr>
              <w:t>Problemsituation</w:t>
            </w:r>
            <w:r w:rsidRPr="00F07CA6">
              <w:rPr>
                <w:spacing w:val="-10"/>
                <w:sz w:val="16"/>
              </w:rPr>
              <w:t xml:space="preserve"> </w:t>
            </w:r>
            <w:r w:rsidRPr="00F07CA6">
              <w:rPr>
                <w:sz w:val="16"/>
              </w:rPr>
              <w:t>finden und stellen</w:t>
            </w:r>
          </w:p>
          <w:p w14:paraId="52909337" w14:textId="77777777" w:rsidR="006226DB" w:rsidRPr="00F07CA6" w:rsidRDefault="00F01738">
            <w:pPr>
              <w:pStyle w:val="TableParagraph"/>
              <w:tabs>
                <w:tab w:val="left" w:pos="1422"/>
              </w:tabs>
              <w:spacing w:before="2"/>
              <w:ind w:left="1422" w:right="380" w:hanging="1277"/>
              <w:rPr>
                <w:sz w:val="16"/>
              </w:rPr>
            </w:pPr>
            <w:r w:rsidRPr="00F07CA6">
              <w:rPr>
                <w:i/>
                <w:spacing w:val="-2"/>
                <w:sz w:val="16"/>
              </w:rPr>
              <w:t>Reflektieren</w:t>
            </w:r>
            <w:r w:rsidRPr="00F07CA6">
              <w:rPr>
                <w:i/>
                <w:sz w:val="16"/>
              </w:rPr>
              <w:tab/>
            </w:r>
            <w:r w:rsidRPr="00F07CA6">
              <w:rPr>
                <w:sz w:val="16"/>
              </w:rPr>
              <w:t>die Plausibilität von Ergebnissen überprüfen, Ergebnisse</w:t>
            </w:r>
            <w:r w:rsidRPr="00F07CA6">
              <w:rPr>
                <w:spacing w:val="-8"/>
                <w:sz w:val="16"/>
              </w:rPr>
              <w:t xml:space="preserve"> </w:t>
            </w:r>
            <w:r w:rsidRPr="00F07CA6">
              <w:rPr>
                <w:sz w:val="16"/>
              </w:rPr>
              <w:t>vor</w:t>
            </w:r>
            <w:r w:rsidRPr="00F07CA6">
              <w:rPr>
                <w:spacing w:val="-8"/>
                <w:sz w:val="16"/>
              </w:rPr>
              <w:t xml:space="preserve"> </w:t>
            </w:r>
            <w:r w:rsidRPr="00F07CA6">
              <w:rPr>
                <w:sz w:val="16"/>
              </w:rPr>
              <w:t>dem</w:t>
            </w:r>
            <w:r w:rsidRPr="00F07CA6">
              <w:rPr>
                <w:spacing w:val="-7"/>
                <w:sz w:val="16"/>
              </w:rPr>
              <w:t xml:space="preserve"> </w:t>
            </w:r>
            <w:r w:rsidRPr="00F07CA6">
              <w:rPr>
                <w:sz w:val="16"/>
              </w:rPr>
              <w:t>Hintergrund</w:t>
            </w:r>
            <w:r w:rsidRPr="00F07CA6">
              <w:rPr>
                <w:spacing w:val="-8"/>
                <w:sz w:val="16"/>
              </w:rPr>
              <w:t xml:space="preserve"> </w:t>
            </w:r>
            <w:r w:rsidRPr="00F07CA6">
              <w:rPr>
                <w:sz w:val="16"/>
              </w:rPr>
              <w:t>der</w:t>
            </w:r>
            <w:r w:rsidRPr="00F07CA6">
              <w:rPr>
                <w:spacing w:val="-8"/>
                <w:sz w:val="16"/>
              </w:rPr>
              <w:t xml:space="preserve"> </w:t>
            </w:r>
            <w:r w:rsidRPr="00F07CA6">
              <w:rPr>
                <w:sz w:val="16"/>
              </w:rPr>
              <w:t xml:space="preserve">Fragestellung </w:t>
            </w:r>
            <w:r w:rsidRPr="00F07CA6">
              <w:rPr>
                <w:spacing w:val="-2"/>
                <w:sz w:val="16"/>
              </w:rPr>
              <w:t>interpretieren</w:t>
            </w:r>
          </w:p>
          <w:p w14:paraId="5B95D38D" w14:textId="77777777" w:rsidR="006226DB" w:rsidRPr="00F07CA6" w:rsidRDefault="00F01738">
            <w:pPr>
              <w:pStyle w:val="TableParagraph"/>
              <w:ind w:left="1422"/>
              <w:rPr>
                <w:sz w:val="16"/>
              </w:rPr>
            </w:pPr>
            <w:r w:rsidRPr="00F07CA6">
              <w:rPr>
                <w:sz w:val="16"/>
              </w:rPr>
              <w:t>Ursachen</w:t>
            </w:r>
            <w:r w:rsidRPr="00F07CA6">
              <w:rPr>
                <w:spacing w:val="-5"/>
                <w:sz w:val="16"/>
              </w:rPr>
              <w:t xml:space="preserve"> </w:t>
            </w:r>
            <w:r w:rsidRPr="00F07CA6">
              <w:rPr>
                <w:sz w:val="16"/>
              </w:rPr>
              <w:t>von</w:t>
            </w:r>
            <w:r w:rsidRPr="00F07CA6">
              <w:rPr>
                <w:spacing w:val="-5"/>
                <w:sz w:val="16"/>
              </w:rPr>
              <w:t xml:space="preserve"> </w:t>
            </w:r>
            <w:r w:rsidRPr="00F07CA6">
              <w:rPr>
                <w:sz w:val="16"/>
              </w:rPr>
              <w:t>Fehlern</w:t>
            </w:r>
            <w:r w:rsidRPr="00F07CA6">
              <w:rPr>
                <w:spacing w:val="-8"/>
                <w:sz w:val="16"/>
              </w:rPr>
              <w:t xml:space="preserve"> </w:t>
            </w:r>
            <w:r w:rsidRPr="00F07CA6">
              <w:rPr>
                <w:sz w:val="16"/>
              </w:rPr>
              <w:t>analysieren</w:t>
            </w:r>
            <w:r w:rsidRPr="00F07CA6">
              <w:rPr>
                <w:spacing w:val="-8"/>
                <w:sz w:val="16"/>
              </w:rPr>
              <w:t xml:space="preserve"> </w:t>
            </w:r>
            <w:r w:rsidRPr="00F07CA6">
              <w:rPr>
                <w:sz w:val="16"/>
              </w:rPr>
              <w:t>und</w:t>
            </w:r>
            <w:r w:rsidRPr="00F07CA6">
              <w:rPr>
                <w:spacing w:val="-4"/>
                <w:sz w:val="16"/>
              </w:rPr>
              <w:t xml:space="preserve"> </w:t>
            </w:r>
            <w:r w:rsidRPr="00F07CA6">
              <w:rPr>
                <w:spacing w:val="-2"/>
                <w:sz w:val="16"/>
              </w:rPr>
              <w:t>reflektieren</w:t>
            </w:r>
          </w:p>
          <w:p w14:paraId="7EF37AA3" w14:textId="77777777" w:rsidR="006226DB" w:rsidRPr="00F07CA6" w:rsidRDefault="006226DB">
            <w:pPr>
              <w:pStyle w:val="TableParagraph"/>
              <w:spacing w:before="4"/>
            </w:pPr>
          </w:p>
          <w:p w14:paraId="2C66FC16" w14:textId="77777777" w:rsidR="006226DB" w:rsidRPr="00F07CA6" w:rsidRDefault="00F01738">
            <w:pPr>
              <w:pStyle w:val="TableParagraph"/>
              <w:ind w:left="117"/>
              <w:rPr>
                <w:b/>
                <w:sz w:val="16"/>
              </w:rPr>
            </w:pPr>
            <w:r w:rsidRPr="00F07CA6">
              <w:rPr>
                <w:b/>
                <w:spacing w:val="-2"/>
                <w:sz w:val="16"/>
              </w:rPr>
              <w:t>Kommunizieren</w:t>
            </w:r>
          </w:p>
          <w:p w14:paraId="1E11BB90" w14:textId="77777777" w:rsidR="006226DB" w:rsidRPr="00F07CA6" w:rsidRDefault="00F01738">
            <w:pPr>
              <w:pStyle w:val="TableParagraph"/>
              <w:tabs>
                <w:tab w:val="left" w:pos="1422"/>
              </w:tabs>
              <w:spacing w:before="61"/>
              <w:ind w:left="1422" w:right="734" w:hanging="1277"/>
              <w:rPr>
                <w:sz w:val="16"/>
              </w:rPr>
            </w:pPr>
            <w:r w:rsidRPr="00F07CA6">
              <w:rPr>
                <w:i/>
                <w:spacing w:val="-2"/>
                <w:sz w:val="16"/>
              </w:rPr>
              <w:t>Diskutieren</w:t>
            </w:r>
            <w:r w:rsidRPr="00F07CA6">
              <w:rPr>
                <w:i/>
                <w:sz w:val="16"/>
              </w:rPr>
              <w:tab/>
            </w:r>
            <w:r w:rsidRPr="00F07CA6">
              <w:rPr>
                <w:sz w:val="16"/>
              </w:rPr>
              <w:t>zu</w:t>
            </w:r>
            <w:r w:rsidRPr="00F07CA6">
              <w:rPr>
                <w:spacing w:val="-12"/>
                <w:sz w:val="16"/>
              </w:rPr>
              <w:t xml:space="preserve"> </w:t>
            </w:r>
            <w:r w:rsidRPr="00F07CA6">
              <w:rPr>
                <w:sz w:val="16"/>
              </w:rPr>
              <w:t>mathematikhaltigen,</w:t>
            </w:r>
            <w:r w:rsidRPr="00F07CA6">
              <w:rPr>
                <w:spacing w:val="-11"/>
                <w:sz w:val="16"/>
              </w:rPr>
              <w:t xml:space="preserve"> </w:t>
            </w:r>
            <w:r w:rsidRPr="00F07CA6">
              <w:rPr>
                <w:sz w:val="16"/>
              </w:rPr>
              <w:t>auch</w:t>
            </w:r>
            <w:r w:rsidRPr="00F07CA6">
              <w:rPr>
                <w:spacing w:val="-11"/>
                <w:sz w:val="16"/>
              </w:rPr>
              <w:t xml:space="preserve"> </w:t>
            </w:r>
            <w:r w:rsidRPr="00F07CA6">
              <w:rPr>
                <w:sz w:val="16"/>
              </w:rPr>
              <w:t>fehlerbehafteten Aussagen und Darstellungen begründet und konstruktiv Stellung nehmen,</w:t>
            </w:r>
          </w:p>
          <w:p w14:paraId="5BACB6E5" w14:textId="77777777" w:rsidR="006226DB" w:rsidRPr="00F07CA6" w:rsidRDefault="00F01738">
            <w:pPr>
              <w:pStyle w:val="TableParagraph"/>
              <w:spacing w:before="1"/>
              <w:ind w:left="1422"/>
              <w:rPr>
                <w:sz w:val="16"/>
              </w:rPr>
            </w:pPr>
            <w:r w:rsidRPr="00F07CA6">
              <w:rPr>
                <w:sz w:val="16"/>
              </w:rPr>
              <w:t>Entscheidungen</w:t>
            </w:r>
            <w:r w:rsidRPr="00F07CA6">
              <w:rPr>
                <w:spacing w:val="-10"/>
                <w:sz w:val="16"/>
              </w:rPr>
              <w:t xml:space="preserve"> </w:t>
            </w:r>
            <w:r w:rsidRPr="00F07CA6">
              <w:rPr>
                <w:sz w:val="16"/>
              </w:rPr>
              <w:t>auf</w:t>
            </w:r>
            <w:r w:rsidRPr="00F07CA6">
              <w:rPr>
                <w:spacing w:val="-9"/>
                <w:sz w:val="16"/>
              </w:rPr>
              <w:t xml:space="preserve"> </w:t>
            </w:r>
            <w:r w:rsidRPr="00F07CA6">
              <w:rPr>
                <w:sz w:val="16"/>
              </w:rPr>
              <w:t>der</w:t>
            </w:r>
            <w:r w:rsidRPr="00F07CA6">
              <w:rPr>
                <w:spacing w:val="-10"/>
                <w:sz w:val="16"/>
              </w:rPr>
              <w:t xml:space="preserve"> </w:t>
            </w:r>
            <w:r w:rsidRPr="00F07CA6">
              <w:rPr>
                <w:sz w:val="16"/>
              </w:rPr>
              <w:t>Grundlage</w:t>
            </w:r>
            <w:r w:rsidRPr="00F07CA6">
              <w:rPr>
                <w:spacing w:val="-10"/>
                <w:sz w:val="16"/>
              </w:rPr>
              <w:t xml:space="preserve"> </w:t>
            </w:r>
            <w:r w:rsidRPr="00F07CA6">
              <w:rPr>
                <w:sz w:val="16"/>
              </w:rPr>
              <w:t>fachbezogener Diskussionen herbeiführen</w:t>
            </w:r>
          </w:p>
          <w:p w14:paraId="3C7576EC" w14:textId="77777777" w:rsidR="006226DB" w:rsidRPr="00F07CA6" w:rsidRDefault="006226DB">
            <w:pPr>
              <w:pStyle w:val="TableParagraph"/>
              <w:spacing w:before="5"/>
            </w:pPr>
          </w:p>
          <w:p w14:paraId="35889A55" w14:textId="77777777" w:rsidR="006226DB" w:rsidRPr="00F07CA6" w:rsidRDefault="00F01738">
            <w:pPr>
              <w:pStyle w:val="TableParagraph"/>
              <w:ind w:left="117"/>
              <w:rPr>
                <w:b/>
                <w:sz w:val="16"/>
              </w:rPr>
            </w:pPr>
            <w:r w:rsidRPr="00F07CA6">
              <w:rPr>
                <w:b/>
                <w:sz w:val="16"/>
              </w:rPr>
              <w:t>Werkzeuge</w:t>
            </w:r>
            <w:r w:rsidRPr="00F07CA6">
              <w:rPr>
                <w:b/>
                <w:spacing w:val="-7"/>
                <w:sz w:val="16"/>
              </w:rPr>
              <w:t xml:space="preserve"> </w:t>
            </w:r>
            <w:r w:rsidRPr="00F07CA6">
              <w:rPr>
                <w:b/>
                <w:spacing w:val="-2"/>
                <w:sz w:val="16"/>
              </w:rPr>
              <w:t>nutzen</w:t>
            </w:r>
          </w:p>
          <w:p w14:paraId="4620A3B0" w14:textId="77777777" w:rsidR="006226DB" w:rsidRPr="00F07CA6" w:rsidRDefault="00F01738">
            <w:pPr>
              <w:pStyle w:val="TableParagraph"/>
              <w:spacing w:before="63" w:line="183" w:lineRule="exact"/>
              <w:ind w:left="146"/>
              <w:rPr>
                <w:i/>
                <w:sz w:val="16"/>
              </w:rPr>
            </w:pPr>
            <w:r w:rsidRPr="00F07CA6">
              <w:rPr>
                <w:i/>
                <w:sz w:val="16"/>
              </w:rPr>
              <w:t>Digitale</w:t>
            </w:r>
            <w:r w:rsidRPr="00F07CA6">
              <w:rPr>
                <w:i/>
                <w:spacing w:val="-8"/>
                <w:sz w:val="16"/>
              </w:rPr>
              <w:t xml:space="preserve"> </w:t>
            </w:r>
            <w:r w:rsidRPr="00F07CA6">
              <w:rPr>
                <w:i/>
                <w:sz w:val="16"/>
              </w:rPr>
              <w:t>Werkzeuge</w:t>
            </w:r>
            <w:r w:rsidRPr="00F07CA6">
              <w:rPr>
                <w:i/>
                <w:spacing w:val="-5"/>
                <w:sz w:val="16"/>
              </w:rPr>
              <w:t xml:space="preserve"> </w:t>
            </w:r>
            <w:r w:rsidRPr="00F07CA6">
              <w:rPr>
                <w:i/>
                <w:sz w:val="16"/>
              </w:rPr>
              <w:t>nutzen</w:t>
            </w:r>
            <w:r w:rsidRPr="00F07CA6">
              <w:rPr>
                <w:i/>
                <w:spacing w:val="-3"/>
                <w:sz w:val="16"/>
              </w:rPr>
              <w:t xml:space="preserve"> </w:t>
            </w:r>
            <w:r w:rsidRPr="00F07CA6">
              <w:rPr>
                <w:i/>
                <w:spacing w:val="-5"/>
                <w:sz w:val="16"/>
              </w:rPr>
              <w:t>zum</w:t>
            </w:r>
          </w:p>
          <w:p w14:paraId="04B87B26" w14:textId="77777777" w:rsidR="006226DB" w:rsidRPr="00F07CA6" w:rsidRDefault="00F01738">
            <w:pPr>
              <w:pStyle w:val="TableParagraph"/>
              <w:ind w:left="1422" w:right="261"/>
              <w:rPr>
                <w:sz w:val="16"/>
              </w:rPr>
            </w:pPr>
            <w:r w:rsidRPr="00F07CA6">
              <w:rPr>
                <w:sz w:val="16"/>
              </w:rPr>
              <w:t>Berechnen</w:t>
            </w:r>
            <w:r w:rsidRPr="00F07CA6">
              <w:rPr>
                <w:spacing w:val="-12"/>
                <w:sz w:val="16"/>
              </w:rPr>
              <w:t xml:space="preserve"> </w:t>
            </w:r>
            <w:r w:rsidRPr="00F07CA6">
              <w:rPr>
                <w:sz w:val="16"/>
              </w:rPr>
              <w:t>von</w:t>
            </w:r>
            <w:r w:rsidRPr="00F07CA6">
              <w:rPr>
                <w:spacing w:val="-11"/>
                <w:sz w:val="16"/>
              </w:rPr>
              <w:t xml:space="preserve"> </w:t>
            </w:r>
            <w:r w:rsidRPr="00F07CA6">
              <w:rPr>
                <w:sz w:val="16"/>
              </w:rPr>
              <w:t>Wahrscheinlichkeiten</w:t>
            </w:r>
            <w:r w:rsidRPr="00F07CA6">
              <w:rPr>
                <w:spacing w:val="-11"/>
                <w:sz w:val="16"/>
              </w:rPr>
              <w:t xml:space="preserve"> </w:t>
            </w:r>
            <w:r w:rsidRPr="00F07CA6">
              <w:rPr>
                <w:sz w:val="16"/>
              </w:rPr>
              <w:t>bei normalverteilten Zufallsgrößen.</w:t>
            </w:r>
          </w:p>
        </w:tc>
        <w:tc>
          <w:tcPr>
            <w:tcW w:w="1390" w:type="dxa"/>
            <w:shd w:val="clear" w:color="auto" w:fill="F1F1F1"/>
          </w:tcPr>
          <w:p w14:paraId="6000547E" w14:textId="77777777" w:rsidR="006226DB" w:rsidRPr="00F07CA6" w:rsidRDefault="006226DB">
            <w:pPr>
              <w:pStyle w:val="TableParagraph"/>
              <w:rPr>
                <w:sz w:val="16"/>
              </w:rPr>
            </w:pPr>
          </w:p>
        </w:tc>
      </w:tr>
      <w:tr w:rsidR="006226DB" w:rsidRPr="00F07CA6" w14:paraId="700C5798" w14:textId="77777777">
        <w:trPr>
          <w:trHeight w:val="852"/>
        </w:trPr>
        <w:tc>
          <w:tcPr>
            <w:tcW w:w="1023" w:type="dxa"/>
          </w:tcPr>
          <w:p w14:paraId="37B4490B" w14:textId="77777777" w:rsidR="006226DB" w:rsidRPr="00F07CA6" w:rsidRDefault="00F01738">
            <w:pPr>
              <w:pStyle w:val="TableParagraph"/>
              <w:spacing w:before="10"/>
              <w:ind w:left="259"/>
              <w:rPr>
                <w:b/>
                <w:sz w:val="16"/>
              </w:rPr>
            </w:pPr>
            <w:r w:rsidRPr="00F07CA6">
              <w:rPr>
                <w:b/>
                <w:color w:val="006FC0"/>
                <w:sz w:val="16"/>
              </w:rPr>
              <w:t xml:space="preserve">4 </w:t>
            </w:r>
            <w:r w:rsidRPr="00F07CA6">
              <w:rPr>
                <w:b/>
                <w:color w:val="006FC0"/>
                <w:spacing w:val="-5"/>
                <w:sz w:val="16"/>
              </w:rPr>
              <w:t>UE</w:t>
            </w:r>
          </w:p>
        </w:tc>
        <w:tc>
          <w:tcPr>
            <w:tcW w:w="4467" w:type="dxa"/>
          </w:tcPr>
          <w:p w14:paraId="08DC9774" w14:textId="77777777" w:rsidR="006226DB" w:rsidRPr="00F07CA6" w:rsidRDefault="00F01738">
            <w:pPr>
              <w:pStyle w:val="TableParagraph"/>
              <w:spacing w:before="13" w:line="259" w:lineRule="auto"/>
              <w:ind w:left="258"/>
              <w:rPr>
                <w:sz w:val="16"/>
              </w:rPr>
            </w:pPr>
            <w:r w:rsidRPr="00F07CA6">
              <w:rPr>
                <w:color w:val="006FC0"/>
                <w:sz w:val="16"/>
              </w:rPr>
              <w:t>diskrete</w:t>
            </w:r>
            <w:r w:rsidRPr="00F07CA6">
              <w:rPr>
                <w:color w:val="006FC0"/>
                <w:spacing w:val="-5"/>
                <w:sz w:val="16"/>
              </w:rPr>
              <w:t xml:space="preserve"> </w:t>
            </w:r>
            <w:r w:rsidRPr="00F07CA6">
              <w:rPr>
                <w:color w:val="006FC0"/>
                <w:sz w:val="16"/>
              </w:rPr>
              <w:t>und</w:t>
            </w:r>
            <w:r w:rsidRPr="00F07CA6">
              <w:rPr>
                <w:color w:val="006FC0"/>
                <w:spacing w:val="-7"/>
                <w:sz w:val="16"/>
              </w:rPr>
              <w:t xml:space="preserve"> </w:t>
            </w:r>
            <w:r w:rsidRPr="00F07CA6">
              <w:rPr>
                <w:color w:val="006FC0"/>
                <w:sz w:val="16"/>
              </w:rPr>
              <w:t>stetige</w:t>
            </w:r>
            <w:r w:rsidRPr="00F07CA6">
              <w:rPr>
                <w:color w:val="006FC0"/>
                <w:spacing w:val="-8"/>
                <w:sz w:val="16"/>
              </w:rPr>
              <w:t xml:space="preserve"> </w:t>
            </w:r>
            <w:r w:rsidRPr="00F07CA6">
              <w:rPr>
                <w:color w:val="006FC0"/>
                <w:sz w:val="16"/>
              </w:rPr>
              <w:t>Zufallsgrößen</w:t>
            </w:r>
            <w:r w:rsidRPr="00F07CA6">
              <w:rPr>
                <w:color w:val="006FC0"/>
                <w:spacing w:val="-8"/>
                <w:sz w:val="16"/>
              </w:rPr>
              <w:t xml:space="preserve"> </w:t>
            </w:r>
            <w:r w:rsidRPr="00F07CA6">
              <w:rPr>
                <w:color w:val="006FC0"/>
                <w:sz w:val="16"/>
              </w:rPr>
              <w:t>unterscheiden</w:t>
            </w:r>
            <w:r w:rsidRPr="00F07CA6">
              <w:rPr>
                <w:color w:val="006FC0"/>
                <w:spacing w:val="-8"/>
                <w:sz w:val="16"/>
              </w:rPr>
              <w:t xml:space="preserve"> </w:t>
            </w:r>
            <w:r w:rsidRPr="00F07CA6">
              <w:rPr>
                <w:color w:val="006FC0"/>
                <w:sz w:val="16"/>
              </w:rPr>
              <w:t>und</w:t>
            </w:r>
            <w:r w:rsidRPr="00F07CA6">
              <w:rPr>
                <w:color w:val="006FC0"/>
                <w:spacing w:val="-5"/>
                <w:sz w:val="16"/>
              </w:rPr>
              <w:t xml:space="preserve"> </w:t>
            </w:r>
            <w:r w:rsidRPr="00F07CA6">
              <w:rPr>
                <w:color w:val="006FC0"/>
                <w:sz w:val="16"/>
              </w:rPr>
              <w:t>die Verteilungsfunktion als Integralfunktion deuten</w:t>
            </w:r>
          </w:p>
        </w:tc>
        <w:tc>
          <w:tcPr>
            <w:tcW w:w="2854" w:type="dxa"/>
          </w:tcPr>
          <w:p w14:paraId="36986E46" w14:textId="77777777" w:rsidR="006226DB" w:rsidRPr="00F07CA6" w:rsidRDefault="00F01738">
            <w:pPr>
              <w:pStyle w:val="TableParagraph"/>
              <w:spacing w:before="10" w:line="264" w:lineRule="auto"/>
              <w:ind w:left="258"/>
              <w:rPr>
                <w:sz w:val="16"/>
              </w:rPr>
            </w:pPr>
            <w:r w:rsidRPr="00F07CA6">
              <w:rPr>
                <w:b/>
                <w:color w:val="006FC0"/>
                <w:sz w:val="16"/>
              </w:rPr>
              <w:t>1</w:t>
            </w:r>
            <w:r w:rsidRPr="00F07CA6">
              <w:rPr>
                <w:b/>
                <w:color w:val="006FC0"/>
                <w:spacing w:val="21"/>
                <w:sz w:val="16"/>
              </w:rPr>
              <w:t xml:space="preserve"> </w:t>
            </w:r>
            <w:r w:rsidRPr="00F07CA6">
              <w:rPr>
                <w:color w:val="006FC0"/>
                <w:sz w:val="16"/>
              </w:rPr>
              <w:t>Stetige</w:t>
            </w:r>
            <w:r w:rsidRPr="00F07CA6">
              <w:rPr>
                <w:color w:val="006FC0"/>
                <w:spacing w:val="-9"/>
                <w:sz w:val="16"/>
              </w:rPr>
              <w:t xml:space="preserve"> </w:t>
            </w:r>
            <w:r w:rsidRPr="00F07CA6">
              <w:rPr>
                <w:color w:val="006FC0"/>
                <w:sz w:val="16"/>
              </w:rPr>
              <w:t>Zufallsgrößen:</w:t>
            </w:r>
            <w:r w:rsidRPr="00F07CA6">
              <w:rPr>
                <w:color w:val="006FC0"/>
                <w:spacing w:val="-10"/>
                <w:sz w:val="16"/>
              </w:rPr>
              <w:t xml:space="preserve"> </w:t>
            </w:r>
            <w:r w:rsidRPr="00F07CA6">
              <w:rPr>
                <w:color w:val="006FC0"/>
                <w:sz w:val="16"/>
              </w:rPr>
              <w:t>Integrale besuchen die Stochastik</w:t>
            </w:r>
          </w:p>
        </w:tc>
        <w:tc>
          <w:tcPr>
            <w:tcW w:w="5408" w:type="dxa"/>
            <w:vMerge/>
            <w:tcBorders>
              <w:top w:val="nil"/>
            </w:tcBorders>
          </w:tcPr>
          <w:p w14:paraId="71F798A8" w14:textId="77777777" w:rsidR="006226DB" w:rsidRPr="00F07CA6" w:rsidRDefault="006226DB">
            <w:pPr>
              <w:rPr>
                <w:sz w:val="2"/>
                <w:szCs w:val="2"/>
              </w:rPr>
            </w:pPr>
          </w:p>
        </w:tc>
        <w:tc>
          <w:tcPr>
            <w:tcW w:w="1390" w:type="dxa"/>
          </w:tcPr>
          <w:p w14:paraId="5BC294DE" w14:textId="77777777" w:rsidR="006226DB" w:rsidRPr="00F07CA6" w:rsidRDefault="006226DB">
            <w:pPr>
              <w:pStyle w:val="TableParagraph"/>
              <w:rPr>
                <w:sz w:val="16"/>
              </w:rPr>
            </w:pPr>
          </w:p>
        </w:tc>
      </w:tr>
      <w:tr w:rsidR="006226DB" w:rsidRPr="00F07CA6" w14:paraId="5B84CFE1" w14:textId="77777777">
        <w:trPr>
          <w:trHeight w:val="854"/>
        </w:trPr>
        <w:tc>
          <w:tcPr>
            <w:tcW w:w="1023" w:type="dxa"/>
          </w:tcPr>
          <w:p w14:paraId="66779655" w14:textId="77777777" w:rsidR="006226DB" w:rsidRPr="00F07CA6" w:rsidRDefault="00F01738">
            <w:pPr>
              <w:pStyle w:val="TableParagraph"/>
              <w:spacing w:before="10"/>
              <w:ind w:left="259"/>
              <w:rPr>
                <w:b/>
                <w:sz w:val="16"/>
              </w:rPr>
            </w:pPr>
            <w:r w:rsidRPr="00F07CA6">
              <w:rPr>
                <w:b/>
                <w:color w:val="006FC0"/>
                <w:sz w:val="16"/>
              </w:rPr>
              <w:t xml:space="preserve">2 </w:t>
            </w:r>
            <w:r w:rsidRPr="00F07CA6">
              <w:rPr>
                <w:b/>
                <w:color w:val="006FC0"/>
                <w:spacing w:val="-5"/>
                <w:sz w:val="16"/>
              </w:rPr>
              <w:t>UE</w:t>
            </w:r>
          </w:p>
        </w:tc>
        <w:tc>
          <w:tcPr>
            <w:tcW w:w="4467" w:type="dxa"/>
          </w:tcPr>
          <w:p w14:paraId="00A07BC6" w14:textId="77777777" w:rsidR="006226DB" w:rsidRPr="00F07CA6" w:rsidRDefault="00F01738">
            <w:pPr>
              <w:pStyle w:val="TableParagraph"/>
              <w:spacing w:before="13" w:line="261" w:lineRule="auto"/>
              <w:ind w:left="258"/>
              <w:rPr>
                <w:sz w:val="16"/>
              </w:rPr>
            </w:pPr>
            <w:r w:rsidRPr="00F07CA6">
              <w:rPr>
                <w:color w:val="006FC0"/>
                <w:sz w:val="16"/>
              </w:rPr>
              <w:t>den Einfluss der Parameter μ und σ auf die Normalverteilung beschreiben und die graphische Darstellung</w:t>
            </w:r>
            <w:r w:rsidRPr="00F07CA6">
              <w:rPr>
                <w:color w:val="006FC0"/>
                <w:spacing w:val="-10"/>
                <w:sz w:val="16"/>
              </w:rPr>
              <w:t xml:space="preserve"> </w:t>
            </w:r>
            <w:r w:rsidRPr="00F07CA6">
              <w:rPr>
                <w:color w:val="006FC0"/>
                <w:sz w:val="16"/>
              </w:rPr>
              <w:t>ihrer</w:t>
            </w:r>
            <w:r w:rsidRPr="00F07CA6">
              <w:rPr>
                <w:color w:val="006FC0"/>
                <w:spacing w:val="-10"/>
                <w:sz w:val="16"/>
              </w:rPr>
              <w:t xml:space="preserve"> </w:t>
            </w:r>
            <w:r w:rsidRPr="00F07CA6">
              <w:rPr>
                <w:color w:val="006FC0"/>
                <w:sz w:val="16"/>
              </w:rPr>
              <w:t>Dichtefunktion</w:t>
            </w:r>
            <w:r w:rsidRPr="00F07CA6">
              <w:rPr>
                <w:color w:val="006FC0"/>
                <w:spacing w:val="-10"/>
                <w:sz w:val="16"/>
              </w:rPr>
              <w:t xml:space="preserve"> </w:t>
            </w:r>
            <w:r w:rsidRPr="00F07CA6">
              <w:rPr>
                <w:color w:val="006FC0"/>
                <w:sz w:val="16"/>
              </w:rPr>
              <w:t>(Gauß’sche</w:t>
            </w:r>
            <w:r w:rsidRPr="00F07CA6">
              <w:rPr>
                <w:color w:val="006FC0"/>
                <w:spacing w:val="-10"/>
                <w:sz w:val="16"/>
              </w:rPr>
              <w:t xml:space="preserve"> </w:t>
            </w:r>
            <w:r w:rsidRPr="00F07CA6">
              <w:rPr>
                <w:color w:val="006FC0"/>
                <w:sz w:val="16"/>
              </w:rPr>
              <w:t>Glockenkurve)</w:t>
            </w:r>
          </w:p>
        </w:tc>
        <w:tc>
          <w:tcPr>
            <w:tcW w:w="2854" w:type="dxa"/>
          </w:tcPr>
          <w:p w14:paraId="75C4D9CF" w14:textId="77777777" w:rsidR="006226DB" w:rsidRPr="00F07CA6" w:rsidRDefault="00F01738">
            <w:pPr>
              <w:pStyle w:val="TableParagraph"/>
              <w:spacing w:before="10" w:line="266" w:lineRule="auto"/>
              <w:ind w:left="258"/>
              <w:rPr>
                <w:sz w:val="16"/>
              </w:rPr>
            </w:pPr>
            <w:r w:rsidRPr="00F07CA6">
              <w:rPr>
                <w:b/>
                <w:color w:val="006FC0"/>
                <w:sz w:val="16"/>
              </w:rPr>
              <w:t>2</w:t>
            </w:r>
            <w:r w:rsidRPr="00F07CA6">
              <w:rPr>
                <w:b/>
                <w:color w:val="006FC0"/>
                <w:spacing w:val="24"/>
                <w:sz w:val="16"/>
              </w:rPr>
              <w:t xml:space="preserve"> </w:t>
            </w:r>
            <w:r w:rsidRPr="00F07CA6">
              <w:rPr>
                <w:color w:val="006FC0"/>
                <w:sz w:val="16"/>
              </w:rPr>
              <w:t>Die</w:t>
            </w:r>
            <w:r w:rsidRPr="00F07CA6">
              <w:rPr>
                <w:color w:val="006FC0"/>
                <w:spacing w:val="-8"/>
                <w:sz w:val="16"/>
              </w:rPr>
              <w:t xml:space="preserve"> </w:t>
            </w:r>
            <w:r w:rsidRPr="00F07CA6">
              <w:rPr>
                <w:color w:val="006FC0"/>
                <w:sz w:val="16"/>
              </w:rPr>
              <w:t>Analysis</w:t>
            </w:r>
            <w:r w:rsidRPr="00F07CA6">
              <w:rPr>
                <w:color w:val="006FC0"/>
                <w:spacing w:val="-8"/>
                <w:sz w:val="16"/>
              </w:rPr>
              <w:t xml:space="preserve"> </w:t>
            </w:r>
            <w:r w:rsidRPr="00F07CA6">
              <w:rPr>
                <w:color w:val="006FC0"/>
                <w:sz w:val="16"/>
              </w:rPr>
              <w:t>der</w:t>
            </w:r>
            <w:r w:rsidRPr="00F07CA6">
              <w:rPr>
                <w:color w:val="006FC0"/>
                <w:spacing w:val="-8"/>
                <w:sz w:val="16"/>
              </w:rPr>
              <w:t xml:space="preserve"> </w:t>
            </w:r>
            <w:r w:rsidRPr="00F07CA6">
              <w:rPr>
                <w:color w:val="006FC0"/>
                <w:sz w:val="16"/>
              </w:rPr>
              <w:t xml:space="preserve">Gauß'schen </w:t>
            </w:r>
            <w:r w:rsidRPr="00F07CA6">
              <w:rPr>
                <w:color w:val="006FC0"/>
                <w:spacing w:val="-2"/>
                <w:sz w:val="16"/>
              </w:rPr>
              <w:t>Glockenfunktion</w:t>
            </w:r>
          </w:p>
        </w:tc>
        <w:tc>
          <w:tcPr>
            <w:tcW w:w="5408" w:type="dxa"/>
            <w:vMerge/>
            <w:tcBorders>
              <w:top w:val="nil"/>
            </w:tcBorders>
          </w:tcPr>
          <w:p w14:paraId="7D36B6E2" w14:textId="77777777" w:rsidR="006226DB" w:rsidRPr="00F07CA6" w:rsidRDefault="006226DB">
            <w:pPr>
              <w:rPr>
                <w:sz w:val="2"/>
                <w:szCs w:val="2"/>
              </w:rPr>
            </w:pPr>
          </w:p>
        </w:tc>
        <w:tc>
          <w:tcPr>
            <w:tcW w:w="1390" w:type="dxa"/>
          </w:tcPr>
          <w:p w14:paraId="43A65479" w14:textId="77777777" w:rsidR="006226DB" w:rsidRPr="00F07CA6" w:rsidRDefault="006226DB">
            <w:pPr>
              <w:pStyle w:val="TableParagraph"/>
              <w:rPr>
                <w:sz w:val="16"/>
              </w:rPr>
            </w:pPr>
          </w:p>
        </w:tc>
      </w:tr>
      <w:tr w:rsidR="006226DB" w:rsidRPr="00F07CA6" w14:paraId="44A21355" w14:textId="77777777">
        <w:trPr>
          <w:trHeight w:val="664"/>
        </w:trPr>
        <w:tc>
          <w:tcPr>
            <w:tcW w:w="1023" w:type="dxa"/>
          </w:tcPr>
          <w:p w14:paraId="2EFBE677" w14:textId="77777777" w:rsidR="006226DB" w:rsidRPr="00F07CA6" w:rsidRDefault="00F01738">
            <w:pPr>
              <w:pStyle w:val="TableParagraph"/>
              <w:spacing w:before="10"/>
              <w:ind w:left="259"/>
              <w:rPr>
                <w:b/>
                <w:sz w:val="16"/>
              </w:rPr>
            </w:pPr>
            <w:r w:rsidRPr="00F07CA6">
              <w:rPr>
                <w:b/>
                <w:color w:val="006FC0"/>
                <w:sz w:val="16"/>
              </w:rPr>
              <w:t xml:space="preserve">4 </w:t>
            </w:r>
            <w:r w:rsidRPr="00F07CA6">
              <w:rPr>
                <w:b/>
                <w:color w:val="006FC0"/>
                <w:spacing w:val="-5"/>
                <w:sz w:val="16"/>
              </w:rPr>
              <w:t>UE</w:t>
            </w:r>
          </w:p>
        </w:tc>
        <w:tc>
          <w:tcPr>
            <w:tcW w:w="4467" w:type="dxa"/>
          </w:tcPr>
          <w:p w14:paraId="76F199F3" w14:textId="77777777" w:rsidR="006226DB" w:rsidRPr="00F07CA6" w:rsidRDefault="00F01738">
            <w:pPr>
              <w:pStyle w:val="TableParagraph"/>
              <w:spacing w:before="13" w:line="259" w:lineRule="auto"/>
              <w:ind w:left="258"/>
              <w:rPr>
                <w:sz w:val="16"/>
              </w:rPr>
            </w:pPr>
            <w:r w:rsidRPr="00F07CA6">
              <w:rPr>
                <w:color w:val="006FC0"/>
                <w:sz w:val="16"/>
              </w:rPr>
              <w:t>stochastische</w:t>
            </w:r>
            <w:r w:rsidRPr="00F07CA6">
              <w:rPr>
                <w:color w:val="006FC0"/>
                <w:spacing w:val="-10"/>
                <w:sz w:val="16"/>
              </w:rPr>
              <w:t xml:space="preserve"> </w:t>
            </w:r>
            <w:r w:rsidRPr="00F07CA6">
              <w:rPr>
                <w:color w:val="006FC0"/>
                <w:sz w:val="16"/>
              </w:rPr>
              <w:t>Situationen</w:t>
            </w:r>
            <w:r w:rsidRPr="00F07CA6">
              <w:rPr>
                <w:color w:val="006FC0"/>
                <w:spacing w:val="-6"/>
                <w:sz w:val="16"/>
              </w:rPr>
              <w:t xml:space="preserve"> </w:t>
            </w:r>
            <w:r w:rsidRPr="00F07CA6">
              <w:rPr>
                <w:color w:val="006FC0"/>
                <w:sz w:val="16"/>
              </w:rPr>
              <w:t>untersuchen,</w:t>
            </w:r>
            <w:r w:rsidRPr="00F07CA6">
              <w:rPr>
                <w:color w:val="006FC0"/>
                <w:spacing w:val="-7"/>
                <w:sz w:val="16"/>
              </w:rPr>
              <w:t xml:space="preserve"> </w:t>
            </w:r>
            <w:r w:rsidRPr="00F07CA6">
              <w:rPr>
                <w:color w:val="006FC0"/>
                <w:sz w:val="16"/>
              </w:rPr>
              <w:t>die</w:t>
            </w:r>
            <w:r w:rsidRPr="00F07CA6">
              <w:rPr>
                <w:color w:val="006FC0"/>
                <w:spacing w:val="-9"/>
                <w:sz w:val="16"/>
              </w:rPr>
              <w:t xml:space="preserve"> </w:t>
            </w:r>
            <w:r w:rsidRPr="00F07CA6">
              <w:rPr>
                <w:color w:val="006FC0"/>
                <w:sz w:val="16"/>
              </w:rPr>
              <w:t>zu</w:t>
            </w:r>
            <w:r w:rsidRPr="00F07CA6">
              <w:rPr>
                <w:color w:val="006FC0"/>
                <w:spacing w:val="-8"/>
                <w:sz w:val="16"/>
              </w:rPr>
              <w:t xml:space="preserve"> </w:t>
            </w:r>
            <w:r w:rsidRPr="00F07CA6">
              <w:rPr>
                <w:color w:val="006FC0"/>
                <w:sz w:val="16"/>
              </w:rPr>
              <w:t>annähernd normalverteilten Zufallsgrößen führen</w:t>
            </w:r>
          </w:p>
        </w:tc>
        <w:tc>
          <w:tcPr>
            <w:tcW w:w="2854" w:type="dxa"/>
          </w:tcPr>
          <w:p w14:paraId="32E3D14F" w14:textId="77777777" w:rsidR="006226DB" w:rsidRPr="00F07CA6" w:rsidRDefault="00F01738">
            <w:pPr>
              <w:pStyle w:val="TableParagraph"/>
              <w:spacing w:before="10" w:line="264" w:lineRule="auto"/>
              <w:ind w:left="258" w:right="265"/>
              <w:rPr>
                <w:sz w:val="16"/>
              </w:rPr>
            </w:pPr>
            <w:r w:rsidRPr="00F07CA6">
              <w:rPr>
                <w:b/>
                <w:color w:val="006FC0"/>
                <w:sz w:val="16"/>
              </w:rPr>
              <w:t>3</w:t>
            </w:r>
            <w:r w:rsidRPr="00F07CA6">
              <w:rPr>
                <w:b/>
                <w:color w:val="006FC0"/>
                <w:spacing w:val="25"/>
                <w:sz w:val="16"/>
              </w:rPr>
              <w:t xml:space="preserve"> </w:t>
            </w:r>
            <w:r w:rsidRPr="00F07CA6">
              <w:rPr>
                <w:color w:val="006FC0"/>
                <w:sz w:val="16"/>
              </w:rPr>
              <w:t>Normalverteilung,</w:t>
            </w:r>
            <w:r w:rsidRPr="00F07CA6">
              <w:rPr>
                <w:color w:val="006FC0"/>
                <w:spacing w:val="-8"/>
                <w:sz w:val="16"/>
              </w:rPr>
              <w:t xml:space="preserve"> </w:t>
            </w:r>
            <w:r w:rsidRPr="00F07CA6">
              <w:rPr>
                <w:color w:val="006FC0"/>
                <w:sz w:val="16"/>
              </w:rPr>
              <w:t>Satz</w:t>
            </w:r>
            <w:r w:rsidRPr="00F07CA6">
              <w:rPr>
                <w:color w:val="006FC0"/>
                <w:spacing w:val="-8"/>
                <w:sz w:val="16"/>
              </w:rPr>
              <w:t xml:space="preserve"> </w:t>
            </w:r>
            <w:r w:rsidRPr="00F07CA6">
              <w:rPr>
                <w:color w:val="006FC0"/>
                <w:sz w:val="16"/>
              </w:rPr>
              <w:t>von</w:t>
            </w:r>
            <w:r w:rsidRPr="00F07CA6">
              <w:rPr>
                <w:color w:val="006FC0"/>
                <w:spacing w:val="-7"/>
                <w:sz w:val="16"/>
              </w:rPr>
              <w:t xml:space="preserve"> </w:t>
            </w:r>
            <w:r w:rsidRPr="00F07CA6">
              <w:rPr>
                <w:color w:val="006FC0"/>
                <w:sz w:val="16"/>
              </w:rPr>
              <w:t xml:space="preserve">de </w:t>
            </w:r>
            <w:proofErr w:type="spellStart"/>
            <w:r w:rsidRPr="00F07CA6">
              <w:rPr>
                <w:color w:val="006FC0"/>
                <w:spacing w:val="-2"/>
                <w:sz w:val="16"/>
              </w:rPr>
              <w:t>Moivre</w:t>
            </w:r>
            <w:proofErr w:type="spellEnd"/>
            <w:r w:rsidRPr="00F07CA6">
              <w:rPr>
                <w:color w:val="006FC0"/>
                <w:spacing w:val="-2"/>
                <w:sz w:val="16"/>
              </w:rPr>
              <w:t>-Laplace</w:t>
            </w:r>
          </w:p>
        </w:tc>
        <w:tc>
          <w:tcPr>
            <w:tcW w:w="5408" w:type="dxa"/>
            <w:vMerge/>
            <w:tcBorders>
              <w:top w:val="nil"/>
            </w:tcBorders>
          </w:tcPr>
          <w:p w14:paraId="70648378" w14:textId="77777777" w:rsidR="006226DB" w:rsidRPr="00F07CA6" w:rsidRDefault="006226DB">
            <w:pPr>
              <w:rPr>
                <w:sz w:val="2"/>
                <w:szCs w:val="2"/>
              </w:rPr>
            </w:pPr>
          </w:p>
        </w:tc>
        <w:tc>
          <w:tcPr>
            <w:tcW w:w="1390" w:type="dxa"/>
          </w:tcPr>
          <w:p w14:paraId="50040504" w14:textId="77777777" w:rsidR="006226DB" w:rsidRPr="00F07CA6" w:rsidRDefault="006226DB">
            <w:pPr>
              <w:pStyle w:val="TableParagraph"/>
              <w:rPr>
                <w:sz w:val="16"/>
              </w:rPr>
            </w:pPr>
          </w:p>
        </w:tc>
      </w:tr>
      <w:tr w:rsidR="006226DB" w:rsidRPr="00F07CA6" w14:paraId="2F4BFE89" w14:textId="77777777">
        <w:trPr>
          <w:trHeight w:val="854"/>
        </w:trPr>
        <w:tc>
          <w:tcPr>
            <w:tcW w:w="1023" w:type="dxa"/>
          </w:tcPr>
          <w:p w14:paraId="4995CDB9" w14:textId="77777777" w:rsidR="006226DB" w:rsidRPr="00F07CA6" w:rsidRDefault="00F01738">
            <w:pPr>
              <w:pStyle w:val="TableParagraph"/>
              <w:spacing w:before="10"/>
              <w:ind w:left="259"/>
              <w:rPr>
                <w:b/>
                <w:sz w:val="16"/>
              </w:rPr>
            </w:pPr>
            <w:r w:rsidRPr="00F07CA6">
              <w:rPr>
                <w:b/>
                <w:color w:val="006FC0"/>
                <w:sz w:val="16"/>
              </w:rPr>
              <w:t xml:space="preserve">2 </w:t>
            </w:r>
            <w:r w:rsidRPr="00F07CA6">
              <w:rPr>
                <w:b/>
                <w:color w:val="006FC0"/>
                <w:spacing w:val="-5"/>
                <w:sz w:val="16"/>
              </w:rPr>
              <w:t>UE</w:t>
            </w:r>
          </w:p>
        </w:tc>
        <w:tc>
          <w:tcPr>
            <w:tcW w:w="4467" w:type="dxa"/>
          </w:tcPr>
          <w:p w14:paraId="1F28F27C" w14:textId="77777777" w:rsidR="006226DB" w:rsidRPr="00F07CA6" w:rsidRDefault="006226DB">
            <w:pPr>
              <w:pStyle w:val="TableParagraph"/>
              <w:rPr>
                <w:sz w:val="16"/>
              </w:rPr>
            </w:pPr>
          </w:p>
        </w:tc>
        <w:tc>
          <w:tcPr>
            <w:tcW w:w="2854" w:type="dxa"/>
          </w:tcPr>
          <w:p w14:paraId="6F30BAA6" w14:textId="77777777" w:rsidR="006226DB" w:rsidRPr="00F07CA6" w:rsidRDefault="00F01738">
            <w:pPr>
              <w:pStyle w:val="TableParagraph"/>
              <w:spacing w:before="10" w:line="266" w:lineRule="auto"/>
              <w:ind w:left="258"/>
              <w:rPr>
                <w:sz w:val="16"/>
              </w:rPr>
            </w:pPr>
            <w:r w:rsidRPr="00F07CA6">
              <w:rPr>
                <w:b/>
                <w:color w:val="006FC0"/>
                <w:sz w:val="16"/>
              </w:rPr>
              <w:t>Wahlthema</w:t>
            </w:r>
            <w:r w:rsidRPr="00F07CA6">
              <w:rPr>
                <w:b/>
                <w:color w:val="006FC0"/>
                <w:spacing w:val="-12"/>
                <w:sz w:val="16"/>
              </w:rPr>
              <w:t xml:space="preserve"> </w:t>
            </w:r>
            <w:r w:rsidRPr="00F07CA6">
              <w:rPr>
                <w:color w:val="006FC0"/>
                <w:sz w:val="16"/>
              </w:rPr>
              <w:t>Testen</w:t>
            </w:r>
            <w:r w:rsidRPr="00F07CA6">
              <w:rPr>
                <w:color w:val="006FC0"/>
                <w:spacing w:val="-11"/>
                <w:sz w:val="16"/>
              </w:rPr>
              <w:t xml:space="preserve"> </w:t>
            </w:r>
            <w:r w:rsidRPr="00F07CA6">
              <w:rPr>
                <w:color w:val="006FC0"/>
                <w:sz w:val="16"/>
              </w:rPr>
              <w:t>bei</w:t>
            </w:r>
            <w:r w:rsidRPr="00F07CA6">
              <w:rPr>
                <w:color w:val="006FC0"/>
                <w:spacing w:val="-11"/>
                <w:sz w:val="16"/>
              </w:rPr>
              <w:t xml:space="preserve"> </w:t>
            </w:r>
            <w:r w:rsidRPr="00F07CA6">
              <w:rPr>
                <w:color w:val="006FC0"/>
                <w:sz w:val="16"/>
              </w:rPr>
              <w:t xml:space="preserve">der </w:t>
            </w:r>
            <w:r w:rsidRPr="00F07CA6">
              <w:rPr>
                <w:color w:val="006FC0"/>
                <w:spacing w:val="-2"/>
                <w:sz w:val="16"/>
              </w:rPr>
              <w:t>Normalverteilung</w:t>
            </w:r>
          </w:p>
        </w:tc>
        <w:tc>
          <w:tcPr>
            <w:tcW w:w="5408" w:type="dxa"/>
            <w:vMerge/>
            <w:tcBorders>
              <w:top w:val="nil"/>
            </w:tcBorders>
          </w:tcPr>
          <w:p w14:paraId="4A87C363" w14:textId="77777777" w:rsidR="006226DB" w:rsidRPr="00F07CA6" w:rsidRDefault="006226DB">
            <w:pPr>
              <w:rPr>
                <w:sz w:val="2"/>
                <w:szCs w:val="2"/>
              </w:rPr>
            </w:pPr>
          </w:p>
        </w:tc>
        <w:tc>
          <w:tcPr>
            <w:tcW w:w="1390" w:type="dxa"/>
          </w:tcPr>
          <w:p w14:paraId="4DF9E10C" w14:textId="77777777" w:rsidR="006226DB" w:rsidRPr="00F07CA6" w:rsidRDefault="006226DB">
            <w:pPr>
              <w:pStyle w:val="TableParagraph"/>
              <w:rPr>
                <w:sz w:val="16"/>
              </w:rPr>
            </w:pPr>
          </w:p>
        </w:tc>
      </w:tr>
      <w:tr w:rsidR="006226DB" w:rsidRPr="00F07CA6" w14:paraId="4E10C853" w14:textId="77777777">
        <w:trPr>
          <w:trHeight w:val="851"/>
        </w:trPr>
        <w:tc>
          <w:tcPr>
            <w:tcW w:w="1023" w:type="dxa"/>
          </w:tcPr>
          <w:p w14:paraId="420E6685" w14:textId="77777777" w:rsidR="006226DB" w:rsidRPr="00F07CA6" w:rsidRDefault="00F01738">
            <w:pPr>
              <w:pStyle w:val="TableParagraph"/>
              <w:spacing w:before="10"/>
              <w:ind w:left="259"/>
              <w:rPr>
                <w:b/>
                <w:sz w:val="16"/>
              </w:rPr>
            </w:pPr>
            <w:r w:rsidRPr="00F07CA6">
              <w:rPr>
                <w:b/>
                <w:color w:val="006FC0"/>
                <w:sz w:val="16"/>
              </w:rPr>
              <w:t xml:space="preserve">1 </w:t>
            </w:r>
            <w:r w:rsidRPr="00F07CA6">
              <w:rPr>
                <w:b/>
                <w:color w:val="006FC0"/>
                <w:spacing w:val="-5"/>
                <w:sz w:val="16"/>
              </w:rPr>
              <w:t>UE</w:t>
            </w:r>
          </w:p>
        </w:tc>
        <w:tc>
          <w:tcPr>
            <w:tcW w:w="4467" w:type="dxa"/>
          </w:tcPr>
          <w:p w14:paraId="2A243E61" w14:textId="77777777" w:rsidR="006226DB" w:rsidRPr="00F07CA6" w:rsidRDefault="006226DB">
            <w:pPr>
              <w:pStyle w:val="TableParagraph"/>
              <w:rPr>
                <w:sz w:val="16"/>
              </w:rPr>
            </w:pPr>
          </w:p>
        </w:tc>
        <w:tc>
          <w:tcPr>
            <w:tcW w:w="2854" w:type="dxa"/>
          </w:tcPr>
          <w:p w14:paraId="41B2CAC0" w14:textId="77777777" w:rsidR="006226DB" w:rsidRPr="00F07CA6" w:rsidRDefault="00F01738">
            <w:pPr>
              <w:pStyle w:val="TableParagraph"/>
              <w:spacing w:before="13" w:line="259" w:lineRule="auto"/>
              <w:ind w:left="258" w:right="265"/>
              <w:rPr>
                <w:sz w:val="16"/>
              </w:rPr>
            </w:pPr>
            <w:r w:rsidRPr="00F07CA6">
              <w:rPr>
                <w:color w:val="006FC0"/>
                <w:sz w:val="16"/>
              </w:rPr>
              <w:t>Wiederholen</w:t>
            </w:r>
            <w:r w:rsidRPr="00F07CA6">
              <w:rPr>
                <w:color w:val="006FC0"/>
                <w:spacing w:val="-12"/>
                <w:sz w:val="16"/>
              </w:rPr>
              <w:t xml:space="preserve"> </w:t>
            </w:r>
            <w:r w:rsidRPr="00F07CA6">
              <w:rPr>
                <w:color w:val="006FC0"/>
                <w:sz w:val="16"/>
              </w:rPr>
              <w:t>–</w:t>
            </w:r>
            <w:r w:rsidRPr="00F07CA6">
              <w:rPr>
                <w:color w:val="006FC0"/>
                <w:spacing w:val="-11"/>
                <w:sz w:val="16"/>
              </w:rPr>
              <w:t xml:space="preserve"> </w:t>
            </w:r>
            <w:r w:rsidRPr="00F07CA6">
              <w:rPr>
                <w:color w:val="006FC0"/>
                <w:sz w:val="16"/>
              </w:rPr>
              <w:t>Vertiefen</w:t>
            </w:r>
            <w:r w:rsidRPr="00F07CA6">
              <w:rPr>
                <w:color w:val="006FC0"/>
                <w:spacing w:val="-11"/>
                <w:sz w:val="16"/>
              </w:rPr>
              <w:t xml:space="preserve"> </w:t>
            </w:r>
            <w:r w:rsidRPr="00F07CA6">
              <w:rPr>
                <w:color w:val="006FC0"/>
                <w:sz w:val="16"/>
              </w:rPr>
              <w:t xml:space="preserve">– </w:t>
            </w:r>
            <w:r w:rsidRPr="00F07CA6">
              <w:rPr>
                <w:color w:val="006FC0"/>
                <w:spacing w:val="-2"/>
                <w:sz w:val="16"/>
              </w:rPr>
              <w:t>Vernetzen</w:t>
            </w:r>
          </w:p>
        </w:tc>
        <w:tc>
          <w:tcPr>
            <w:tcW w:w="5408" w:type="dxa"/>
            <w:vMerge/>
            <w:tcBorders>
              <w:top w:val="nil"/>
            </w:tcBorders>
          </w:tcPr>
          <w:p w14:paraId="43D98CF8" w14:textId="77777777" w:rsidR="006226DB" w:rsidRPr="00F07CA6" w:rsidRDefault="006226DB">
            <w:pPr>
              <w:rPr>
                <w:sz w:val="2"/>
                <w:szCs w:val="2"/>
              </w:rPr>
            </w:pPr>
          </w:p>
        </w:tc>
        <w:tc>
          <w:tcPr>
            <w:tcW w:w="1390" w:type="dxa"/>
          </w:tcPr>
          <w:p w14:paraId="75C32BFB" w14:textId="77777777" w:rsidR="006226DB" w:rsidRPr="00F07CA6" w:rsidRDefault="006226DB">
            <w:pPr>
              <w:pStyle w:val="TableParagraph"/>
              <w:rPr>
                <w:sz w:val="16"/>
              </w:rPr>
            </w:pPr>
          </w:p>
        </w:tc>
      </w:tr>
      <w:tr w:rsidR="006226DB" w:rsidRPr="00F07CA6" w14:paraId="7C0B8474" w14:textId="77777777">
        <w:trPr>
          <w:trHeight w:val="854"/>
        </w:trPr>
        <w:tc>
          <w:tcPr>
            <w:tcW w:w="1023" w:type="dxa"/>
          </w:tcPr>
          <w:p w14:paraId="5B6E96D0" w14:textId="77777777" w:rsidR="006226DB" w:rsidRPr="00F07CA6" w:rsidRDefault="00F01738">
            <w:pPr>
              <w:pStyle w:val="TableParagraph"/>
              <w:spacing w:before="10"/>
              <w:ind w:left="259"/>
              <w:rPr>
                <w:b/>
                <w:sz w:val="16"/>
              </w:rPr>
            </w:pPr>
            <w:r w:rsidRPr="00F07CA6">
              <w:rPr>
                <w:b/>
                <w:color w:val="006FC0"/>
                <w:sz w:val="16"/>
              </w:rPr>
              <w:t xml:space="preserve">2 </w:t>
            </w:r>
            <w:r w:rsidRPr="00F07CA6">
              <w:rPr>
                <w:b/>
                <w:color w:val="006FC0"/>
                <w:spacing w:val="-5"/>
                <w:sz w:val="16"/>
              </w:rPr>
              <w:t>UE</w:t>
            </w:r>
          </w:p>
        </w:tc>
        <w:tc>
          <w:tcPr>
            <w:tcW w:w="4467" w:type="dxa"/>
          </w:tcPr>
          <w:p w14:paraId="0662AD45" w14:textId="77777777" w:rsidR="006226DB" w:rsidRPr="00F07CA6" w:rsidRDefault="006226DB">
            <w:pPr>
              <w:pStyle w:val="TableParagraph"/>
              <w:rPr>
                <w:sz w:val="16"/>
              </w:rPr>
            </w:pPr>
          </w:p>
        </w:tc>
        <w:tc>
          <w:tcPr>
            <w:tcW w:w="2854" w:type="dxa"/>
          </w:tcPr>
          <w:p w14:paraId="17791B3C" w14:textId="77777777" w:rsidR="006226DB" w:rsidRPr="00F07CA6" w:rsidRDefault="00F01738">
            <w:pPr>
              <w:pStyle w:val="TableParagraph"/>
              <w:spacing w:before="10" w:line="266" w:lineRule="auto"/>
              <w:ind w:left="258" w:right="265"/>
              <w:rPr>
                <w:sz w:val="16"/>
              </w:rPr>
            </w:pPr>
            <w:r w:rsidRPr="00F07CA6">
              <w:rPr>
                <w:b/>
                <w:color w:val="006FC0"/>
                <w:sz w:val="16"/>
              </w:rPr>
              <w:t>Exkursion</w:t>
            </w:r>
            <w:r w:rsidRPr="00F07CA6">
              <w:rPr>
                <w:b/>
                <w:color w:val="006FC0"/>
                <w:spacing w:val="-12"/>
                <w:sz w:val="16"/>
              </w:rPr>
              <w:t xml:space="preserve"> </w:t>
            </w:r>
            <w:r w:rsidRPr="00F07CA6">
              <w:rPr>
                <w:color w:val="006FC0"/>
                <w:sz w:val="16"/>
              </w:rPr>
              <w:t>Doping</w:t>
            </w:r>
            <w:r w:rsidRPr="00F07CA6">
              <w:rPr>
                <w:color w:val="006FC0"/>
                <w:spacing w:val="-11"/>
                <w:sz w:val="16"/>
              </w:rPr>
              <w:t xml:space="preserve"> </w:t>
            </w:r>
            <w:r w:rsidRPr="00F07CA6">
              <w:rPr>
                <w:color w:val="006FC0"/>
                <w:sz w:val="16"/>
              </w:rPr>
              <w:t>mit</w:t>
            </w:r>
            <w:r w:rsidRPr="00F07CA6">
              <w:rPr>
                <w:color w:val="006FC0"/>
                <w:spacing w:val="-11"/>
                <w:sz w:val="16"/>
              </w:rPr>
              <w:t xml:space="preserve"> </w:t>
            </w:r>
            <w:r w:rsidRPr="00F07CA6">
              <w:rPr>
                <w:color w:val="006FC0"/>
                <w:sz w:val="16"/>
              </w:rPr>
              <w:t xml:space="preserve">Energy- </w:t>
            </w:r>
            <w:r w:rsidRPr="00F07CA6">
              <w:rPr>
                <w:color w:val="006FC0"/>
                <w:spacing w:val="-2"/>
                <w:sz w:val="16"/>
              </w:rPr>
              <w:t>Drinks</w:t>
            </w:r>
          </w:p>
        </w:tc>
        <w:tc>
          <w:tcPr>
            <w:tcW w:w="5408" w:type="dxa"/>
            <w:vMerge/>
            <w:tcBorders>
              <w:top w:val="nil"/>
            </w:tcBorders>
          </w:tcPr>
          <w:p w14:paraId="757622BD" w14:textId="77777777" w:rsidR="006226DB" w:rsidRPr="00F07CA6" w:rsidRDefault="006226DB">
            <w:pPr>
              <w:rPr>
                <w:sz w:val="2"/>
                <w:szCs w:val="2"/>
              </w:rPr>
            </w:pPr>
          </w:p>
        </w:tc>
        <w:tc>
          <w:tcPr>
            <w:tcW w:w="1390" w:type="dxa"/>
          </w:tcPr>
          <w:p w14:paraId="6D72DC9D" w14:textId="77777777" w:rsidR="006226DB" w:rsidRPr="00F07CA6" w:rsidRDefault="006226DB">
            <w:pPr>
              <w:pStyle w:val="TableParagraph"/>
              <w:rPr>
                <w:sz w:val="16"/>
              </w:rPr>
            </w:pPr>
          </w:p>
        </w:tc>
      </w:tr>
    </w:tbl>
    <w:p w14:paraId="6A1B5C7B" w14:textId="4A4D0F55" w:rsidR="001E0A84" w:rsidRPr="00F07CA6" w:rsidRDefault="00F01738" w:rsidP="001E0A84">
      <w:pPr>
        <w:spacing w:before="14"/>
        <w:ind w:left="234"/>
        <w:rPr>
          <w:color w:val="006FC0"/>
          <w:spacing w:val="-2"/>
          <w:sz w:val="16"/>
        </w:rPr>
      </w:pPr>
      <w:r w:rsidRPr="00F07CA6">
        <w:rPr>
          <w:color w:val="006FC0"/>
          <w:sz w:val="16"/>
        </w:rPr>
        <w:t>In</w:t>
      </w:r>
      <w:r w:rsidRPr="00F07CA6">
        <w:rPr>
          <w:color w:val="006FC0"/>
          <w:spacing w:val="-4"/>
          <w:sz w:val="16"/>
        </w:rPr>
        <w:t xml:space="preserve"> </w:t>
      </w:r>
      <w:r w:rsidRPr="00F07CA6">
        <w:rPr>
          <w:color w:val="006FC0"/>
          <w:sz w:val="16"/>
        </w:rPr>
        <w:t>blau:</w:t>
      </w:r>
      <w:r w:rsidRPr="00F07CA6">
        <w:rPr>
          <w:color w:val="006FC0"/>
          <w:spacing w:val="-5"/>
          <w:sz w:val="16"/>
        </w:rPr>
        <w:t xml:space="preserve"> </w:t>
      </w:r>
      <w:r w:rsidRPr="00F07CA6">
        <w:rPr>
          <w:color w:val="006FC0"/>
          <w:sz w:val="16"/>
        </w:rPr>
        <w:t>Kompetenzen</w:t>
      </w:r>
      <w:r w:rsidRPr="00F07CA6">
        <w:rPr>
          <w:color w:val="006FC0"/>
          <w:spacing w:val="-3"/>
          <w:sz w:val="16"/>
        </w:rPr>
        <w:t xml:space="preserve"> </w:t>
      </w:r>
      <w:r w:rsidRPr="00F07CA6">
        <w:rPr>
          <w:color w:val="006FC0"/>
          <w:sz w:val="16"/>
        </w:rPr>
        <w:t>und</w:t>
      </w:r>
      <w:r w:rsidRPr="00F07CA6">
        <w:rPr>
          <w:color w:val="006FC0"/>
          <w:spacing w:val="-6"/>
          <w:sz w:val="16"/>
        </w:rPr>
        <w:t xml:space="preserve"> </w:t>
      </w:r>
      <w:r w:rsidRPr="00F07CA6">
        <w:rPr>
          <w:color w:val="006FC0"/>
          <w:sz w:val="16"/>
        </w:rPr>
        <w:t>Inhalte</w:t>
      </w:r>
      <w:r w:rsidRPr="00F07CA6">
        <w:rPr>
          <w:color w:val="006FC0"/>
          <w:spacing w:val="-5"/>
          <w:sz w:val="16"/>
        </w:rPr>
        <w:t xml:space="preserve"> </w:t>
      </w:r>
      <w:r w:rsidRPr="00F07CA6">
        <w:rPr>
          <w:color w:val="006FC0"/>
          <w:sz w:val="16"/>
        </w:rPr>
        <w:t>für</w:t>
      </w:r>
      <w:r w:rsidRPr="00F07CA6">
        <w:rPr>
          <w:color w:val="006FC0"/>
          <w:spacing w:val="-3"/>
          <w:sz w:val="16"/>
        </w:rPr>
        <w:t xml:space="preserve"> </w:t>
      </w:r>
      <w:r w:rsidRPr="00F07CA6">
        <w:rPr>
          <w:color w:val="006FC0"/>
          <w:spacing w:val="-2"/>
          <w:sz w:val="16"/>
        </w:rPr>
        <w:t>Leistungskurse</w:t>
      </w:r>
    </w:p>
    <w:p w14:paraId="0951FCE9" w14:textId="77777777" w:rsidR="001E0A84" w:rsidRPr="00F07CA6" w:rsidRDefault="001E0A84">
      <w:pPr>
        <w:rPr>
          <w:color w:val="006FC0"/>
          <w:spacing w:val="-2"/>
          <w:sz w:val="16"/>
        </w:rPr>
      </w:pPr>
      <w:r w:rsidRPr="00F07CA6">
        <w:rPr>
          <w:color w:val="006FC0"/>
          <w:spacing w:val="-2"/>
          <w:sz w:val="16"/>
        </w:rPr>
        <w:br w:type="page"/>
      </w:r>
    </w:p>
    <w:p w14:paraId="00369DB6" w14:textId="77777777" w:rsidR="006226DB" w:rsidRPr="00F07CA6" w:rsidRDefault="006226DB" w:rsidP="001E0A84">
      <w:pPr>
        <w:spacing w:before="14"/>
        <w:ind w:left="234"/>
        <w:rPr>
          <w:sz w:val="20"/>
          <w:szCs w:val="20"/>
        </w:rPr>
      </w:pPr>
    </w:p>
    <w:tbl>
      <w:tblPr>
        <w:tblStyle w:val="NormalTable0"/>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4467"/>
        <w:gridCol w:w="2856"/>
        <w:gridCol w:w="5388"/>
        <w:gridCol w:w="1428"/>
      </w:tblGrid>
      <w:tr w:rsidR="006226DB" w:rsidRPr="00F07CA6" w14:paraId="0542F453" w14:textId="77777777">
        <w:trPr>
          <w:trHeight w:val="328"/>
        </w:trPr>
        <w:tc>
          <w:tcPr>
            <w:tcW w:w="1023" w:type="dxa"/>
            <w:shd w:val="clear" w:color="auto" w:fill="D9D9D9"/>
          </w:tcPr>
          <w:p w14:paraId="654F3D26" w14:textId="77777777" w:rsidR="006226DB" w:rsidRPr="00F07CA6" w:rsidRDefault="00F01738">
            <w:pPr>
              <w:pStyle w:val="TableParagraph"/>
              <w:spacing w:before="56"/>
              <w:ind w:left="117"/>
              <w:rPr>
                <w:b/>
                <w:sz w:val="18"/>
              </w:rPr>
            </w:pPr>
            <w:r w:rsidRPr="00F07CA6">
              <w:rPr>
                <w:b/>
                <w:spacing w:val="-2"/>
                <w:sz w:val="18"/>
              </w:rPr>
              <w:t>Zeitraum</w:t>
            </w:r>
          </w:p>
        </w:tc>
        <w:tc>
          <w:tcPr>
            <w:tcW w:w="4467" w:type="dxa"/>
            <w:shd w:val="clear" w:color="auto" w:fill="D9D9D9"/>
          </w:tcPr>
          <w:p w14:paraId="6E4A4259" w14:textId="77777777" w:rsidR="006226DB" w:rsidRPr="00F07CA6" w:rsidRDefault="00F01738">
            <w:pPr>
              <w:pStyle w:val="TableParagraph"/>
              <w:spacing w:before="56"/>
              <w:ind w:left="117"/>
              <w:rPr>
                <w:b/>
                <w:sz w:val="18"/>
              </w:rPr>
            </w:pPr>
            <w:r w:rsidRPr="00F07CA6">
              <w:rPr>
                <w:b/>
                <w:spacing w:val="-2"/>
                <w:sz w:val="18"/>
              </w:rPr>
              <w:t>Inhaltsbezogene</w:t>
            </w:r>
            <w:r w:rsidRPr="00F07CA6">
              <w:rPr>
                <w:b/>
                <w:spacing w:val="15"/>
                <w:sz w:val="18"/>
              </w:rPr>
              <w:t xml:space="preserve"> </w:t>
            </w:r>
            <w:r w:rsidRPr="00F07CA6">
              <w:rPr>
                <w:b/>
                <w:spacing w:val="-2"/>
                <w:sz w:val="18"/>
              </w:rPr>
              <w:t>Kompetenzen</w:t>
            </w:r>
          </w:p>
        </w:tc>
        <w:tc>
          <w:tcPr>
            <w:tcW w:w="2856" w:type="dxa"/>
            <w:shd w:val="clear" w:color="auto" w:fill="D9D9D9"/>
          </w:tcPr>
          <w:p w14:paraId="0498346C" w14:textId="77777777" w:rsidR="006226DB" w:rsidRPr="00F07CA6" w:rsidRDefault="00F01738">
            <w:pPr>
              <w:pStyle w:val="TableParagraph"/>
              <w:spacing w:before="56"/>
              <w:ind w:left="167"/>
              <w:rPr>
                <w:b/>
                <w:sz w:val="18"/>
              </w:rPr>
            </w:pPr>
            <w:r w:rsidRPr="00F07CA6">
              <w:rPr>
                <w:b/>
                <w:sz w:val="18"/>
              </w:rPr>
              <w:t>Q1/2</w:t>
            </w:r>
            <w:r w:rsidRPr="00F07CA6">
              <w:rPr>
                <w:b/>
                <w:spacing w:val="-4"/>
                <w:sz w:val="18"/>
              </w:rPr>
              <w:t xml:space="preserve"> </w:t>
            </w:r>
            <w:r w:rsidRPr="00F07CA6">
              <w:rPr>
                <w:b/>
                <w:sz w:val="18"/>
              </w:rPr>
              <w:t>-</w:t>
            </w:r>
            <w:r w:rsidRPr="00F07CA6">
              <w:rPr>
                <w:b/>
                <w:spacing w:val="-4"/>
                <w:sz w:val="18"/>
              </w:rPr>
              <w:t xml:space="preserve"> </w:t>
            </w:r>
            <w:r w:rsidRPr="00F07CA6">
              <w:rPr>
                <w:b/>
                <w:sz w:val="18"/>
              </w:rPr>
              <w:t>Stochastik</w:t>
            </w:r>
            <w:r w:rsidRPr="00F07CA6">
              <w:rPr>
                <w:b/>
                <w:spacing w:val="-4"/>
                <w:sz w:val="18"/>
              </w:rPr>
              <w:t xml:space="preserve"> </w:t>
            </w:r>
            <w:r w:rsidRPr="00F07CA6">
              <w:rPr>
                <w:b/>
                <w:spacing w:val="-10"/>
                <w:sz w:val="18"/>
              </w:rPr>
              <w:t>3</w:t>
            </w:r>
          </w:p>
        </w:tc>
        <w:tc>
          <w:tcPr>
            <w:tcW w:w="5388" w:type="dxa"/>
            <w:shd w:val="clear" w:color="auto" w:fill="D9D9D9"/>
          </w:tcPr>
          <w:p w14:paraId="3805D8B5" w14:textId="77777777" w:rsidR="006226DB" w:rsidRPr="00F07CA6" w:rsidRDefault="00F01738">
            <w:pPr>
              <w:pStyle w:val="TableParagraph"/>
              <w:spacing w:before="56"/>
              <w:ind w:left="117"/>
              <w:rPr>
                <w:b/>
                <w:sz w:val="18"/>
              </w:rPr>
            </w:pPr>
            <w:r w:rsidRPr="00F07CA6">
              <w:rPr>
                <w:b/>
                <w:spacing w:val="-2"/>
                <w:sz w:val="18"/>
              </w:rPr>
              <w:t>prozessbezogene</w:t>
            </w:r>
            <w:r w:rsidRPr="00F07CA6">
              <w:rPr>
                <w:b/>
                <w:spacing w:val="14"/>
                <w:sz w:val="18"/>
              </w:rPr>
              <w:t xml:space="preserve"> </w:t>
            </w:r>
            <w:r w:rsidRPr="00F07CA6">
              <w:rPr>
                <w:b/>
                <w:spacing w:val="-2"/>
                <w:sz w:val="18"/>
              </w:rPr>
              <w:t>Kompetenzen</w:t>
            </w:r>
          </w:p>
        </w:tc>
        <w:tc>
          <w:tcPr>
            <w:tcW w:w="1428" w:type="dxa"/>
            <w:shd w:val="clear" w:color="auto" w:fill="D9D9D9"/>
          </w:tcPr>
          <w:p w14:paraId="3EEB30C0" w14:textId="77777777" w:rsidR="006226DB" w:rsidRPr="00F07CA6" w:rsidRDefault="00F01738">
            <w:pPr>
              <w:pStyle w:val="TableParagraph"/>
              <w:spacing w:before="56"/>
              <w:ind w:left="118"/>
              <w:rPr>
                <w:b/>
                <w:sz w:val="18"/>
              </w:rPr>
            </w:pPr>
            <w:r w:rsidRPr="00F07CA6">
              <w:rPr>
                <w:b/>
                <w:spacing w:val="-2"/>
                <w:sz w:val="18"/>
              </w:rPr>
              <w:t>Klausur</w:t>
            </w:r>
          </w:p>
        </w:tc>
      </w:tr>
    </w:tbl>
    <w:p w14:paraId="4D35CF86" w14:textId="77777777" w:rsidR="006226DB" w:rsidRPr="00F07CA6" w:rsidRDefault="006226DB">
      <w:pPr>
        <w:spacing w:before="10" w:after="1"/>
        <w:rPr>
          <w:sz w:val="17"/>
        </w:rPr>
      </w:pP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5"/>
        <w:gridCol w:w="4474"/>
        <w:gridCol w:w="2862"/>
        <w:gridCol w:w="5383"/>
        <w:gridCol w:w="1423"/>
      </w:tblGrid>
      <w:tr w:rsidR="006226DB" w:rsidRPr="00F07CA6" w14:paraId="1F1F4300" w14:textId="77777777">
        <w:trPr>
          <w:trHeight w:val="880"/>
        </w:trPr>
        <w:tc>
          <w:tcPr>
            <w:tcW w:w="1005" w:type="dxa"/>
            <w:shd w:val="clear" w:color="auto" w:fill="F1F1F1"/>
          </w:tcPr>
          <w:p w14:paraId="4000952E" w14:textId="77777777" w:rsidR="006226DB" w:rsidRPr="00F07CA6" w:rsidRDefault="00F01738">
            <w:pPr>
              <w:pStyle w:val="TableParagraph"/>
              <w:spacing w:before="73"/>
              <w:ind w:left="117"/>
              <w:rPr>
                <w:sz w:val="16"/>
              </w:rPr>
            </w:pPr>
            <w:r w:rsidRPr="00F07CA6">
              <w:rPr>
                <w:sz w:val="16"/>
              </w:rPr>
              <w:t>(1</w:t>
            </w:r>
            <w:r w:rsidRPr="00F07CA6">
              <w:rPr>
                <w:spacing w:val="-3"/>
                <w:sz w:val="16"/>
              </w:rPr>
              <w:t xml:space="preserve"> </w:t>
            </w:r>
            <w:r w:rsidRPr="00F07CA6">
              <w:rPr>
                <w:sz w:val="16"/>
              </w:rPr>
              <w:t xml:space="preserve">UE </w:t>
            </w:r>
            <w:proofErr w:type="spellStart"/>
            <w:r w:rsidRPr="00F07CA6">
              <w:rPr>
                <w:spacing w:val="-4"/>
                <w:sz w:val="16"/>
              </w:rPr>
              <w:t>ent</w:t>
            </w:r>
            <w:proofErr w:type="spellEnd"/>
            <w:r w:rsidRPr="00F07CA6">
              <w:rPr>
                <w:spacing w:val="-4"/>
                <w:sz w:val="16"/>
              </w:rPr>
              <w:t>-</w:t>
            </w:r>
          </w:p>
          <w:p w14:paraId="3FDD2B04" w14:textId="77777777" w:rsidR="006226DB" w:rsidRPr="00F07CA6" w:rsidRDefault="00F01738">
            <w:pPr>
              <w:pStyle w:val="TableParagraph"/>
              <w:spacing w:before="17" w:line="259" w:lineRule="auto"/>
              <w:ind w:left="117" w:right="176"/>
              <w:rPr>
                <w:sz w:val="16"/>
              </w:rPr>
            </w:pPr>
            <w:r w:rsidRPr="00F07CA6">
              <w:rPr>
                <w:sz w:val="16"/>
              </w:rPr>
              <w:t>spricht</w:t>
            </w:r>
            <w:r w:rsidRPr="00F07CA6">
              <w:rPr>
                <w:spacing w:val="-12"/>
                <w:sz w:val="16"/>
              </w:rPr>
              <w:t xml:space="preserve"> </w:t>
            </w:r>
            <w:r w:rsidRPr="00F07CA6">
              <w:rPr>
                <w:sz w:val="16"/>
              </w:rPr>
              <w:t xml:space="preserve">45 </w:t>
            </w:r>
            <w:r w:rsidRPr="00F07CA6">
              <w:rPr>
                <w:spacing w:val="-2"/>
                <w:sz w:val="16"/>
              </w:rPr>
              <w:t>Minuten)</w:t>
            </w:r>
          </w:p>
        </w:tc>
        <w:tc>
          <w:tcPr>
            <w:tcW w:w="4474" w:type="dxa"/>
            <w:shd w:val="clear" w:color="auto" w:fill="F1F1F1"/>
          </w:tcPr>
          <w:p w14:paraId="38F9B5AE" w14:textId="77777777" w:rsidR="006226DB" w:rsidRPr="00F07CA6" w:rsidRDefault="00F01738">
            <w:pPr>
              <w:pStyle w:val="TableParagraph"/>
              <w:spacing w:before="70"/>
              <w:ind w:left="120"/>
              <w:rPr>
                <w:b/>
                <w:sz w:val="16"/>
              </w:rPr>
            </w:pPr>
            <w:r w:rsidRPr="00F07CA6">
              <w:rPr>
                <w:b/>
                <w:spacing w:val="-2"/>
                <w:sz w:val="16"/>
              </w:rPr>
              <w:t>Stochastik</w:t>
            </w:r>
          </w:p>
          <w:p w14:paraId="0BF41515" w14:textId="77777777" w:rsidR="006226DB" w:rsidRPr="00F07CA6" w:rsidRDefault="00F01738">
            <w:pPr>
              <w:pStyle w:val="TableParagraph"/>
              <w:spacing w:before="80"/>
              <w:ind w:left="120"/>
              <w:rPr>
                <w:sz w:val="16"/>
              </w:rPr>
            </w:pPr>
            <w:r w:rsidRPr="00F07CA6">
              <w:rPr>
                <w:spacing w:val="-2"/>
                <w:sz w:val="16"/>
              </w:rPr>
              <w:t>Stochastische</w:t>
            </w:r>
            <w:r w:rsidRPr="00F07CA6">
              <w:rPr>
                <w:spacing w:val="13"/>
                <w:sz w:val="16"/>
              </w:rPr>
              <w:t xml:space="preserve"> </w:t>
            </w:r>
            <w:r w:rsidRPr="00F07CA6">
              <w:rPr>
                <w:spacing w:val="-2"/>
                <w:sz w:val="16"/>
              </w:rPr>
              <w:t>Prozesse</w:t>
            </w:r>
          </w:p>
        </w:tc>
        <w:tc>
          <w:tcPr>
            <w:tcW w:w="2862" w:type="dxa"/>
            <w:shd w:val="clear" w:color="auto" w:fill="F1F1F1"/>
          </w:tcPr>
          <w:p w14:paraId="5B0892DE" w14:textId="77777777" w:rsidR="006226DB" w:rsidRPr="00F07CA6" w:rsidRDefault="00F01738">
            <w:pPr>
              <w:pStyle w:val="TableParagraph"/>
              <w:spacing w:before="70"/>
              <w:ind w:left="113"/>
              <w:rPr>
                <w:b/>
                <w:sz w:val="16"/>
              </w:rPr>
            </w:pPr>
            <w:r w:rsidRPr="00F07CA6">
              <w:rPr>
                <w:b/>
                <w:sz w:val="16"/>
              </w:rPr>
              <w:t>Kapitel</w:t>
            </w:r>
            <w:r w:rsidRPr="00F07CA6">
              <w:rPr>
                <w:b/>
                <w:spacing w:val="-5"/>
                <w:sz w:val="16"/>
              </w:rPr>
              <w:t xml:space="preserve"> </w:t>
            </w:r>
            <w:r w:rsidRPr="00F07CA6">
              <w:rPr>
                <w:b/>
                <w:sz w:val="16"/>
              </w:rPr>
              <w:t>X</w:t>
            </w:r>
            <w:r w:rsidRPr="00F07CA6">
              <w:rPr>
                <w:b/>
                <w:spacing w:val="-4"/>
                <w:sz w:val="16"/>
              </w:rPr>
              <w:t xml:space="preserve"> </w:t>
            </w:r>
            <w:r w:rsidRPr="00F07CA6">
              <w:rPr>
                <w:b/>
                <w:sz w:val="16"/>
              </w:rPr>
              <w:t>Stochastische</w:t>
            </w:r>
            <w:r w:rsidRPr="00F07CA6">
              <w:rPr>
                <w:b/>
                <w:spacing w:val="-5"/>
                <w:sz w:val="16"/>
              </w:rPr>
              <w:t xml:space="preserve"> </w:t>
            </w:r>
            <w:r w:rsidRPr="00F07CA6">
              <w:rPr>
                <w:b/>
                <w:spacing w:val="-2"/>
                <w:sz w:val="16"/>
              </w:rPr>
              <w:t>Prozesse</w:t>
            </w:r>
          </w:p>
        </w:tc>
        <w:tc>
          <w:tcPr>
            <w:tcW w:w="5383" w:type="dxa"/>
            <w:vMerge w:val="restart"/>
          </w:tcPr>
          <w:p w14:paraId="5660AC7C" w14:textId="77777777" w:rsidR="006226DB" w:rsidRPr="00F07CA6" w:rsidRDefault="00F01738">
            <w:pPr>
              <w:pStyle w:val="TableParagraph"/>
              <w:spacing w:before="70"/>
              <w:ind w:left="120"/>
              <w:rPr>
                <w:b/>
                <w:sz w:val="16"/>
              </w:rPr>
            </w:pPr>
            <w:r w:rsidRPr="00F07CA6">
              <w:rPr>
                <w:b/>
                <w:spacing w:val="-2"/>
                <w:sz w:val="16"/>
              </w:rPr>
              <w:t>Modellieren</w:t>
            </w:r>
          </w:p>
          <w:p w14:paraId="4A56F778" w14:textId="77777777" w:rsidR="006226DB" w:rsidRPr="00F07CA6" w:rsidRDefault="00F01738">
            <w:pPr>
              <w:pStyle w:val="TableParagraph"/>
              <w:tabs>
                <w:tab w:val="left" w:pos="1425"/>
              </w:tabs>
              <w:spacing w:before="63"/>
              <w:ind w:left="1425" w:right="342" w:hanging="1277"/>
              <w:rPr>
                <w:sz w:val="16"/>
              </w:rPr>
            </w:pPr>
            <w:r w:rsidRPr="00F07CA6">
              <w:rPr>
                <w:i/>
                <w:spacing w:val="-2"/>
                <w:sz w:val="16"/>
              </w:rPr>
              <w:t>Strukturieren</w:t>
            </w:r>
            <w:r w:rsidRPr="00F07CA6">
              <w:rPr>
                <w:i/>
                <w:sz w:val="16"/>
              </w:rPr>
              <w:tab/>
            </w:r>
            <w:r w:rsidRPr="00F07CA6">
              <w:rPr>
                <w:sz w:val="16"/>
              </w:rPr>
              <w:t>Annahmen</w:t>
            </w:r>
            <w:r w:rsidRPr="00F07CA6">
              <w:rPr>
                <w:spacing w:val="-9"/>
                <w:sz w:val="16"/>
              </w:rPr>
              <w:t xml:space="preserve"> </w:t>
            </w:r>
            <w:r w:rsidRPr="00F07CA6">
              <w:rPr>
                <w:sz w:val="16"/>
              </w:rPr>
              <w:t>treffen</w:t>
            </w:r>
            <w:r w:rsidRPr="00F07CA6">
              <w:rPr>
                <w:spacing w:val="-9"/>
                <w:sz w:val="16"/>
              </w:rPr>
              <w:t xml:space="preserve"> </w:t>
            </w:r>
            <w:r w:rsidRPr="00F07CA6">
              <w:rPr>
                <w:sz w:val="16"/>
              </w:rPr>
              <w:t>und</w:t>
            </w:r>
            <w:r w:rsidRPr="00F07CA6">
              <w:rPr>
                <w:spacing w:val="-11"/>
                <w:sz w:val="16"/>
              </w:rPr>
              <w:t xml:space="preserve"> </w:t>
            </w:r>
            <w:r w:rsidRPr="00F07CA6">
              <w:rPr>
                <w:sz w:val="16"/>
              </w:rPr>
              <w:t>begründet</w:t>
            </w:r>
            <w:r w:rsidRPr="00F07CA6">
              <w:rPr>
                <w:spacing w:val="-10"/>
                <w:sz w:val="16"/>
              </w:rPr>
              <w:t xml:space="preserve"> </w:t>
            </w:r>
            <w:r w:rsidRPr="00F07CA6">
              <w:rPr>
                <w:sz w:val="16"/>
              </w:rPr>
              <w:t>Vereinfachungen einer realen Situation vornehmen,</w:t>
            </w:r>
          </w:p>
          <w:p w14:paraId="7DF28D10" w14:textId="77777777" w:rsidR="006226DB" w:rsidRPr="00F07CA6" w:rsidRDefault="00F01738">
            <w:pPr>
              <w:pStyle w:val="TableParagraph"/>
              <w:ind w:left="1425" w:right="474" w:hanging="1277"/>
              <w:rPr>
                <w:sz w:val="16"/>
              </w:rPr>
            </w:pPr>
            <w:r w:rsidRPr="00F07CA6">
              <w:rPr>
                <w:i/>
                <w:sz w:val="16"/>
              </w:rPr>
              <w:t>Mathematisieren</w:t>
            </w:r>
            <w:r w:rsidRPr="00F07CA6">
              <w:rPr>
                <w:i/>
                <w:spacing w:val="33"/>
                <w:sz w:val="16"/>
              </w:rPr>
              <w:t xml:space="preserve"> </w:t>
            </w:r>
            <w:r w:rsidRPr="00F07CA6">
              <w:rPr>
                <w:sz w:val="16"/>
              </w:rPr>
              <w:t>einem</w:t>
            </w:r>
            <w:r w:rsidRPr="00F07CA6">
              <w:rPr>
                <w:spacing w:val="-8"/>
                <w:sz w:val="16"/>
              </w:rPr>
              <w:t xml:space="preserve"> </w:t>
            </w:r>
            <w:r w:rsidRPr="00F07CA6">
              <w:rPr>
                <w:sz w:val="16"/>
              </w:rPr>
              <w:t>mathematischen</w:t>
            </w:r>
            <w:r w:rsidRPr="00F07CA6">
              <w:rPr>
                <w:spacing w:val="-7"/>
                <w:sz w:val="16"/>
              </w:rPr>
              <w:t xml:space="preserve"> </w:t>
            </w:r>
            <w:r w:rsidRPr="00F07CA6">
              <w:rPr>
                <w:sz w:val="16"/>
              </w:rPr>
              <w:t>Modell</w:t>
            </w:r>
            <w:r w:rsidRPr="00F07CA6">
              <w:rPr>
                <w:spacing w:val="-6"/>
                <w:sz w:val="16"/>
              </w:rPr>
              <w:t xml:space="preserve"> </w:t>
            </w:r>
            <w:r w:rsidRPr="00F07CA6">
              <w:rPr>
                <w:sz w:val="16"/>
              </w:rPr>
              <w:t>verschiedene passende Sachsituationen zuordnen</w:t>
            </w:r>
          </w:p>
          <w:p w14:paraId="0B09DA9F" w14:textId="77777777" w:rsidR="006226DB" w:rsidRPr="00F07CA6" w:rsidRDefault="006226DB">
            <w:pPr>
              <w:pStyle w:val="TableParagraph"/>
              <w:spacing w:before="6"/>
            </w:pPr>
          </w:p>
          <w:p w14:paraId="0BC597BE" w14:textId="77777777" w:rsidR="006226DB" w:rsidRPr="00F07CA6" w:rsidRDefault="00F01738">
            <w:pPr>
              <w:pStyle w:val="TableParagraph"/>
              <w:ind w:left="120"/>
              <w:rPr>
                <w:b/>
                <w:sz w:val="16"/>
              </w:rPr>
            </w:pPr>
            <w:r w:rsidRPr="00F07CA6">
              <w:rPr>
                <w:b/>
                <w:spacing w:val="-2"/>
                <w:sz w:val="16"/>
              </w:rPr>
              <w:t>Problemlösen</w:t>
            </w:r>
          </w:p>
          <w:p w14:paraId="6B36C191" w14:textId="77777777" w:rsidR="006226DB" w:rsidRPr="00F07CA6" w:rsidRDefault="00F01738">
            <w:pPr>
              <w:pStyle w:val="TableParagraph"/>
              <w:tabs>
                <w:tab w:val="left" w:pos="1425"/>
              </w:tabs>
              <w:spacing w:before="61"/>
              <w:ind w:left="1425" w:right="474" w:hanging="1277"/>
              <w:rPr>
                <w:sz w:val="16"/>
              </w:rPr>
            </w:pPr>
            <w:r w:rsidRPr="00F07CA6">
              <w:rPr>
                <w:i/>
                <w:spacing w:val="-2"/>
                <w:sz w:val="16"/>
              </w:rPr>
              <w:t>Erkunden</w:t>
            </w:r>
            <w:r w:rsidRPr="00F07CA6">
              <w:rPr>
                <w:i/>
                <w:sz w:val="16"/>
              </w:rPr>
              <w:tab/>
            </w:r>
            <w:r w:rsidRPr="00F07CA6">
              <w:rPr>
                <w:sz w:val="16"/>
              </w:rPr>
              <w:t>eine</w:t>
            </w:r>
            <w:r w:rsidRPr="00F07CA6">
              <w:rPr>
                <w:spacing w:val="-10"/>
                <w:sz w:val="16"/>
              </w:rPr>
              <w:t xml:space="preserve"> </w:t>
            </w:r>
            <w:r w:rsidRPr="00F07CA6">
              <w:rPr>
                <w:sz w:val="16"/>
              </w:rPr>
              <w:t>gegebene</w:t>
            </w:r>
            <w:r w:rsidRPr="00F07CA6">
              <w:rPr>
                <w:spacing w:val="-10"/>
                <w:sz w:val="16"/>
              </w:rPr>
              <w:t xml:space="preserve"> </w:t>
            </w:r>
            <w:r w:rsidRPr="00F07CA6">
              <w:rPr>
                <w:sz w:val="16"/>
              </w:rPr>
              <w:t>Problemsituation</w:t>
            </w:r>
            <w:r w:rsidRPr="00F07CA6">
              <w:rPr>
                <w:spacing w:val="-8"/>
                <w:sz w:val="16"/>
              </w:rPr>
              <w:t xml:space="preserve"> </w:t>
            </w:r>
            <w:r w:rsidRPr="00F07CA6">
              <w:rPr>
                <w:sz w:val="16"/>
              </w:rPr>
              <w:t>analysieren</w:t>
            </w:r>
            <w:r w:rsidRPr="00F07CA6">
              <w:rPr>
                <w:spacing w:val="-10"/>
                <w:sz w:val="16"/>
              </w:rPr>
              <w:t xml:space="preserve"> </w:t>
            </w:r>
            <w:r w:rsidRPr="00F07CA6">
              <w:rPr>
                <w:sz w:val="16"/>
              </w:rPr>
              <w:t xml:space="preserve">und </w:t>
            </w:r>
            <w:r w:rsidRPr="00F07CA6">
              <w:rPr>
                <w:spacing w:val="-2"/>
                <w:sz w:val="16"/>
              </w:rPr>
              <w:t>strukturieren,</w:t>
            </w:r>
          </w:p>
          <w:p w14:paraId="0318FE1A" w14:textId="77777777" w:rsidR="006226DB" w:rsidRPr="00F07CA6" w:rsidRDefault="00F01738">
            <w:pPr>
              <w:pStyle w:val="TableParagraph"/>
              <w:spacing w:before="1"/>
              <w:ind w:left="1425" w:right="200"/>
              <w:rPr>
                <w:sz w:val="16"/>
              </w:rPr>
            </w:pPr>
            <w:r w:rsidRPr="00F07CA6">
              <w:rPr>
                <w:sz w:val="16"/>
              </w:rPr>
              <w:t>heuristische</w:t>
            </w:r>
            <w:r w:rsidRPr="00F07CA6">
              <w:rPr>
                <w:spacing w:val="-10"/>
                <w:sz w:val="16"/>
              </w:rPr>
              <w:t xml:space="preserve"> </w:t>
            </w:r>
            <w:r w:rsidRPr="00F07CA6">
              <w:rPr>
                <w:sz w:val="16"/>
              </w:rPr>
              <w:t>Hilfsmittel</w:t>
            </w:r>
            <w:r w:rsidRPr="00F07CA6">
              <w:rPr>
                <w:spacing w:val="-7"/>
                <w:sz w:val="16"/>
              </w:rPr>
              <w:t xml:space="preserve"> </w:t>
            </w:r>
            <w:r w:rsidRPr="00F07CA6">
              <w:rPr>
                <w:sz w:val="16"/>
              </w:rPr>
              <w:t>auswählen,</w:t>
            </w:r>
            <w:r w:rsidRPr="00F07CA6">
              <w:rPr>
                <w:spacing w:val="-7"/>
                <w:sz w:val="16"/>
              </w:rPr>
              <w:t xml:space="preserve"> </w:t>
            </w:r>
            <w:r w:rsidRPr="00F07CA6">
              <w:rPr>
                <w:sz w:val="16"/>
              </w:rPr>
              <w:t>um</w:t>
            </w:r>
            <w:r w:rsidRPr="00F07CA6">
              <w:rPr>
                <w:spacing w:val="-5"/>
                <w:sz w:val="16"/>
              </w:rPr>
              <w:t xml:space="preserve"> </w:t>
            </w:r>
            <w:r w:rsidRPr="00F07CA6">
              <w:rPr>
                <w:sz w:val="16"/>
              </w:rPr>
              <w:t>die</w:t>
            </w:r>
            <w:r w:rsidRPr="00F07CA6">
              <w:rPr>
                <w:spacing w:val="-10"/>
                <w:sz w:val="16"/>
              </w:rPr>
              <w:t xml:space="preserve"> </w:t>
            </w:r>
            <w:r w:rsidRPr="00F07CA6">
              <w:rPr>
                <w:sz w:val="16"/>
              </w:rPr>
              <w:t>Situation zu erfassen,</w:t>
            </w:r>
          </w:p>
          <w:p w14:paraId="0528EA16" w14:textId="77777777" w:rsidR="006226DB" w:rsidRPr="00F07CA6" w:rsidRDefault="00F01738">
            <w:pPr>
              <w:pStyle w:val="TableParagraph"/>
              <w:spacing w:line="183" w:lineRule="exact"/>
              <w:ind w:left="1425"/>
              <w:rPr>
                <w:sz w:val="16"/>
              </w:rPr>
            </w:pPr>
            <w:r w:rsidRPr="00F07CA6">
              <w:rPr>
                <w:sz w:val="16"/>
              </w:rPr>
              <w:t>Muster</w:t>
            </w:r>
            <w:r w:rsidRPr="00F07CA6">
              <w:rPr>
                <w:spacing w:val="-6"/>
                <w:sz w:val="16"/>
              </w:rPr>
              <w:t xml:space="preserve"> </w:t>
            </w:r>
            <w:r w:rsidRPr="00F07CA6">
              <w:rPr>
                <w:sz w:val="16"/>
              </w:rPr>
              <w:t>und</w:t>
            </w:r>
            <w:r w:rsidRPr="00F07CA6">
              <w:rPr>
                <w:spacing w:val="-5"/>
                <w:sz w:val="16"/>
              </w:rPr>
              <w:t xml:space="preserve"> </w:t>
            </w:r>
            <w:r w:rsidRPr="00F07CA6">
              <w:rPr>
                <w:sz w:val="16"/>
              </w:rPr>
              <w:t>Beziehungen</w:t>
            </w:r>
            <w:r w:rsidRPr="00F07CA6">
              <w:rPr>
                <w:spacing w:val="-5"/>
                <w:sz w:val="16"/>
              </w:rPr>
              <w:t xml:space="preserve"> </w:t>
            </w:r>
            <w:r w:rsidRPr="00F07CA6">
              <w:rPr>
                <w:spacing w:val="-2"/>
                <w:sz w:val="16"/>
              </w:rPr>
              <w:t>erkennen</w:t>
            </w:r>
          </w:p>
          <w:p w14:paraId="18CEC12B" w14:textId="77777777" w:rsidR="006226DB" w:rsidRPr="00F07CA6" w:rsidRDefault="006226DB">
            <w:pPr>
              <w:pStyle w:val="TableParagraph"/>
              <w:rPr>
                <w:sz w:val="18"/>
              </w:rPr>
            </w:pPr>
          </w:p>
          <w:p w14:paraId="362A00A1" w14:textId="77777777" w:rsidR="006226DB" w:rsidRPr="00F07CA6" w:rsidRDefault="00F01738">
            <w:pPr>
              <w:pStyle w:val="TableParagraph"/>
              <w:spacing w:before="128"/>
              <w:ind w:left="120"/>
              <w:rPr>
                <w:b/>
                <w:sz w:val="16"/>
              </w:rPr>
            </w:pPr>
            <w:r w:rsidRPr="00F07CA6">
              <w:rPr>
                <w:b/>
                <w:sz w:val="16"/>
              </w:rPr>
              <w:t>Werkzeuge</w:t>
            </w:r>
            <w:r w:rsidRPr="00F07CA6">
              <w:rPr>
                <w:b/>
                <w:spacing w:val="-7"/>
                <w:sz w:val="16"/>
              </w:rPr>
              <w:t xml:space="preserve"> </w:t>
            </w:r>
            <w:r w:rsidRPr="00F07CA6">
              <w:rPr>
                <w:b/>
                <w:spacing w:val="-2"/>
                <w:sz w:val="16"/>
              </w:rPr>
              <w:t>nutzen</w:t>
            </w:r>
          </w:p>
          <w:p w14:paraId="6E00D66F" w14:textId="77777777" w:rsidR="006226DB" w:rsidRPr="00F07CA6" w:rsidRDefault="00F01738">
            <w:pPr>
              <w:pStyle w:val="TableParagraph"/>
              <w:spacing w:before="60"/>
              <w:ind w:left="149"/>
              <w:rPr>
                <w:i/>
                <w:sz w:val="16"/>
              </w:rPr>
            </w:pPr>
            <w:r w:rsidRPr="00F07CA6">
              <w:rPr>
                <w:i/>
                <w:sz w:val="16"/>
              </w:rPr>
              <w:t>Digitale</w:t>
            </w:r>
            <w:r w:rsidRPr="00F07CA6">
              <w:rPr>
                <w:i/>
                <w:spacing w:val="-8"/>
                <w:sz w:val="16"/>
              </w:rPr>
              <w:t xml:space="preserve"> </w:t>
            </w:r>
            <w:r w:rsidRPr="00F07CA6">
              <w:rPr>
                <w:i/>
                <w:sz w:val="16"/>
              </w:rPr>
              <w:t>Werkzeuge</w:t>
            </w:r>
            <w:r w:rsidRPr="00F07CA6">
              <w:rPr>
                <w:i/>
                <w:spacing w:val="-5"/>
                <w:sz w:val="16"/>
              </w:rPr>
              <w:t xml:space="preserve"> </w:t>
            </w:r>
            <w:r w:rsidRPr="00F07CA6">
              <w:rPr>
                <w:i/>
                <w:sz w:val="16"/>
              </w:rPr>
              <w:t>nutzen</w:t>
            </w:r>
            <w:r w:rsidRPr="00F07CA6">
              <w:rPr>
                <w:i/>
                <w:spacing w:val="-3"/>
                <w:sz w:val="16"/>
              </w:rPr>
              <w:t xml:space="preserve"> </w:t>
            </w:r>
            <w:r w:rsidRPr="00F07CA6">
              <w:rPr>
                <w:i/>
                <w:spacing w:val="-5"/>
                <w:sz w:val="16"/>
              </w:rPr>
              <w:t>zum</w:t>
            </w:r>
          </w:p>
          <w:p w14:paraId="65A93A80" w14:textId="77777777" w:rsidR="006226DB" w:rsidRPr="00F07CA6" w:rsidRDefault="00F01738">
            <w:pPr>
              <w:pStyle w:val="TableParagraph"/>
              <w:spacing w:before="1"/>
              <w:ind w:left="1425" w:right="342"/>
              <w:rPr>
                <w:sz w:val="16"/>
              </w:rPr>
            </w:pPr>
            <w:r w:rsidRPr="00F07CA6">
              <w:rPr>
                <w:sz w:val="16"/>
              </w:rPr>
              <w:t>Durchführen</w:t>
            </w:r>
            <w:r w:rsidRPr="00F07CA6">
              <w:rPr>
                <w:spacing w:val="-7"/>
                <w:sz w:val="16"/>
              </w:rPr>
              <w:t xml:space="preserve"> </w:t>
            </w:r>
            <w:r w:rsidRPr="00F07CA6">
              <w:rPr>
                <w:sz w:val="16"/>
              </w:rPr>
              <w:t>von</w:t>
            </w:r>
            <w:r w:rsidRPr="00F07CA6">
              <w:rPr>
                <w:spacing w:val="-7"/>
                <w:sz w:val="16"/>
              </w:rPr>
              <w:t xml:space="preserve"> </w:t>
            </w:r>
            <w:r w:rsidRPr="00F07CA6">
              <w:rPr>
                <w:sz w:val="16"/>
              </w:rPr>
              <w:t>Operationen</w:t>
            </w:r>
            <w:r w:rsidRPr="00F07CA6">
              <w:rPr>
                <w:spacing w:val="-9"/>
                <w:sz w:val="16"/>
              </w:rPr>
              <w:t xml:space="preserve"> </w:t>
            </w:r>
            <w:r w:rsidRPr="00F07CA6">
              <w:rPr>
                <w:sz w:val="16"/>
              </w:rPr>
              <w:t>mit</w:t>
            </w:r>
            <w:r w:rsidRPr="00F07CA6">
              <w:rPr>
                <w:spacing w:val="-10"/>
                <w:sz w:val="16"/>
              </w:rPr>
              <w:t xml:space="preserve"> </w:t>
            </w:r>
            <w:r w:rsidRPr="00F07CA6">
              <w:rPr>
                <w:sz w:val="16"/>
              </w:rPr>
              <w:t>Vektoren</w:t>
            </w:r>
            <w:r w:rsidRPr="00F07CA6">
              <w:rPr>
                <w:spacing w:val="-7"/>
                <w:sz w:val="16"/>
              </w:rPr>
              <w:t xml:space="preserve"> </w:t>
            </w:r>
            <w:r w:rsidRPr="00F07CA6">
              <w:rPr>
                <w:sz w:val="16"/>
              </w:rPr>
              <w:t xml:space="preserve">und </w:t>
            </w:r>
            <w:r w:rsidRPr="00F07CA6">
              <w:rPr>
                <w:spacing w:val="-2"/>
                <w:sz w:val="16"/>
              </w:rPr>
              <w:t>Matrizen,</w:t>
            </w:r>
          </w:p>
          <w:p w14:paraId="6B3DDD0E" w14:textId="77777777" w:rsidR="006226DB" w:rsidRPr="00F07CA6" w:rsidRDefault="00F01738">
            <w:pPr>
              <w:pStyle w:val="TableParagraph"/>
              <w:spacing w:before="77" w:line="261" w:lineRule="auto"/>
              <w:ind w:left="1397" w:right="342"/>
              <w:rPr>
                <w:sz w:val="16"/>
              </w:rPr>
            </w:pPr>
            <w:r w:rsidRPr="00F07CA6">
              <w:rPr>
                <w:sz w:val="16"/>
              </w:rPr>
              <w:t>Möglichkeiten und Grenzen mathematischer Hilfsmittel</w:t>
            </w:r>
            <w:r w:rsidRPr="00F07CA6">
              <w:rPr>
                <w:spacing w:val="-8"/>
                <w:sz w:val="16"/>
              </w:rPr>
              <w:t xml:space="preserve"> </w:t>
            </w:r>
            <w:r w:rsidRPr="00F07CA6">
              <w:rPr>
                <w:sz w:val="16"/>
              </w:rPr>
              <w:t>und</w:t>
            </w:r>
            <w:r w:rsidRPr="00F07CA6">
              <w:rPr>
                <w:spacing w:val="-7"/>
                <w:sz w:val="16"/>
              </w:rPr>
              <w:t xml:space="preserve"> </w:t>
            </w:r>
            <w:r w:rsidRPr="00F07CA6">
              <w:rPr>
                <w:sz w:val="16"/>
              </w:rPr>
              <w:t>digitaler</w:t>
            </w:r>
            <w:r w:rsidRPr="00F07CA6">
              <w:rPr>
                <w:spacing w:val="-11"/>
                <w:sz w:val="16"/>
              </w:rPr>
              <w:t xml:space="preserve"> </w:t>
            </w:r>
            <w:r w:rsidRPr="00F07CA6">
              <w:rPr>
                <w:sz w:val="16"/>
              </w:rPr>
              <w:t>Werkzeuge</w:t>
            </w:r>
            <w:r w:rsidRPr="00F07CA6">
              <w:rPr>
                <w:spacing w:val="-5"/>
                <w:sz w:val="16"/>
              </w:rPr>
              <w:t xml:space="preserve"> </w:t>
            </w:r>
            <w:r w:rsidRPr="00F07CA6">
              <w:rPr>
                <w:sz w:val="16"/>
              </w:rPr>
              <w:t>reflektieren</w:t>
            </w:r>
            <w:r w:rsidRPr="00F07CA6">
              <w:rPr>
                <w:spacing w:val="-7"/>
                <w:sz w:val="16"/>
              </w:rPr>
              <w:t xml:space="preserve"> </w:t>
            </w:r>
            <w:r w:rsidRPr="00F07CA6">
              <w:rPr>
                <w:sz w:val="16"/>
              </w:rPr>
              <w:t xml:space="preserve">und </w:t>
            </w:r>
            <w:r w:rsidRPr="00F07CA6">
              <w:rPr>
                <w:spacing w:val="-2"/>
                <w:sz w:val="16"/>
              </w:rPr>
              <w:t>begründen.</w:t>
            </w:r>
          </w:p>
        </w:tc>
        <w:tc>
          <w:tcPr>
            <w:tcW w:w="1423" w:type="dxa"/>
            <w:shd w:val="clear" w:color="auto" w:fill="F1F1F1"/>
          </w:tcPr>
          <w:p w14:paraId="0ADD416C" w14:textId="77777777" w:rsidR="006226DB" w:rsidRPr="00F07CA6" w:rsidRDefault="006226DB">
            <w:pPr>
              <w:pStyle w:val="TableParagraph"/>
              <w:rPr>
                <w:sz w:val="16"/>
              </w:rPr>
            </w:pPr>
          </w:p>
        </w:tc>
      </w:tr>
      <w:tr w:rsidR="006226DB" w:rsidRPr="00F07CA6" w14:paraId="775D3341" w14:textId="77777777">
        <w:trPr>
          <w:trHeight w:val="854"/>
        </w:trPr>
        <w:tc>
          <w:tcPr>
            <w:tcW w:w="1005" w:type="dxa"/>
          </w:tcPr>
          <w:p w14:paraId="16C0E8FD" w14:textId="77777777" w:rsidR="006226DB" w:rsidRPr="00F07CA6" w:rsidRDefault="00F01738">
            <w:pPr>
              <w:pStyle w:val="TableParagraph"/>
              <w:spacing w:before="73"/>
              <w:ind w:left="259"/>
              <w:rPr>
                <w:b/>
                <w:sz w:val="16"/>
              </w:rPr>
            </w:pPr>
            <w:r w:rsidRPr="00F07CA6">
              <w:rPr>
                <w:b/>
                <w:sz w:val="16"/>
              </w:rPr>
              <w:t xml:space="preserve">2 </w:t>
            </w:r>
            <w:r w:rsidRPr="00F07CA6">
              <w:rPr>
                <w:b/>
                <w:spacing w:val="-5"/>
                <w:sz w:val="16"/>
              </w:rPr>
              <w:t>UE</w:t>
            </w:r>
          </w:p>
        </w:tc>
        <w:tc>
          <w:tcPr>
            <w:tcW w:w="4474" w:type="dxa"/>
            <w:vMerge w:val="restart"/>
          </w:tcPr>
          <w:p w14:paraId="1C751164" w14:textId="77777777" w:rsidR="006226DB" w:rsidRPr="00F07CA6" w:rsidRDefault="00F01738">
            <w:pPr>
              <w:pStyle w:val="TableParagraph"/>
              <w:spacing w:before="76" w:line="259" w:lineRule="auto"/>
              <w:ind w:left="120"/>
              <w:rPr>
                <w:sz w:val="16"/>
              </w:rPr>
            </w:pPr>
            <w:r w:rsidRPr="00F07CA6">
              <w:rPr>
                <w:sz w:val="16"/>
              </w:rPr>
              <w:t>stochastische</w:t>
            </w:r>
            <w:r w:rsidRPr="00F07CA6">
              <w:rPr>
                <w:spacing w:val="-10"/>
                <w:sz w:val="16"/>
              </w:rPr>
              <w:t xml:space="preserve"> </w:t>
            </w:r>
            <w:r w:rsidRPr="00F07CA6">
              <w:rPr>
                <w:sz w:val="16"/>
              </w:rPr>
              <w:t>Prozesse</w:t>
            </w:r>
            <w:r w:rsidRPr="00F07CA6">
              <w:rPr>
                <w:spacing w:val="-9"/>
                <w:sz w:val="16"/>
              </w:rPr>
              <w:t xml:space="preserve"> </w:t>
            </w:r>
            <w:r w:rsidRPr="00F07CA6">
              <w:rPr>
                <w:sz w:val="16"/>
              </w:rPr>
              <w:t>mithilfe</w:t>
            </w:r>
            <w:r w:rsidRPr="00F07CA6">
              <w:rPr>
                <w:spacing w:val="-7"/>
                <w:sz w:val="16"/>
              </w:rPr>
              <w:t xml:space="preserve"> </w:t>
            </w:r>
            <w:r w:rsidRPr="00F07CA6">
              <w:rPr>
                <w:sz w:val="16"/>
              </w:rPr>
              <w:t>von</w:t>
            </w:r>
            <w:r w:rsidRPr="00F07CA6">
              <w:rPr>
                <w:spacing w:val="-7"/>
                <w:sz w:val="16"/>
              </w:rPr>
              <w:t xml:space="preserve"> </w:t>
            </w:r>
            <w:r w:rsidRPr="00F07CA6">
              <w:rPr>
                <w:sz w:val="16"/>
              </w:rPr>
              <w:t>Zustandsvektoren</w:t>
            </w:r>
            <w:r w:rsidRPr="00F07CA6">
              <w:rPr>
                <w:spacing w:val="-7"/>
                <w:sz w:val="16"/>
              </w:rPr>
              <w:t xml:space="preserve"> </w:t>
            </w:r>
            <w:r w:rsidRPr="00F07CA6">
              <w:rPr>
                <w:sz w:val="16"/>
              </w:rPr>
              <w:t>und stochastischen Übergangsmatrizen beschreiben</w:t>
            </w:r>
          </w:p>
        </w:tc>
        <w:tc>
          <w:tcPr>
            <w:tcW w:w="2862" w:type="dxa"/>
          </w:tcPr>
          <w:p w14:paraId="4E1655EB" w14:textId="77777777" w:rsidR="006226DB" w:rsidRPr="00F07CA6" w:rsidRDefault="00F01738">
            <w:pPr>
              <w:pStyle w:val="TableParagraph"/>
              <w:spacing w:before="73"/>
              <w:ind w:left="113"/>
              <w:rPr>
                <w:sz w:val="16"/>
              </w:rPr>
            </w:pPr>
            <w:r w:rsidRPr="00F07CA6">
              <w:rPr>
                <w:b/>
                <w:sz w:val="16"/>
              </w:rPr>
              <w:t>1</w:t>
            </w:r>
            <w:r w:rsidRPr="00F07CA6">
              <w:rPr>
                <w:b/>
                <w:spacing w:val="28"/>
                <w:sz w:val="16"/>
              </w:rPr>
              <w:t xml:space="preserve"> </w:t>
            </w:r>
            <w:r w:rsidRPr="00F07CA6">
              <w:rPr>
                <w:sz w:val="16"/>
              </w:rPr>
              <w:t>Stochastische</w:t>
            </w:r>
            <w:r w:rsidRPr="00F07CA6">
              <w:rPr>
                <w:spacing w:val="-5"/>
                <w:sz w:val="16"/>
              </w:rPr>
              <w:t xml:space="preserve"> </w:t>
            </w:r>
            <w:r w:rsidRPr="00F07CA6">
              <w:rPr>
                <w:spacing w:val="-2"/>
                <w:sz w:val="16"/>
              </w:rPr>
              <w:t>Prozesse</w:t>
            </w:r>
          </w:p>
        </w:tc>
        <w:tc>
          <w:tcPr>
            <w:tcW w:w="5383" w:type="dxa"/>
            <w:vMerge/>
            <w:tcBorders>
              <w:top w:val="nil"/>
            </w:tcBorders>
          </w:tcPr>
          <w:p w14:paraId="78C0D4CB" w14:textId="77777777" w:rsidR="006226DB" w:rsidRPr="00F07CA6" w:rsidRDefault="006226DB">
            <w:pPr>
              <w:rPr>
                <w:sz w:val="2"/>
                <w:szCs w:val="2"/>
              </w:rPr>
            </w:pPr>
          </w:p>
        </w:tc>
        <w:tc>
          <w:tcPr>
            <w:tcW w:w="1423" w:type="dxa"/>
          </w:tcPr>
          <w:p w14:paraId="55482F3C" w14:textId="77777777" w:rsidR="006226DB" w:rsidRPr="00F07CA6" w:rsidRDefault="006226DB">
            <w:pPr>
              <w:pStyle w:val="TableParagraph"/>
              <w:rPr>
                <w:sz w:val="16"/>
              </w:rPr>
            </w:pPr>
          </w:p>
        </w:tc>
      </w:tr>
      <w:tr w:rsidR="006226DB" w:rsidRPr="00F07CA6" w14:paraId="541AFF09" w14:textId="77777777">
        <w:trPr>
          <w:trHeight w:val="854"/>
        </w:trPr>
        <w:tc>
          <w:tcPr>
            <w:tcW w:w="1005" w:type="dxa"/>
          </w:tcPr>
          <w:p w14:paraId="5BED1CAD" w14:textId="77777777" w:rsidR="006226DB" w:rsidRPr="00F07CA6" w:rsidRDefault="00F01738">
            <w:pPr>
              <w:pStyle w:val="TableParagraph"/>
              <w:spacing w:before="70"/>
              <w:ind w:left="259"/>
              <w:rPr>
                <w:b/>
                <w:sz w:val="16"/>
              </w:rPr>
            </w:pPr>
            <w:r w:rsidRPr="00F07CA6">
              <w:rPr>
                <w:b/>
                <w:sz w:val="16"/>
              </w:rPr>
              <w:t xml:space="preserve">2 </w:t>
            </w:r>
            <w:r w:rsidRPr="00F07CA6">
              <w:rPr>
                <w:b/>
                <w:spacing w:val="-5"/>
                <w:sz w:val="16"/>
              </w:rPr>
              <w:t>UE</w:t>
            </w:r>
          </w:p>
        </w:tc>
        <w:tc>
          <w:tcPr>
            <w:tcW w:w="4474" w:type="dxa"/>
            <w:vMerge/>
            <w:tcBorders>
              <w:top w:val="nil"/>
            </w:tcBorders>
          </w:tcPr>
          <w:p w14:paraId="075937F9" w14:textId="77777777" w:rsidR="006226DB" w:rsidRPr="00F07CA6" w:rsidRDefault="006226DB">
            <w:pPr>
              <w:rPr>
                <w:sz w:val="2"/>
                <w:szCs w:val="2"/>
              </w:rPr>
            </w:pPr>
          </w:p>
        </w:tc>
        <w:tc>
          <w:tcPr>
            <w:tcW w:w="2862" w:type="dxa"/>
          </w:tcPr>
          <w:p w14:paraId="24658F6A" w14:textId="77777777" w:rsidR="006226DB" w:rsidRPr="00F07CA6" w:rsidRDefault="00F01738">
            <w:pPr>
              <w:pStyle w:val="TableParagraph"/>
              <w:spacing w:before="70"/>
              <w:ind w:left="113"/>
              <w:rPr>
                <w:sz w:val="16"/>
              </w:rPr>
            </w:pPr>
            <w:r w:rsidRPr="00F07CA6">
              <w:rPr>
                <w:b/>
                <w:sz w:val="16"/>
              </w:rPr>
              <w:t>2</w:t>
            </w:r>
            <w:r w:rsidRPr="00F07CA6">
              <w:rPr>
                <w:b/>
                <w:spacing w:val="28"/>
                <w:sz w:val="16"/>
              </w:rPr>
              <w:t xml:space="preserve"> </w:t>
            </w:r>
            <w:r w:rsidRPr="00F07CA6">
              <w:rPr>
                <w:sz w:val="16"/>
              </w:rPr>
              <w:t>Stochastische</w:t>
            </w:r>
            <w:r w:rsidRPr="00F07CA6">
              <w:rPr>
                <w:spacing w:val="-3"/>
                <w:sz w:val="16"/>
              </w:rPr>
              <w:t xml:space="preserve"> </w:t>
            </w:r>
            <w:r w:rsidRPr="00F07CA6">
              <w:rPr>
                <w:spacing w:val="-2"/>
                <w:sz w:val="16"/>
              </w:rPr>
              <w:t>Matrizen</w:t>
            </w:r>
          </w:p>
        </w:tc>
        <w:tc>
          <w:tcPr>
            <w:tcW w:w="5383" w:type="dxa"/>
            <w:vMerge/>
            <w:tcBorders>
              <w:top w:val="nil"/>
            </w:tcBorders>
          </w:tcPr>
          <w:p w14:paraId="30FAE3EA" w14:textId="77777777" w:rsidR="006226DB" w:rsidRPr="00F07CA6" w:rsidRDefault="006226DB">
            <w:pPr>
              <w:rPr>
                <w:sz w:val="2"/>
                <w:szCs w:val="2"/>
              </w:rPr>
            </w:pPr>
          </w:p>
        </w:tc>
        <w:tc>
          <w:tcPr>
            <w:tcW w:w="1423" w:type="dxa"/>
          </w:tcPr>
          <w:p w14:paraId="31282F13" w14:textId="77777777" w:rsidR="006226DB" w:rsidRPr="00F07CA6" w:rsidRDefault="006226DB">
            <w:pPr>
              <w:pStyle w:val="TableParagraph"/>
              <w:rPr>
                <w:sz w:val="16"/>
              </w:rPr>
            </w:pPr>
          </w:p>
        </w:tc>
      </w:tr>
      <w:tr w:rsidR="006226DB" w:rsidRPr="00F07CA6" w14:paraId="319CC845" w14:textId="77777777">
        <w:trPr>
          <w:trHeight w:val="664"/>
        </w:trPr>
        <w:tc>
          <w:tcPr>
            <w:tcW w:w="1005" w:type="dxa"/>
          </w:tcPr>
          <w:p w14:paraId="7AEB1B44" w14:textId="77777777" w:rsidR="006226DB" w:rsidRPr="00F07CA6" w:rsidRDefault="00F01738">
            <w:pPr>
              <w:pStyle w:val="TableParagraph"/>
              <w:spacing w:before="70"/>
              <w:ind w:left="259"/>
              <w:rPr>
                <w:b/>
                <w:sz w:val="16"/>
              </w:rPr>
            </w:pPr>
            <w:r w:rsidRPr="00F07CA6">
              <w:rPr>
                <w:b/>
                <w:sz w:val="16"/>
              </w:rPr>
              <w:t xml:space="preserve">1 </w:t>
            </w:r>
            <w:r w:rsidRPr="00F07CA6">
              <w:rPr>
                <w:b/>
                <w:spacing w:val="-5"/>
                <w:sz w:val="16"/>
              </w:rPr>
              <w:t>UE</w:t>
            </w:r>
          </w:p>
        </w:tc>
        <w:tc>
          <w:tcPr>
            <w:tcW w:w="4474" w:type="dxa"/>
            <w:vMerge w:val="restart"/>
          </w:tcPr>
          <w:p w14:paraId="3E59EF42" w14:textId="77777777" w:rsidR="006226DB" w:rsidRPr="00F07CA6" w:rsidRDefault="00F01738">
            <w:pPr>
              <w:pStyle w:val="TableParagraph"/>
              <w:spacing w:before="73" w:line="261" w:lineRule="auto"/>
              <w:ind w:left="120" w:right="170"/>
              <w:rPr>
                <w:sz w:val="16"/>
              </w:rPr>
            </w:pPr>
            <w:r w:rsidRPr="00F07CA6">
              <w:rPr>
                <w:sz w:val="16"/>
              </w:rPr>
              <w:t>die</w:t>
            </w:r>
            <w:r w:rsidRPr="00F07CA6">
              <w:rPr>
                <w:spacing w:val="-9"/>
                <w:sz w:val="16"/>
              </w:rPr>
              <w:t xml:space="preserve"> </w:t>
            </w:r>
            <w:r w:rsidRPr="00F07CA6">
              <w:rPr>
                <w:sz w:val="16"/>
              </w:rPr>
              <w:t>Matrizenmultiplikation</w:t>
            </w:r>
            <w:r w:rsidRPr="00F07CA6">
              <w:rPr>
                <w:spacing w:val="-9"/>
                <w:sz w:val="16"/>
              </w:rPr>
              <w:t xml:space="preserve"> </w:t>
            </w:r>
            <w:r w:rsidRPr="00F07CA6">
              <w:rPr>
                <w:sz w:val="16"/>
              </w:rPr>
              <w:t>zur</w:t>
            </w:r>
            <w:r w:rsidRPr="00F07CA6">
              <w:rPr>
                <w:spacing w:val="-9"/>
                <w:sz w:val="16"/>
              </w:rPr>
              <w:t xml:space="preserve"> </w:t>
            </w:r>
            <w:r w:rsidRPr="00F07CA6">
              <w:rPr>
                <w:sz w:val="16"/>
              </w:rPr>
              <w:t>Untersuchung</w:t>
            </w:r>
            <w:r w:rsidRPr="00F07CA6">
              <w:rPr>
                <w:spacing w:val="-11"/>
                <w:sz w:val="16"/>
              </w:rPr>
              <w:t xml:space="preserve"> </w:t>
            </w:r>
            <w:r w:rsidRPr="00F07CA6">
              <w:rPr>
                <w:sz w:val="16"/>
              </w:rPr>
              <w:t xml:space="preserve">stochastischer Prozesse verwenden (Vorhersage nachfolgender Zustände, numerisches Bestimmen sich stabilisierender </w:t>
            </w:r>
            <w:r w:rsidRPr="00F07CA6">
              <w:rPr>
                <w:spacing w:val="-2"/>
                <w:sz w:val="16"/>
              </w:rPr>
              <w:t>Zustände).</w:t>
            </w:r>
          </w:p>
        </w:tc>
        <w:tc>
          <w:tcPr>
            <w:tcW w:w="2862" w:type="dxa"/>
          </w:tcPr>
          <w:p w14:paraId="2AFBF2B7" w14:textId="77777777" w:rsidR="006226DB" w:rsidRPr="00F07CA6" w:rsidRDefault="00F01738">
            <w:pPr>
              <w:pStyle w:val="TableParagraph"/>
              <w:spacing w:before="70"/>
              <w:ind w:left="113"/>
              <w:rPr>
                <w:sz w:val="16"/>
              </w:rPr>
            </w:pPr>
            <w:r w:rsidRPr="00F07CA6">
              <w:rPr>
                <w:b/>
                <w:sz w:val="16"/>
              </w:rPr>
              <w:t>3</w:t>
            </w:r>
            <w:r w:rsidRPr="00F07CA6">
              <w:rPr>
                <w:b/>
                <w:spacing w:val="31"/>
                <w:sz w:val="16"/>
              </w:rPr>
              <w:t xml:space="preserve"> </w:t>
            </w:r>
            <w:r w:rsidRPr="00F07CA6">
              <w:rPr>
                <w:sz w:val="16"/>
              </w:rPr>
              <w:t>Matrizen</w:t>
            </w:r>
            <w:r w:rsidRPr="00F07CA6">
              <w:rPr>
                <w:spacing w:val="-2"/>
                <w:sz w:val="16"/>
              </w:rPr>
              <w:t xml:space="preserve"> multiplizieren</w:t>
            </w:r>
          </w:p>
        </w:tc>
        <w:tc>
          <w:tcPr>
            <w:tcW w:w="5383" w:type="dxa"/>
            <w:vMerge/>
            <w:tcBorders>
              <w:top w:val="nil"/>
            </w:tcBorders>
          </w:tcPr>
          <w:p w14:paraId="77AF947F" w14:textId="77777777" w:rsidR="006226DB" w:rsidRPr="00F07CA6" w:rsidRDefault="006226DB">
            <w:pPr>
              <w:rPr>
                <w:sz w:val="2"/>
                <w:szCs w:val="2"/>
              </w:rPr>
            </w:pPr>
          </w:p>
        </w:tc>
        <w:tc>
          <w:tcPr>
            <w:tcW w:w="1423" w:type="dxa"/>
          </w:tcPr>
          <w:p w14:paraId="38ECD459" w14:textId="77777777" w:rsidR="006226DB" w:rsidRPr="00F07CA6" w:rsidRDefault="006226DB">
            <w:pPr>
              <w:pStyle w:val="TableParagraph"/>
              <w:rPr>
                <w:sz w:val="16"/>
              </w:rPr>
            </w:pPr>
          </w:p>
        </w:tc>
      </w:tr>
      <w:tr w:rsidR="006226DB" w:rsidRPr="00F07CA6" w14:paraId="0B14AF1E" w14:textId="77777777">
        <w:trPr>
          <w:trHeight w:val="851"/>
        </w:trPr>
        <w:tc>
          <w:tcPr>
            <w:tcW w:w="1005" w:type="dxa"/>
          </w:tcPr>
          <w:p w14:paraId="5F210A44"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tc>
        <w:tc>
          <w:tcPr>
            <w:tcW w:w="4474" w:type="dxa"/>
            <w:vMerge/>
            <w:tcBorders>
              <w:top w:val="nil"/>
            </w:tcBorders>
          </w:tcPr>
          <w:p w14:paraId="6EC59BF1" w14:textId="77777777" w:rsidR="006226DB" w:rsidRPr="00F07CA6" w:rsidRDefault="006226DB">
            <w:pPr>
              <w:rPr>
                <w:sz w:val="2"/>
                <w:szCs w:val="2"/>
              </w:rPr>
            </w:pPr>
          </w:p>
        </w:tc>
        <w:tc>
          <w:tcPr>
            <w:tcW w:w="2862" w:type="dxa"/>
          </w:tcPr>
          <w:p w14:paraId="4C3B3F05" w14:textId="77777777" w:rsidR="006226DB" w:rsidRPr="00F07CA6" w:rsidRDefault="00F01738">
            <w:pPr>
              <w:pStyle w:val="TableParagraph"/>
              <w:spacing w:before="70" w:line="264" w:lineRule="auto"/>
              <w:ind w:left="113"/>
              <w:rPr>
                <w:sz w:val="16"/>
              </w:rPr>
            </w:pPr>
            <w:r w:rsidRPr="00F07CA6">
              <w:rPr>
                <w:b/>
                <w:sz w:val="16"/>
              </w:rPr>
              <w:t>4</w:t>
            </w:r>
            <w:r w:rsidRPr="00F07CA6">
              <w:rPr>
                <w:b/>
                <w:spacing w:val="22"/>
                <w:sz w:val="16"/>
              </w:rPr>
              <w:t xml:space="preserve"> </w:t>
            </w:r>
            <w:r w:rsidRPr="00F07CA6">
              <w:rPr>
                <w:sz w:val="16"/>
              </w:rPr>
              <w:t>Potenzen</w:t>
            </w:r>
            <w:r w:rsidRPr="00F07CA6">
              <w:rPr>
                <w:spacing w:val="-8"/>
                <w:sz w:val="16"/>
              </w:rPr>
              <w:t xml:space="preserve"> </w:t>
            </w:r>
            <w:r w:rsidRPr="00F07CA6">
              <w:rPr>
                <w:sz w:val="16"/>
              </w:rPr>
              <w:t>von</w:t>
            </w:r>
            <w:r w:rsidRPr="00F07CA6">
              <w:rPr>
                <w:spacing w:val="-8"/>
                <w:sz w:val="16"/>
              </w:rPr>
              <w:t xml:space="preserve"> </w:t>
            </w:r>
            <w:r w:rsidRPr="00F07CA6">
              <w:rPr>
                <w:sz w:val="16"/>
              </w:rPr>
              <w:t>Matrizen</w:t>
            </w:r>
            <w:r w:rsidRPr="00F07CA6">
              <w:rPr>
                <w:spacing w:val="-7"/>
                <w:sz w:val="16"/>
              </w:rPr>
              <w:t xml:space="preserve"> </w:t>
            </w:r>
            <w:r w:rsidRPr="00F07CA6">
              <w:rPr>
                <w:sz w:val="16"/>
              </w:rPr>
              <w:t xml:space="preserve">- </w:t>
            </w:r>
            <w:r w:rsidRPr="00F07CA6">
              <w:rPr>
                <w:spacing w:val="-2"/>
                <w:sz w:val="16"/>
              </w:rPr>
              <w:t>Grenzverhalten</w:t>
            </w:r>
          </w:p>
        </w:tc>
        <w:tc>
          <w:tcPr>
            <w:tcW w:w="5383" w:type="dxa"/>
            <w:vMerge/>
            <w:tcBorders>
              <w:top w:val="nil"/>
            </w:tcBorders>
          </w:tcPr>
          <w:p w14:paraId="66962885" w14:textId="77777777" w:rsidR="006226DB" w:rsidRPr="00F07CA6" w:rsidRDefault="006226DB">
            <w:pPr>
              <w:rPr>
                <w:sz w:val="2"/>
                <w:szCs w:val="2"/>
              </w:rPr>
            </w:pPr>
          </w:p>
        </w:tc>
        <w:tc>
          <w:tcPr>
            <w:tcW w:w="1423" w:type="dxa"/>
          </w:tcPr>
          <w:p w14:paraId="569D64D9" w14:textId="77777777" w:rsidR="006226DB" w:rsidRPr="00F07CA6" w:rsidRDefault="006226DB">
            <w:pPr>
              <w:pStyle w:val="TableParagraph"/>
              <w:rPr>
                <w:sz w:val="16"/>
              </w:rPr>
            </w:pPr>
          </w:p>
        </w:tc>
      </w:tr>
      <w:tr w:rsidR="006226DB" w:rsidRPr="00F07CA6" w14:paraId="3BDA6F87" w14:textId="77777777">
        <w:trPr>
          <w:trHeight w:val="853"/>
        </w:trPr>
        <w:tc>
          <w:tcPr>
            <w:tcW w:w="1005" w:type="dxa"/>
          </w:tcPr>
          <w:p w14:paraId="2723922A" w14:textId="77777777" w:rsidR="006226DB" w:rsidRPr="00F07CA6" w:rsidRDefault="00F01738">
            <w:pPr>
              <w:pStyle w:val="TableParagraph"/>
              <w:spacing w:before="13"/>
              <w:ind w:left="259"/>
              <w:rPr>
                <w:b/>
                <w:sz w:val="16"/>
              </w:rPr>
            </w:pPr>
            <w:r w:rsidRPr="00F07CA6">
              <w:rPr>
                <w:b/>
                <w:color w:val="006FC0"/>
                <w:sz w:val="16"/>
              </w:rPr>
              <w:t xml:space="preserve">2 </w:t>
            </w:r>
            <w:r w:rsidRPr="00F07CA6">
              <w:rPr>
                <w:b/>
                <w:color w:val="006FC0"/>
                <w:spacing w:val="-5"/>
                <w:sz w:val="16"/>
              </w:rPr>
              <w:t>UE</w:t>
            </w:r>
          </w:p>
        </w:tc>
        <w:tc>
          <w:tcPr>
            <w:tcW w:w="4474" w:type="dxa"/>
          </w:tcPr>
          <w:p w14:paraId="39E0584D" w14:textId="77777777" w:rsidR="006226DB" w:rsidRPr="00F07CA6" w:rsidRDefault="006226DB">
            <w:pPr>
              <w:pStyle w:val="TableParagraph"/>
              <w:rPr>
                <w:sz w:val="16"/>
              </w:rPr>
            </w:pPr>
          </w:p>
        </w:tc>
        <w:tc>
          <w:tcPr>
            <w:tcW w:w="2862" w:type="dxa"/>
          </w:tcPr>
          <w:p w14:paraId="2A26F6D4" w14:textId="77777777" w:rsidR="006226DB" w:rsidRPr="00F07CA6" w:rsidRDefault="00F01738">
            <w:pPr>
              <w:pStyle w:val="TableParagraph"/>
              <w:spacing w:before="13"/>
              <w:ind w:left="255"/>
              <w:rPr>
                <w:sz w:val="16"/>
              </w:rPr>
            </w:pPr>
            <w:r w:rsidRPr="00F07CA6">
              <w:rPr>
                <w:b/>
                <w:color w:val="006FC0"/>
                <w:sz w:val="16"/>
              </w:rPr>
              <w:t>Wahlthema</w:t>
            </w:r>
            <w:r w:rsidRPr="00F07CA6">
              <w:rPr>
                <w:b/>
                <w:color w:val="006FC0"/>
                <w:spacing w:val="-8"/>
                <w:sz w:val="16"/>
              </w:rPr>
              <w:t xml:space="preserve"> </w:t>
            </w:r>
            <w:proofErr w:type="spellStart"/>
            <w:r w:rsidRPr="00F07CA6">
              <w:rPr>
                <w:color w:val="006FC0"/>
                <w:spacing w:val="-2"/>
                <w:sz w:val="16"/>
              </w:rPr>
              <w:t>Mittelwertsregeln</w:t>
            </w:r>
            <w:proofErr w:type="spellEnd"/>
          </w:p>
        </w:tc>
        <w:tc>
          <w:tcPr>
            <w:tcW w:w="5383" w:type="dxa"/>
            <w:vMerge/>
            <w:tcBorders>
              <w:top w:val="nil"/>
            </w:tcBorders>
          </w:tcPr>
          <w:p w14:paraId="0BB1A27E" w14:textId="77777777" w:rsidR="006226DB" w:rsidRPr="00F07CA6" w:rsidRDefault="006226DB">
            <w:pPr>
              <w:rPr>
                <w:sz w:val="2"/>
                <w:szCs w:val="2"/>
              </w:rPr>
            </w:pPr>
          </w:p>
        </w:tc>
        <w:tc>
          <w:tcPr>
            <w:tcW w:w="1423" w:type="dxa"/>
          </w:tcPr>
          <w:p w14:paraId="0F8B125C" w14:textId="77777777" w:rsidR="006226DB" w:rsidRPr="00F07CA6" w:rsidRDefault="006226DB">
            <w:pPr>
              <w:pStyle w:val="TableParagraph"/>
              <w:rPr>
                <w:sz w:val="16"/>
              </w:rPr>
            </w:pPr>
          </w:p>
        </w:tc>
      </w:tr>
      <w:tr w:rsidR="006226DB" w:rsidRPr="00F07CA6" w14:paraId="53EBCA8E" w14:textId="77777777">
        <w:trPr>
          <w:trHeight w:val="854"/>
        </w:trPr>
        <w:tc>
          <w:tcPr>
            <w:tcW w:w="1005" w:type="dxa"/>
          </w:tcPr>
          <w:p w14:paraId="6E6DBB78" w14:textId="77777777" w:rsidR="006226DB" w:rsidRPr="00F07CA6" w:rsidRDefault="00F01738">
            <w:pPr>
              <w:pStyle w:val="TableParagraph"/>
              <w:spacing w:before="70"/>
              <w:ind w:left="259"/>
              <w:rPr>
                <w:b/>
                <w:sz w:val="16"/>
              </w:rPr>
            </w:pPr>
            <w:r w:rsidRPr="00F07CA6">
              <w:rPr>
                <w:b/>
                <w:sz w:val="16"/>
              </w:rPr>
              <w:t xml:space="preserve">3 </w:t>
            </w:r>
            <w:r w:rsidRPr="00F07CA6">
              <w:rPr>
                <w:b/>
                <w:spacing w:val="-5"/>
                <w:sz w:val="16"/>
              </w:rPr>
              <w:t>UE</w:t>
            </w:r>
          </w:p>
        </w:tc>
        <w:tc>
          <w:tcPr>
            <w:tcW w:w="4474" w:type="dxa"/>
          </w:tcPr>
          <w:p w14:paraId="41C60458" w14:textId="77777777" w:rsidR="006226DB" w:rsidRPr="00F07CA6" w:rsidRDefault="006226DB">
            <w:pPr>
              <w:pStyle w:val="TableParagraph"/>
              <w:rPr>
                <w:sz w:val="16"/>
              </w:rPr>
            </w:pPr>
          </w:p>
        </w:tc>
        <w:tc>
          <w:tcPr>
            <w:tcW w:w="2862" w:type="dxa"/>
          </w:tcPr>
          <w:p w14:paraId="2477CA8F" w14:textId="77777777" w:rsidR="006226DB" w:rsidRPr="00F07CA6" w:rsidRDefault="00F01738">
            <w:pPr>
              <w:pStyle w:val="TableParagraph"/>
              <w:spacing w:before="73"/>
              <w:ind w:left="113"/>
              <w:rPr>
                <w:sz w:val="16"/>
              </w:rPr>
            </w:pPr>
            <w:r w:rsidRPr="00F07CA6">
              <w:rPr>
                <w:sz w:val="16"/>
              </w:rPr>
              <w:t>Wiederholen</w:t>
            </w:r>
            <w:r w:rsidRPr="00F07CA6">
              <w:rPr>
                <w:spacing w:val="-4"/>
                <w:sz w:val="16"/>
              </w:rPr>
              <w:t xml:space="preserve"> </w:t>
            </w:r>
            <w:r w:rsidRPr="00F07CA6">
              <w:rPr>
                <w:sz w:val="16"/>
              </w:rPr>
              <w:t>–</w:t>
            </w:r>
            <w:r w:rsidRPr="00F07CA6">
              <w:rPr>
                <w:spacing w:val="-5"/>
                <w:sz w:val="16"/>
              </w:rPr>
              <w:t xml:space="preserve"> </w:t>
            </w:r>
            <w:r w:rsidRPr="00F07CA6">
              <w:rPr>
                <w:sz w:val="16"/>
              </w:rPr>
              <w:t>Vertiefen</w:t>
            </w:r>
            <w:r w:rsidRPr="00F07CA6">
              <w:rPr>
                <w:spacing w:val="-4"/>
                <w:sz w:val="16"/>
              </w:rPr>
              <w:t xml:space="preserve"> </w:t>
            </w:r>
            <w:r w:rsidRPr="00F07CA6">
              <w:rPr>
                <w:sz w:val="16"/>
              </w:rPr>
              <w:t>–</w:t>
            </w:r>
            <w:r w:rsidRPr="00F07CA6">
              <w:rPr>
                <w:spacing w:val="-5"/>
                <w:sz w:val="16"/>
              </w:rPr>
              <w:t xml:space="preserve"> </w:t>
            </w:r>
            <w:r w:rsidRPr="00F07CA6">
              <w:rPr>
                <w:spacing w:val="-2"/>
                <w:sz w:val="16"/>
              </w:rPr>
              <w:t>Vernetzen</w:t>
            </w:r>
          </w:p>
        </w:tc>
        <w:tc>
          <w:tcPr>
            <w:tcW w:w="5383" w:type="dxa"/>
            <w:vMerge/>
            <w:tcBorders>
              <w:top w:val="nil"/>
            </w:tcBorders>
          </w:tcPr>
          <w:p w14:paraId="4267F419" w14:textId="77777777" w:rsidR="006226DB" w:rsidRPr="00F07CA6" w:rsidRDefault="006226DB">
            <w:pPr>
              <w:rPr>
                <w:sz w:val="2"/>
                <w:szCs w:val="2"/>
              </w:rPr>
            </w:pPr>
          </w:p>
        </w:tc>
        <w:tc>
          <w:tcPr>
            <w:tcW w:w="1423" w:type="dxa"/>
          </w:tcPr>
          <w:p w14:paraId="2307325F" w14:textId="77777777" w:rsidR="006226DB" w:rsidRPr="00F07CA6" w:rsidRDefault="006226DB">
            <w:pPr>
              <w:pStyle w:val="TableParagraph"/>
              <w:rPr>
                <w:sz w:val="16"/>
              </w:rPr>
            </w:pPr>
          </w:p>
        </w:tc>
      </w:tr>
    </w:tbl>
    <w:p w14:paraId="5E8764E2" w14:textId="77777777" w:rsidR="006226DB" w:rsidRPr="00F07CA6" w:rsidRDefault="00F01738">
      <w:pPr>
        <w:spacing w:before="16"/>
        <w:ind w:left="234"/>
        <w:rPr>
          <w:sz w:val="16"/>
        </w:rPr>
      </w:pPr>
      <w:r w:rsidRPr="00F07CA6">
        <w:rPr>
          <w:color w:val="006FC0"/>
          <w:sz w:val="16"/>
        </w:rPr>
        <w:t>In</w:t>
      </w:r>
      <w:r w:rsidRPr="00F07CA6">
        <w:rPr>
          <w:color w:val="006FC0"/>
          <w:spacing w:val="-4"/>
          <w:sz w:val="16"/>
        </w:rPr>
        <w:t xml:space="preserve"> </w:t>
      </w:r>
      <w:r w:rsidRPr="00F07CA6">
        <w:rPr>
          <w:color w:val="006FC0"/>
          <w:sz w:val="16"/>
        </w:rPr>
        <w:t>blau:</w:t>
      </w:r>
      <w:r w:rsidRPr="00F07CA6">
        <w:rPr>
          <w:color w:val="006FC0"/>
          <w:spacing w:val="-5"/>
          <w:sz w:val="16"/>
        </w:rPr>
        <w:t xml:space="preserve"> </w:t>
      </w:r>
      <w:r w:rsidRPr="00F07CA6">
        <w:rPr>
          <w:color w:val="006FC0"/>
          <w:sz w:val="16"/>
        </w:rPr>
        <w:t>Kompetenzen</w:t>
      </w:r>
      <w:r w:rsidRPr="00F07CA6">
        <w:rPr>
          <w:color w:val="006FC0"/>
          <w:spacing w:val="-3"/>
          <w:sz w:val="16"/>
        </w:rPr>
        <w:t xml:space="preserve"> </w:t>
      </w:r>
      <w:r w:rsidRPr="00F07CA6">
        <w:rPr>
          <w:color w:val="006FC0"/>
          <w:sz w:val="16"/>
        </w:rPr>
        <w:t>und</w:t>
      </w:r>
      <w:r w:rsidRPr="00F07CA6">
        <w:rPr>
          <w:color w:val="006FC0"/>
          <w:spacing w:val="-6"/>
          <w:sz w:val="16"/>
        </w:rPr>
        <w:t xml:space="preserve"> </w:t>
      </w:r>
      <w:r w:rsidRPr="00F07CA6">
        <w:rPr>
          <w:color w:val="006FC0"/>
          <w:sz w:val="16"/>
        </w:rPr>
        <w:t>Inhalte</w:t>
      </w:r>
      <w:r w:rsidRPr="00F07CA6">
        <w:rPr>
          <w:color w:val="006FC0"/>
          <w:spacing w:val="-5"/>
          <w:sz w:val="16"/>
        </w:rPr>
        <w:t xml:space="preserve"> </w:t>
      </w:r>
      <w:r w:rsidRPr="00F07CA6">
        <w:rPr>
          <w:color w:val="006FC0"/>
          <w:sz w:val="16"/>
        </w:rPr>
        <w:t>für</w:t>
      </w:r>
      <w:r w:rsidRPr="00F07CA6">
        <w:rPr>
          <w:color w:val="006FC0"/>
          <w:spacing w:val="-3"/>
          <w:sz w:val="16"/>
        </w:rPr>
        <w:t xml:space="preserve"> </w:t>
      </w:r>
      <w:r w:rsidRPr="00F07CA6">
        <w:rPr>
          <w:color w:val="006FC0"/>
          <w:spacing w:val="-2"/>
          <w:sz w:val="16"/>
        </w:rPr>
        <w:t>Leistungskurse</w:t>
      </w:r>
    </w:p>
    <w:p w14:paraId="313AE7F5" w14:textId="77777777" w:rsidR="006226DB" w:rsidRPr="00F07CA6" w:rsidRDefault="006226DB">
      <w:pPr>
        <w:rPr>
          <w:sz w:val="16"/>
        </w:rPr>
        <w:sectPr w:rsidR="006226DB" w:rsidRPr="00F07CA6">
          <w:headerReference w:type="default" r:id="rId17"/>
          <w:footerReference w:type="default" r:id="rId18"/>
          <w:pgSz w:w="16850" w:h="11910" w:orient="landscape"/>
          <w:pgMar w:top="1300" w:right="760" w:bottom="900" w:left="560" w:header="570" w:footer="703" w:gutter="0"/>
          <w:cols w:space="720"/>
        </w:sectPr>
      </w:pPr>
    </w:p>
    <w:p w14:paraId="669E9961" w14:textId="15CA7A7C" w:rsidR="006226DB" w:rsidRPr="00F07CA6" w:rsidRDefault="000E4E02" w:rsidP="000E4E02">
      <w:pPr>
        <w:pStyle w:val="berschrift1"/>
      </w:pPr>
      <w:bookmarkStart w:id="5" w:name="_Toc170155942"/>
      <w:r w:rsidRPr="00F07CA6">
        <w:lastRenderedPageBreak/>
        <w:t xml:space="preserve">3 </w:t>
      </w:r>
      <w:r w:rsidRPr="00F07CA6">
        <w:tab/>
      </w:r>
      <w:r w:rsidR="00F01738" w:rsidRPr="00F07CA6">
        <w:t>Grundsätze der fachmethodischen und fachdidaktischen Arbeit</w:t>
      </w:r>
      <w:bookmarkEnd w:id="5"/>
    </w:p>
    <w:p w14:paraId="168F65D8" w14:textId="77777777" w:rsidR="006226DB" w:rsidRPr="00F07CA6" w:rsidRDefault="006226DB">
      <w:pPr>
        <w:rPr>
          <w:b/>
        </w:rPr>
      </w:pPr>
    </w:p>
    <w:p w14:paraId="460FA7C8" w14:textId="77777777" w:rsidR="006226DB" w:rsidRPr="00F07CA6" w:rsidRDefault="006226DB">
      <w:pPr>
        <w:rPr>
          <w:b/>
        </w:rPr>
      </w:pPr>
    </w:p>
    <w:p w14:paraId="76A5953D" w14:textId="29EE2493" w:rsidR="006226DB" w:rsidRPr="00F07CA6" w:rsidRDefault="000E4E02" w:rsidP="000E4E02">
      <w:pPr>
        <w:pStyle w:val="berschrift2"/>
      </w:pPr>
      <w:bookmarkStart w:id="6" w:name="_Toc170155943"/>
      <w:r w:rsidRPr="00F07CA6">
        <w:t xml:space="preserve">3.1 </w:t>
      </w:r>
      <w:r w:rsidRPr="00F07CA6">
        <w:tab/>
        <w:t>(über-)fachliche Grundsätze</w:t>
      </w:r>
      <w:bookmarkEnd w:id="6"/>
    </w:p>
    <w:p w14:paraId="470B07BF" w14:textId="77777777" w:rsidR="006226DB" w:rsidRPr="00F07CA6" w:rsidRDefault="00F01738">
      <w:pPr>
        <w:pStyle w:val="Textkrper"/>
        <w:spacing w:line="235" w:lineRule="auto"/>
        <w:ind w:left="103" w:right="187"/>
        <w:rPr>
          <w:rFonts w:ascii="Arial" w:hAnsi="Arial" w:cs="Arial"/>
        </w:rPr>
      </w:pPr>
      <w:r w:rsidRPr="00F07CA6">
        <w:rPr>
          <w:rFonts w:ascii="Arial" w:hAnsi="Arial" w:cs="Arial"/>
        </w:rPr>
        <w:t>Die Fachschaft Mathematik hat folgende fachmethodische und fachdidaktische Grundsätze beschlossen.</w:t>
      </w:r>
      <w:r w:rsidRPr="00F07CA6">
        <w:rPr>
          <w:rFonts w:ascii="Arial" w:hAnsi="Arial" w:cs="Arial"/>
          <w:spacing w:val="-3"/>
        </w:rPr>
        <w:t xml:space="preserve"> </w:t>
      </w:r>
      <w:r w:rsidRPr="00F07CA6">
        <w:rPr>
          <w:rFonts w:ascii="Arial" w:hAnsi="Arial" w:cs="Arial"/>
        </w:rPr>
        <w:t>In</w:t>
      </w:r>
      <w:r w:rsidRPr="00F07CA6">
        <w:rPr>
          <w:rFonts w:ascii="Arial" w:hAnsi="Arial" w:cs="Arial"/>
          <w:spacing w:val="-3"/>
        </w:rPr>
        <w:t xml:space="preserve"> </w:t>
      </w:r>
      <w:r w:rsidRPr="00F07CA6">
        <w:rPr>
          <w:rFonts w:ascii="Arial" w:hAnsi="Arial" w:cs="Arial"/>
        </w:rPr>
        <w:t>diesem</w:t>
      </w:r>
      <w:r w:rsidRPr="00F07CA6">
        <w:rPr>
          <w:rFonts w:ascii="Arial" w:hAnsi="Arial" w:cs="Arial"/>
          <w:spacing w:val="-3"/>
        </w:rPr>
        <w:t xml:space="preserve"> </w:t>
      </w:r>
      <w:r w:rsidRPr="00F07CA6">
        <w:rPr>
          <w:rFonts w:ascii="Arial" w:hAnsi="Arial" w:cs="Arial"/>
        </w:rPr>
        <w:t>Zusammenhang</w:t>
      </w:r>
      <w:r w:rsidRPr="00F07CA6">
        <w:rPr>
          <w:rFonts w:ascii="Arial" w:hAnsi="Arial" w:cs="Arial"/>
          <w:spacing w:val="-3"/>
        </w:rPr>
        <w:t xml:space="preserve"> </w:t>
      </w:r>
      <w:r w:rsidRPr="00F07CA6">
        <w:rPr>
          <w:rFonts w:ascii="Arial" w:hAnsi="Arial" w:cs="Arial"/>
        </w:rPr>
        <w:t>beziehen</w:t>
      </w:r>
      <w:r w:rsidRPr="00F07CA6">
        <w:rPr>
          <w:rFonts w:ascii="Arial" w:hAnsi="Arial" w:cs="Arial"/>
          <w:spacing w:val="-5"/>
        </w:rPr>
        <w:t xml:space="preserve"> </w:t>
      </w:r>
      <w:r w:rsidRPr="00F07CA6">
        <w:rPr>
          <w:rFonts w:ascii="Arial" w:hAnsi="Arial" w:cs="Arial"/>
        </w:rPr>
        <w:t>sich</w:t>
      </w:r>
      <w:r w:rsidRPr="00F07CA6">
        <w:rPr>
          <w:rFonts w:ascii="Arial" w:hAnsi="Arial" w:cs="Arial"/>
          <w:spacing w:val="-5"/>
        </w:rPr>
        <w:t xml:space="preserve"> </w:t>
      </w:r>
      <w:r w:rsidRPr="00F07CA6">
        <w:rPr>
          <w:rFonts w:ascii="Arial" w:hAnsi="Arial" w:cs="Arial"/>
        </w:rPr>
        <w:t>die</w:t>
      </w:r>
      <w:r w:rsidRPr="00F07CA6">
        <w:rPr>
          <w:rFonts w:ascii="Arial" w:hAnsi="Arial" w:cs="Arial"/>
          <w:spacing w:val="-2"/>
        </w:rPr>
        <w:t xml:space="preserve"> </w:t>
      </w:r>
      <w:r w:rsidRPr="00F07CA6">
        <w:rPr>
          <w:rFonts w:ascii="Arial" w:hAnsi="Arial" w:cs="Arial"/>
        </w:rPr>
        <w:t>Grundsätze</w:t>
      </w:r>
      <w:r w:rsidRPr="00F07CA6">
        <w:rPr>
          <w:rFonts w:ascii="Arial" w:hAnsi="Arial" w:cs="Arial"/>
          <w:spacing w:val="-4"/>
        </w:rPr>
        <w:t xml:space="preserve"> </w:t>
      </w:r>
      <w:r w:rsidRPr="00F07CA6">
        <w:rPr>
          <w:rFonts w:ascii="Arial" w:hAnsi="Arial" w:cs="Arial"/>
        </w:rPr>
        <w:t>1</w:t>
      </w:r>
      <w:r w:rsidRPr="00F07CA6">
        <w:rPr>
          <w:rFonts w:ascii="Arial" w:hAnsi="Arial" w:cs="Arial"/>
          <w:spacing w:val="-2"/>
        </w:rPr>
        <w:t xml:space="preserve"> </w:t>
      </w:r>
      <w:r w:rsidRPr="00F07CA6">
        <w:rPr>
          <w:rFonts w:ascii="Arial" w:hAnsi="Arial" w:cs="Arial"/>
        </w:rPr>
        <w:t>bis</w:t>
      </w:r>
      <w:r w:rsidRPr="00F07CA6">
        <w:rPr>
          <w:rFonts w:ascii="Arial" w:hAnsi="Arial" w:cs="Arial"/>
          <w:spacing w:val="-5"/>
        </w:rPr>
        <w:t xml:space="preserve"> </w:t>
      </w:r>
      <w:r w:rsidRPr="00F07CA6">
        <w:rPr>
          <w:rFonts w:ascii="Arial" w:hAnsi="Arial" w:cs="Arial"/>
        </w:rPr>
        <w:t>14</w:t>
      </w:r>
      <w:r w:rsidRPr="00F07CA6">
        <w:rPr>
          <w:rFonts w:ascii="Arial" w:hAnsi="Arial" w:cs="Arial"/>
          <w:spacing w:val="-4"/>
        </w:rPr>
        <w:t xml:space="preserve"> </w:t>
      </w:r>
      <w:r w:rsidRPr="00F07CA6">
        <w:rPr>
          <w:rFonts w:ascii="Arial" w:hAnsi="Arial" w:cs="Arial"/>
        </w:rPr>
        <w:t>auf</w:t>
      </w:r>
      <w:r w:rsidRPr="00F07CA6">
        <w:rPr>
          <w:rFonts w:ascii="Arial" w:hAnsi="Arial" w:cs="Arial"/>
          <w:spacing w:val="-2"/>
        </w:rPr>
        <w:t xml:space="preserve"> </w:t>
      </w:r>
      <w:r w:rsidRPr="00F07CA6">
        <w:rPr>
          <w:rFonts w:ascii="Arial" w:hAnsi="Arial" w:cs="Arial"/>
        </w:rPr>
        <w:t xml:space="preserve">fächerübergreifende Aspekte, die auch Gegenstand der Qualitätsanalyse sind, die Grundsätze 15 bis 23 sind fachspezifisch </w:t>
      </w:r>
      <w:r w:rsidRPr="00F07CA6">
        <w:rPr>
          <w:rFonts w:ascii="Arial" w:hAnsi="Arial" w:cs="Arial"/>
          <w:spacing w:val="-2"/>
        </w:rPr>
        <w:t>angelegt.</w:t>
      </w:r>
    </w:p>
    <w:p w14:paraId="3C07BD89" w14:textId="77777777" w:rsidR="006226DB" w:rsidRPr="00F07CA6" w:rsidRDefault="006226DB">
      <w:pPr>
        <w:pStyle w:val="Textkrper"/>
        <w:spacing w:before="10"/>
        <w:rPr>
          <w:rFonts w:ascii="Arial" w:hAnsi="Arial" w:cs="Arial"/>
          <w:sz w:val="16"/>
        </w:rPr>
      </w:pPr>
    </w:p>
    <w:p w14:paraId="50FD3924" w14:textId="77777777" w:rsidR="006226DB" w:rsidRPr="00F07CA6" w:rsidRDefault="00F01738">
      <w:pPr>
        <w:pStyle w:val="berschrift4"/>
        <w:spacing w:before="1"/>
        <w:rPr>
          <w:rFonts w:ascii="Arial" w:hAnsi="Arial" w:cs="Arial"/>
        </w:rPr>
      </w:pPr>
      <w:r w:rsidRPr="00F07CA6">
        <w:rPr>
          <w:rFonts w:ascii="Arial" w:hAnsi="Arial" w:cs="Arial"/>
          <w:w w:val="85"/>
        </w:rPr>
        <w:t>Überfachliche</w:t>
      </w:r>
      <w:r w:rsidRPr="00F07CA6">
        <w:rPr>
          <w:rFonts w:ascii="Arial" w:hAnsi="Arial" w:cs="Arial"/>
          <w:spacing w:val="-2"/>
          <w:w w:val="95"/>
        </w:rPr>
        <w:t xml:space="preserve"> Grundsätze</w:t>
      </w:r>
    </w:p>
    <w:p w14:paraId="63FE3489" w14:textId="77777777" w:rsidR="006226DB" w:rsidRPr="00F07CA6" w:rsidRDefault="006226DB">
      <w:pPr>
        <w:pStyle w:val="Textkrper"/>
        <w:spacing w:before="2"/>
        <w:rPr>
          <w:rFonts w:ascii="Arial" w:hAnsi="Arial" w:cs="Arial"/>
          <w:b/>
          <w:i/>
          <w:sz w:val="18"/>
        </w:rPr>
      </w:pPr>
    </w:p>
    <w:p w14:paraId="4D620C2A" w14:textId="77777777" w:rsidR="006226DB" w:rsidRPr="00F07CA6" w:rsidRDefault="00F01738">
      <w:pPr>
        <w:pStyle w:val="Listenabsatz"/>
        <w:numPr>
          <w:ilvl w:val="2"/>
          <w:numId w:val="22"/>
        </w:numPr>
        <w:tabs>
          <w:tab w:val="left" w:pos="824"/>
        </w:tabs>
        <w:spacing w:line="232" w:lineRule="auto"/>
        <w:ind w:right="851"/>
        <w:rPr>
          <w:rFonts w:ascii="Arial" w:hAnsi="Arial" w:cs="Arial"/>
        </w:rPr>
      </w:pPr>
      <w:r w:rsidRPr="00F07CA6">
        <w:rPr>
          <w:rFonts w:ascii="Arial" w:hAnsi="Arial" w:cs="Arial"/>
        </w:rPr>
        <w:t>Geeignete</w:t>
      </w:r>
      <w:r w:rsidRPr="00F07CA6">
        <w:rPr>
          <w:rFonts w:ascii="Arial" w:hAnsi="Arial" w:cs="Arial"/>
          <w:spacing w:val="-5"/>
        </w:rPr>
        <w:t xml:space="preserve"> </w:t>
      </w:r>
      <w:r w:rsidRPr="00F07CA6">
        <w:rPr>
          <w:rFonts w:ascii="Arial" w:hAnsi="Arial" w:cs="Arial"/>
        </w:rPr>
        <w:t>Problemstellungen</w:t>
      </w:r>
      <w:r w:rsidRPr="00F07CA6">
        <w:rPr>
          <w:rFonts w:ascii="Arial" w:hAnsi="Arial" w:cs="Arial"/>
          <w:spacing w:val="-3"/>
        </w:rPr>
        <w:t xml:space="preserve"> </w:t>
      </w:r>
      <w:r w:rsidRPr="00F07CA6">
        <w:rPr>
          <w:rFonts w:ascii="Arial" w:hAnsi="Arial" w:cs="Arial"/>
        </w:rPr>
        <w:t>zeichnen</w:t>
      </w:r>
      <w:r w:rsidRPr="00F07CA6">
        <w:rPr>
          <w:rFonts w:ascii="Arial" w:hAnsi="Arial" w:cs="Arial"/>
          <w:spacing w:val="-3"/>
        </w:rPr>
        <w:t xml:space="preserve"> </w:t>
      </w:r>
      <w:r w:rsidRPr="00F07CA6">
        <w:rPr>
          <w:rFonts w:ascii="Arial" w:hAnsi="Arial" w:cs="Arial"/>
        </w:rPr>
        <w:t>die</w:t>
      </w:r>
      <w:r w:rsidRPr="00F07CA6">
        <w:rPr>
          <w:rFonts w:ascii="Arial" w:hAnsi="Arial" w:cs="Arial"/>
          <w:spacing w:val="-5"/>
        </w:rPr>
        <w:t xml:space="preserve"> </w:t>
      </w:r>
      <w:r w:rsidRPr="00F07CA6">
        <w:rPr>
          <w:rFonts w:ascii="Arial" w:hAnsi="Arial" w:cs="Arial"/>
        </w:rPr>
        <w:t>Ziele</w:t>
      </w:r>
      <w:r w:rsidRPr="00F07CA6">
        <w:rPr>
          <w:rFonts w:ascii="Arial" w:hAnsi="Arial" w:cs="Arial"/>
          <w:spacing w:val="-6"/>
        </w:rPr>
        <w:t xml:space="preserve"> </w:t>
      </w:r>
      <w:r w:rsidRPr="00F07CA6">
        <w:rPr>
          <w:rFonts w:ascii="Arial" w:hAnsi="Arial" w:cs="Arial"/>
        </w:rPr>
        <w:t>des</w:t>
      </w:r>
      <w:r w:rsidRPr="00F07CA6">
        <w:rPr>
          <w:rFonts w:ascii="Arial" w:hAnsi="Arial" w:cs="Arial"/>
          <w:spacing w:val="-3"/>
        </w:rPr>
        <w:t xml:space="preserve"> </w:t>
      </w:r>
      <w:r w:rsidRPr="00F07CA6">
        <w:rPr>
          <w:rFonts w:ascii="Arial" w:hAnsi="Arial" w:cs="Arial"/>
        </w:rPr>
        <w:t>Unterrichts</w:t>
      </w:r>
      <w:r w:rsidRPr="00F07CA6">
        <w:rPr>
          <w:rFonts w:ascii="Arial" w:hAnsi="Arial" w:cs="Arial"/>
          <w:spacing w:val="-5"/>
        </w:rPr>
        <w:t xml:space="preserve"> </w:t>
      </w:r>
      <w:r w:rsidRPr="00F07CA6">
        <w:rPr>
          <w:rFonts w:ascii="Arial" w:hAnsi="Arial" w:cs="Arial"/>
        </w:rPr>
        <w:t>vor</w:t>
      </w:r>
      <w:r w:rsidRPr="00F07CA6">
        <w:rPr>
          <w:rFonts w:ascii="Arial" w:hAnsi="Arial" w:cs="Arial"/>
          <w:spacing w:val="-3"/>
        </w:rPr>
        <w:t xml:space="preserve"> </w:t>
      </w:r>
      <w:r w:rsidRPr="00F07CA6">
        <w:rPr>
          <w:rFonts w:ascii="Arial" w:hAnsi="Arial" w:cs="Arial"/>
        </w:rPr>
        <w:t>und</w:t>
      </w:r>
      <w:r w:rsidRPr="00F07CA6">
        <w:rPr>
          <w:rFonts w:ascii="Arial" w:hAnsi="Arial" w:cs="Arial"/>
          <w:spacing w:val="-4"/>
        </w:rPr>
        <w:t xml:space="preserve"> </w:t>
      </w:r>
      <w:r w:rsidRPr="00F07CA6">
        <w:rPr>
          <w:rFonts w:ascii="Arial" w:hAnsi="Arial" w:cs="Arial"/>
        </w:rPr>
        <w:t>bestimmen</w:t>
      </w:r>
      <w:r w:rsidRPr="00F07CA6">
        <w:rPr>
          <w:rFonts w:ascii="Arial" w:hAnsi="Arial" w:cs="Arial"/>
          <w:spacing w:val="-3"/>
        </w:rPr>
        <w:t xml:space="preserve"> </w:t>
      </w:r>
      <w:r w:rsidRPr="00F07CA6">
        <w:rPr>
          <w:rFonts w:ascii="Arial" w:hAnsi="Arial" w:cs="Arial"/>
        </w:rPr>
        <w:t>die Struktur der Lernprozesse.</w:t>
      </w:r>
    </w:p>
    <w:p w14:paraId="5224A8A1" w14:textId="77777777" w:rsidR="006226DB" w:rsidRPr="00F07CA6" w:rsidRDefault="00F01738">
      <w:pPr>
        <w:pStyle w:val="Listenabsatz"/>
        <w:numPr>
          <w:ilvl w:val="2"/>
          <w:numId w:val="22"/>
        </w:numPr>
        <w:tabs>
          <w:tab w:val="left" w:pos="824"/>
        </w:tabs>
        <w:spacing w:line="307" w:lineRule="exact"/>
        <w:ind w:hanging="361"/>
        <w:rPr>
          <w:rFonts w:ascii="Arial" w:hAnsi="Arial" w:cs="Arial"/>
        </w:rPr>
      </w:pPr>
      <w:r w:rsidRPr="00F07CA6">
        <w:rPr>
          <w:rFonts w:ascii="Arial" w:hAnsi="Arial" w:cs="Arial"/>
        </w:rPr>
        <w:t>Die</w:t>
      </w:r>
      <w:r w:rsidRPr="00F07CA6">
        <w:rPr>
          <w:rFonts w:ascii="Arial" w:hAnsi="Arial" w:cs="Arial"/>
          <w:spacing w:val="-6"/>
        </w:rPr>
        <w:t xml:space="preserve"> </w:t>
      </w:r>
      <w:r w:rsidRPr="00F07CA6">
        <w:rPr>
          <w:rFonts w:ascii="Arial" w:hAnsi="Arial" w:cs="Arial"/>
        </w:rPr>
        <w:t>Unterrichtsgestaltung</w:t>
      </w:r>
      <w:r w:rsidRPr="00F07CA6">
        <w:rPr>
          <w:rFonts w:ascii="Arial" w:hAnsi="Arial" w:cs="Arial"/>
          <w:spacing w:val="-4"/>
        </w:rPr>
        <w:t xml:space="preserve"> </w:t>
      </w:r>
      <w:r w:rsidRPr="00F07CA6">
        <w:rPr>
          <w:rFonts w:ascii="Arial" w:hAnsi="Arial" w:cs="Arial"/>
        </w:rPr>
        <w:t>ist</w:t>
      </w:r>
      <w:r w:rsidRPr="00F07CA6">
        <w:rPr>
          <w:rFonts w:ascii="Arial" w:hAnsi="Arial" w:cs="Arial"/>
          <w:spacing w:val="-3"/>
        </w:rPr>
        <w:t xml:space="preserve"> </w:t>
      </w:r>
      <w:r w:rsidRPr="00F07CA6">
        <w:rPr>
          <w:rFonts w:ascii="Arial" w:hAnsi="Arial" w:cs="Arial"/>
        </w:rPr>
        <w:t>auf</w:t>
      </w:r>
      <w:r w:rsidRPr="00F07CA6">
        <w:rPr>
          <w:rFonts w:ascii="Arial" w:hAnsi="Arial" w:cs="Arial"/>
          <w:spacing w:val="-4"/>
        </w:rPr>
        <w:t xml:space="preserve"> </w:t>
      </w:r>
      <w:r w:rsidRPr="00F07CA6">
        <w:rPr>
          <w:rFonts w:ascii="Arial" w:hAnsi="Arial" w:cs="Arial"/>
        </w:rPr>
        <w:t>die</w:t>
      </w:r>
      <w:r w:rsidRPr="00F07CA6">
        <w:rPr>
          <w:rFonts w:ascii="Arial" w:hAnsi="Arial" w:cs="Arial"/>
          <w:spacing w:val="-2"/>
        </w:rPr>
        <w:t xml:space="preserve"> </w:t>
      </w:r>
      <w:r w:rsidRPr="00F07CA6">
        <w:rPr>
          <w:rFonts w:ascii="Arial" w:hAnsi="Arial" w:cs="Arial"/>
        </w:rPr>
        <w:t>Ziele</w:t>
      </w:r>
      <w:r w:rsidRPr="00F07CA6">
        <w:rPr>
          <w:rFonts w:ascii="Arial" w:hAnsi="Arial" w:cs="Arial"/>
          <w:spacing w:val="-3"/>
        </w:rPr>
        <w:t xml:space="preserve"> </w:t>
      </w:r>
      <w:r w:rsidRPr="00F07CA6">
        <w:rPr>
          <w:rFonts w:ascii="Arial" w:hAnsi="Arial" w:cs="Arial"/>
        </w:rPr>
        <w:t>und</w:t>
      </w:r>
      <w:r w:rsidRPr="00F07CA6">
        <w:rPr>
          <w:rFonts w:ascii="Arial" w:hAnsi="Arial" w:cs="Arial"/>
          <w:spacing w:val="-4"/>
        </w:rPr>
        <w:t xml:space="preserve"> </w:t>
      </w:r>
      <w:r w:rsidRPr="00F07CA6">
        <w:rPr>
          <w:rFonts w:ascii="Arial" w:hAnsi="Arial" w:cs="Arial"/>
        </w:rPr>
        <w:t>Inhalte</w:t>
      </w:r>
      <w:r w:rsidRPr="00F07CA6">
        <w:rPr>
          <w:rFonts w:ascii="Arial" w:hAnsi="Arial" w:cs="Arial"/>
          <w:spacing w:val="-5"/>
        </w:rPr>
        <w:t xml:space="preserve"> </w:t>
      </w:r>
      <w:r w:rsidRPr="00F07CA6">
        <w:rPr>
          <w:rFonts w:ascii="Arial" w:hAnsi="Arial" w:cs="Arial"/>
          <w:spacing w:val="-2"/>
        </w:rPr>
        <w:t>abgestimmt.</w:t>
      </w:r>
    </w:p>
    <w:p w14:paraId="2EFAC63D" w14:textId="77777777" w:rsidR="006226DB" w:rsidRPr="00F07CA6" w:rsidRDefault="00F01738">
      <w:pPr>
        <w:pStyle w:val="Listenabsatz"/>
        <w:numPr>
          <w:ilvl w:val="2"/>
          <w:numId w:val="22"/>
        </w:numPr>
        <w:tabs>
          <w:tab w:val="left" w:pos="824"/>
        </w:tabs>
        <w:spacing w:line="309" w:lineRule="exact"/>
        <w:ind w:hanging="361"/>
        <w:rPr>
          <w:rFonts w:ascii="Arial" w:hAnsi="Arial" w:cs="Arial"/>
        </w:rPr>
      </w:pPr>
      <w:r w:rsidRPr="00F07CA6">
        <w:rPr>
          <w:rFonts w:ascii="Arial" w:hAnsi="Arial" w:cs="Arial"/>
        </w:rPr>
        <w:t>Medien</w:t>
      </w:r>
      <w:r w:rsidRPr="00F07CA6">
        <w:rPr>
          <w:rFonts w:ascii="Arial" w:hAnsi="Arial" w:cs="Arial"/>
          <w:spacing w:val="-6"/>
        </w:rPr>
        <w:t xml:space="preserve"> </w:t>
      </w:r>
      <w:r w:rsidRPr="00F07CA6">
        <w:rPr>
          <w:rFonts w:ascii="Arial" w:hAnsi="Arial" w:cs="Arial"/>
        </w:rPr>
        <w:t>und</w:t>
      </w:r>
      <w:r w:rsidRPr="00F07CA6">
        <w:rPr>
          <w:rFonts w:ascii="Arial" w:hAnsi="Arial" w:cs="Arial"/>
          <w:spacing w:val="-5"/>
        </w:rPr>
        <w:t xml:space="preserve"> </w:t>
      </w:r>
      <w:r w:rsidRPr="00F07CA6">
        <w:rPr>
          <w:rFonts w:ascii="Arial" w:hAnsi="Arial" w:cs="Arial"/>
        </w:rPr>
        <w:t>Arbeitsmittel</w:t>
      </w:r>
      <w:r w:rsidRPr="00F07CA6">
        <w:rPr>
          <w:rFonts w:ascii="Arial" w:hAnsi="Arial" w:cs="Arial"/>
          <w:spacing w:val="-6"/>
        </w:rPr>
        <w:t xml:space="preserve"> </w:t>
      </w:r>
      <w:r w:rsidRPr="00F07CA6">
        <w:rPr>
          <w:rFonts w:ascii="Arial" w:hAnsi="Arial" w:cs="Arial"/>
        </w:rPr>
        <w:t>sind</w:t>
      </w:r>
      <w:r w:rsidRPr="00F07CA6">
        <w:rPr>
          <w:rFonts w:ascii="Arial" w:hAnsi="Arial" w:cs="Arial"/>
          <w:spacing w:val="-5"/>
        </w:rPr>
        <w:t xml:space="preserve"> </w:t>
      </w:r>
      <w:r w:rsidRPr="00F07CA6">
        <w:rPr>
          <w:rFonts w:ascii="Arial" w:hAnsi="Arial" w:cs="Arial"/>
        </w:rPr>
        <w:t>schülernah</w:t>
      </w:r>
      <w:r w:rsidRPr="00F07CA6">
        <w:rPr>
          <w:rFonts w:ascii="Arial" w:hAnsi="Arial" w:cs="Arial"/>
          <w:spacing w:val="-4"/>
        </w:rPr>
        <w:t xml:space="preserve"> </w:t>
      </w:r>
      <w:r w:rsidRPr="00F07CA6">
        <w:rPr>
          <w:rFonts w:ascii="Arial" w:hAnsi="Arial" w:cs="Arial"/>
          <w:spacing w:val="-2"/>
        </w:rPr>
        <w:t>gewählt.</w:t>
      </w:r>
    </w:p>
    <w:p w14:paraId="24C0529E" w14:textId="1D19E32A" w:rsidR="006226DB" w:rsidRPr="00F07CA6" w:rsidRDefault="00F01738">
      <w:pPr>
        <w:pStyle w:val="Listenabsatz"/>
        <w:numPr>
          <w:ilvl w:val="2"/>
          <w:numId w:val="22"/>
        </w:numPr>
        <w:tabs>
          <w:tab w:val="left" w:pos="824"/>
        </w:tabs>
        <w:spacing w:line="309" w:lineRule="exact"/>
        <w:ind w:hanging="361"/>
        <w:rPr>
          <w:rFonts w:ascii="Arial" w:hAnsi="Arial" w:cs="Arial"/>
        </w:rPr>
      </w:pPr>
      <w:r w:rsidRPr="00F07CA6">
        <w:rPr>
          <w:rFonts w:ascii="Arial" w:hAnsi="Arial" w:cs="Arial"/>
        </w:rPr>
        <w:t>Die</w:t>
      </w:r>
      <w:r w:rsidRPr="00F07CA6">
        <w:rPr>
          <w:rFonts w:ascii="Arial" w:hAnsi="Arial" w:cs="Arial"/>
          <w:spacing w:val="-4"/>
        </w:rPr>
        <w:t xml:space="preserve"> </w:t>
      </w:r>
      <w:r w:rsidR="00E23D1A" w:rsidRPr="00F07CA6">
        <w:rPr>
          <w:rFonts w:ascii="Arial" w:hAnsi="Arial" w:cs="Arial"/>
        </w:rPr>
        <w:t>Schüler:innen</w:t>
      </w:r>
      <w:r w:rsidRPr="00F07CA6">
        <w:rPr>
          <w:rFonts w:ascii="Arial" w:hAnsi="Arial" w:cs="Arial"/>
          <w:spacing w:val="-5"/>
        </w:rPr>
        <w:t xml:space="preserve"> </w:t>
      </w:r>
      <w:r w:rsidRPr="00F07CA6">
        <w:rPr>
          <w:rFonts w:ascii="Arial" w:hAnsi="Arial" w:cs="Arial"/>
        </w:rPr>
        <w:t>erreichen</w:t>
      </w:r>
      <w:r w:rsidRPr="00F07CA6">
        <w:rPr>
          <w:rFonts w:ascii="Arial" w:hAnsi="Arial" w:cs="Arial"/>
          <w:spacing w:val="-5"/>
        </w:rPr>
        <w:t xml:space="preserve"> </w:t>
      </w:r>
      <w:r w:rsidRPr="00F07CA6">
        <w:rPr>
          <w:rFonts w:ascii="Arial" w:hAnsi="Arial" w:cs="Arial"/>
        </w:rPr>
        <w:t>einen</w:t>
      </w:r>
      <w:r w:rsidRPr="00F07CA6">
        <w:rPr>
          <w:rFonts w:ascii="Arial" w:hAnsi="Arial" w:cs="Arial"/>
          <w:spacing w:val="-3"/>
        </w:rPr>
        <w:t xml:space="preserve"> </w:t>
      </w:r>
      <w:r w:rsidRPr="00F07CA6">
        <w:rPr>
          <w:rFonts w:ascii="Arial" w:hAnsi="Arial" w:cs="Arial"/>
          <w:spacing w:val="-2"/>
        </w:rPr>
        <w:t>Lernzuwachs.</w:t>
      </w:r>
    </w:p>
    <w:p w14:paraId="65DD573A" w14:textId="16F5303A" w:rsidR="006226DB" w:rsidRPr="00F07CA6" w:rsidRDefault="00F01738">
      <w:pPr>
        <w:pStyle w:val="Listenabsatz"/>
        <w:numPr>
          <w:ilvl w:val="2"/>
          <w:numId w:val="22"/>
        </w:numPr>
        <w:tabs>
          <w:tab w:val="left" w:pos="824"/>
        </w:tabs>
        <w:spacing w:line="310" w:lineRule="exact"/>
        <w:ind w:hanging="361"/>
        <w:rPr>
          <w:rFonts w:ascii="Arial" w:hAnsi="Arial" w:cs="Arial"/>
        </w:rPr>
      </w:pPr>
      <w:r w:rsidRPr="00F07CA6">
        <w:rPr>
          <w:rFonts w:ascii="Arial" w:hAnsi="Arial" w:cs="Arial"/>
        </w:rPr>
        <w:t>Der</w:t>
      </w:r>
      <w:r w:rsidRPr="00F07CA6">
        <w:rPr>
          <w:rFonts w:ascii="Arial" w:hAnsi="Arial" w:cs="Arial"/>
          <w:spacing w:val="-5"/>
        </w:rPr>
        <w:t xml:space="preserve"> </w:t>
      </w:r>
      <w:r w:rsidRPr="00F07CA6">
        <w:rPr>
          <w:rFonts w:ascii="Arial" w:hAnsi="Arial" w:cs="Arial"/>
        </w:rPr>
        <w:t>Unterricht</w:t>
      </w:r>
      <w:r w:rsidRPr="00F07CA6">
        <w:rPr>
          <w:rFonts w:ascii="Arial" w:hAnsi="Arial" w:cs="Arial"/>
          <w:spacing w:val="-6"/>
        </w:rPr>
        <w:t xml:space="preserve"> </w:t>
      </w:r>
      <w:r w:rsidRPr="00F07CA6">
        <w:rPr>
          <w:rFonts w:ascii="Arial" w:hAnsi="Arial" w:cs="Arial"/>
        </w:rPr>
        <w:t>fördert</w:t>
      </w:r>
      <w:r w:rsidRPr="00F07CA6">
        <w:rPr>
          <w:rFonts w:ascii="Arial" w:hAnsi="Arial" w:cs="Arial"/>
          <w:spacing w:val="-4"/>
        </w:rPr>
        <w:t xml:space="preserve"> </w:t>
      </w:r>
      <w:r w:rsidRPr="00F07CA6">
        <w:rPr>
          <w:rFonts w:ascii="Arial" w:hAnsi="Arial" w:cs="Arial"/>
        </w:rPr>
        <w:t>eine</w:t>
      </w:r>
      <w:r w:rsidRPr="00F07CA6">
        <w:rPr>
          <w:rFonts w:ascii="Arial" w:hAnsi="Arial" w:cs="Arial"/>
          <w:spacing w:val="-5"/>
        </w:rPr>
        <w:t xml:space="preserve"> </w:t>
      </w:r>
      <w:r w:rsidRPr="00F07CA6">
        <w:rPr>
          <w:rFonts w:ascii="Arial" w:hAnsi="Arial" w:cs="Arial"/>
        </w:rPr>
        <w:t>aktive</w:t>
      </w:r>
      <w:r w:rsidRPr="00F07CA6">
        <w:rPr>
          <w:rFonts w:ascii="Arial" w:hAnsi="Arial" w:cs="Arial"/>
          <w:spacing w:val="-5"/>
        </w:rPr>
        <w:t xml:space="preserve"> </w:t>
      </w:r>
      <w:r w:rsidRPr="00F07CA6">
        <w:rPr>
          <w:rFonts w:ascii="Arial" w:hAnsi="Arial" w:cs="Arial"/>
        </w:rPr>
        <w:t>Teilnahme</w:t>
      </w:r>
      <w:r w:rsidRPr="00F07CA6">
        <w:rPr>
          <w:rFonts w:ascii="Arial" w:hAnsi="Arial" w:cs="Arial"/>
          <w:spacing w:val="-2"/>
        </w:rPr>
        <w:t xml:space="preserve"> </w:t>
      </w:r>
      <w:r w:rsidRPr="00F07CA6">
        <w:rPr>
          <w:rFonts w:ascii="Arial" w:hAnsi="Arial" w:cs="Arial"/>
        </w:rPr>
        <w:t>der</w:t>
      </w:r>
      <w:r w:rsidRPr="00F07CA6">
        <w:rPr>
          <w:rFonts w:ascii="Arial" w:hAnsi="Arial" w:cs="Arial"/>
          <w:spacing w:val="-4"/>
        </w:rPr>
        <w:t xml:space="preserve"> </w:t>
      </w:r>
      <w:r w:rsidR="00E23D1A" w:rsidRPr="00F07CA6">
        <w:rPr>
          <w:rFonts w:ascii="Arial" w:hAnsi="Arial" w:cs="Arial"/>
          <w:spacing w:val="-2"/>
        </w:rPr>
        <w:t>Schüler:innen</w:t>
      </w:r>
      <w:r w:rsidRPr="00F07CA6">
        <w:rPr>
          <w:rFonts w:ascii="Arial" w:hAnsi="Arial" w:cs="Arial"/>
          <w:spacing w:val="-2"/>
        </w:rPr>
        <w:t>.</w:t>
      </w:r>
    </w:p>
    <w:p w14:paraId="7903AF3E" w14:textId="542C44F4" w:rsidR="006226DB" w:rsidRPr="00F07CA6" w:rsidRDefault="00F01738">
      <w:pPr>
        <w:pStyle w:val="Listenabsatz"/>
        <w:numPr>
          <w:ilvl w:val="2"/>
          <w:numId w:val="22"/>
        </w:numPr>
        <w:tabs>
          <w:tab w:val="left" w:pos="824"/>
        </w:tabs>
        <w:spacing w:before="4" w:line="232" w:lineRule="auto"/>
        <w:ind w:right="615"/>
        <w:rPr>
          <w:rFonts w:ascii="Arial" w:hAnsi="Arial" w:cs="Arial"/>
        </w:rPr>
      </w:pPr>
      <w:r w:rsidRPr="00F07CA6">
        <w:rPr>
          <w:rFonts w:ascii="Arial" w:hAnsi="Arial" w:cs="Arial"/>
        </w:rPr>
        <w:t>Der</w:t>
      </w:r>
      <w:r w:rsidRPr="00F07CA6">
        <w:rPr>
          <w:rFonts w:ascii="Arial" w:hAnsi="Arial" w:cs="Arial"/>
          <w:spacing w:val="-3"/>
        </w:rPr>
        <w:t xml:space="preserve"> </w:t>
      </w:r>
      <w:r w:rsidRPr="00F07CA6">
        <w:rPr>
          <w:rFonts w:ascii="Arial" w:hAnsi="Arial" w:cs="Arial"/>
        </w:rPr>
        <w:t>Unterricht</w:t>
      </w:r>
      <w:r w:rsidRPr="00F07CA6">
        <w:rPr>
          <w:rFonts w:ascii="Arial" w:hAnsi="Arial" w:cs="Arial"/>
          <w:spacing w:val="-5"/>
        </w:rPr>
        <w:t xml:space="preserve"> </w:t>
      </w:r>
      <w:r w:rsidRPr="00F07CA6">
        <w:rPr>
          <w:rFonts w:ascii="Arial" w:hAnsi="Arial" w:cs="Arial"/>
        </w:rPr>
        <w:t>fördert</w:t>
      </w:r>
      <w:r w:rsidRPr="00F07CA6">
        <w:rPr>
          <w:rFonts w:ascii="Arial" w:hAnsi="Arial" w:cs="Arial"/>
          <w:spacing w:val="-2"/>
        </w:rPr>
        <w:t xml:space="preserve"> </w:t>
      </w:r>
      <w:r w:rsidRPr="00F07CA6">
        <w:rPr>
          <w:rFonts w:ascii="Arial" w:hAnsi="Arial" w:cs="Arial"/>
        </w:rPr>
        <w:t>die</w:t>
      </w:r>
      <w:r w:rsidRPr="00F07CA6">
        <w:rPr>
          <w:rFonts w:ascii="Arial" w:hAnsi="Arial" w:cs="Arial"/>
          <w:spacing w:val="-7"/>
        </w:rPr>
        <w:t xml:space="preserve"> </w:t>
      </w:r>
      <w:r w:rsidRPr="00F07CA6">
        <w:rPr>
          <w:rFonts w:ascii="Arial" w:hAnsi="Arial" w:cs="Arial"/>
        </w:rPr>
        <w:t>Zusammenarbeit</w:t>
      </w:r>
      <w:r w:rsidRPr="00F07CA6">
        <w:rPr>
          <w:rFonts w:ascii="Arial" w:hAnsi="Arial" w:cs="Arial"/>
          <w:spacing w:val="-3"/>
        </w:rPr>
        <w:t xml:space="preserve"> </w:t>
      </w:r>
      <w:r w:rsidRPr="00F07CA6">
        <w:rPr>
          <w:rFonts w:ascii="Arial" w:hAnsi="Arial" w:cs="Arial"/>
        </w:rPr>
        <w:t>zwischen</w:t>
      </w:r>
      <w:r w:rsidRPr="00F07CA6">
        <w:rPr>
          <w:rFonts w:ascii="Arial" w:hAnsi="Arial" w:cs="Arial"/>
          <w:spacing w:val="-4"/>
        </w:rPr>
        <w:t xml:space="preserve"> </w:t>
      </w:r>
      <w:r w:rsidRPr="00F07CA6">
        <w:rPr>
          <w:rFonts w:ascii="Arial" w:hAnsi="Arial" w:cs="Arial"/>
        </w:rPr>
        <w:t>den</w:t>
      </w:r>
      <w:r w:rsidRPr="00F07CA6">
        <w:rPr>
          <w:rFonts w:ascii="Arial" w:hAnsi="Arial" w:cs="Arial"/>
          <w:spacing w:val="-3"/>
        </w:rPr>
        <w:t xml:space="preserve"> </w:t>
      </w:r>
      <w:r w:rsidR="00E23D1A" w:rsidRPr="00F07CA6">
        <w:rPr>
          <w:rFonts w:ascii="Arial" w:hAnsi="Arial" w:cs="Arial"/>
        </w:rPr>
        <w:t>Schüler:innen</w:t>
      </w:r>
      <w:r w:rsidRPr="00F07CA6">
        <w:rPr>
          <w:rFonts w:ascii="Arial" w:hAnsi="Arial" w:cs="Arial"/>
          <w:spacing w:val="-3"/>
        </w:rPr>
        <w:t xml:space="preserve"> </w:t>
      </w:r>
      <w:r w:rsidRPr="00F07CA6">
        <w:rPr>
          <w:rFonts w:ascii="Arial" w:hAnsi="Arial" w:cs="Arial"/>
        </w:rPr>
        <w:t>und</w:t>
      </w:r>
      <w:r w:rsidRPr="00F07CA6">
        <w:rPr>
          <w:rFonts w:ascii="Arial" w:hAnsi="Arial" w:cs="Arial"/>
          <w:spacing w:val="-3"/>
        </w:rPr>
        <w:t xml:space="preserve"> </w:t>
      </w:r>
      <w:r w:rsidRPr="00F07CA6">
        <w:rPr>
          <w:rFonts w:ascii="Arial" w:hAnsi="Arial" w:cs="Arial"/>
        </w:rPr>
        <w:t>bietet</w:t>
      </w:r>
      <w:r w:rsidRPr="00F07CA6">
        <w:rPr>
          <w:rFonts w:ascii="Arial" w:hAnsi="Arial" w:cs="Arial"/>
          <w:spacing w:val="-4"/>
        </w:rPr>
        <w:t xml:space="preserve"> </w:t>
      </w:r>
      <w:r w:rsidRPr="00F07CA6">
        <w:rPr>
          <w:rFonts w:ascii="Arial" w:hAnsi="Arial" w:cs="Arial"/>
        </w:rPr>
        <w:t>ihnen Möglichkeiten zu eigenen Lösungen.</w:t>
      </w:r>
    </w:p>
    <w:p w14:paraId="0775AE9D" w14:textId="7DF61F62" w:rsidR="006226DB" w:rsidRPr="00F07CA6" w:rsidRDefault="00F01738">
      <w:pPr>
        <w:pStyle w:val="Listenabsatz"/>
        <w:numPr>
          <w:ilvl w:val="2"/>
          <w:numId w:val="22"/>
        </w:numPr>
        <w:tabs>
          <w:tab w:val="left" w:pos="824"/>
        </w:tabs>
        <w:spacing w:line="307" w:lineRule="exact"/>
        <w:ind w:hanging="361"/>
        <w:rPr>
          <w:rFonts w:ascii="Arial" w:hAnsi="Arial" w:cs="Arial"/>
        </w:rPr>
      </w:pPr>
      <w:r w:rsidRPr="00F07CA6">
        <w:rPr>
          <w:rFonts w:ascii="Arial" w:hAnsi="Arial" w:cs="Arial"/>
        </w:rPr>
        <w:t>Der</w:t>
      </w:r>
      <w:r w:rsidRPr="00F07CA6">
        <w:rPr>
          <w:rFonts w:ascii="Arial" w:hAnsi="Arial" w:cs="Arial"/>
          <w:spacing w:val="-6"/>
        </w:rPr>
        <w:t xml:space="preserve"> </w:t>
      </w:r>
      <w:r w:rsidRPr="00F07CA6">
        <w:rPr>
          <w:rFonts w:ascii="Arial" w:hAnsi="Arial" w:cs="Arial"/>
        </w:rPr>
        <w:t>Unterricht</w:t>
      </w:r>
      <w:r w:rsidRPr="00F07CA6">
        <w:rPr>
          <w:rFonts w:ascii="Arial" w:hAnsi="Arial" w:cs="Arial"/>
          <w:spacing w:val="-7"/>
        </w:rPr>
        <w:t xml:space="preserve"> </w:t>
      </w:r>
      <w:r w:rsidRPr="00F07CA6">
        <w:rPr>
          <w:rFonts w:ascii="Arial" w:hAnsi="Arial" w:cs="Arial"/>
        </w:rPr>
        <w:t>berücksichtigt</w:t>
      </w:r>
      <w:r w:rsidRPr="00F07CA6">
        <w:rPr>
          <w:rFonts w:ascii="Arial" w:hAnsi="Arial" w:cs="Arial"/>
          <w:spacing w:val="-4"/>
        </w:rPr>
        <w:t xml:space="preserve"> </w:t>
      </w:r>
      <w:r w:rsidRPr="00F07CA6">
        <w:rPr>
          <w:rFonts w:ascii="Arial" w:hAnsi="Arial" w:cs="Arial"/>
        </w:rPr>
        <w:t>die</w:t>
      </w:r>
      <w:r w:rsidRPr="00F07CA6">
        <w:rPr>
          <w:rFonts w:ascii="Arial" w:hAnsi="Arial" w:cs="Arial"/>
          <w:spacing w:val="-4"/>
        </w:rPr>
        <w:t xml:space="preserve"> </w:t>
      </w:r>
      <w:r w:rsidRPr="00F07CA6">
        <w:rPr>
          <w:rFonts w:ascii="Arial" w:hAnsi="Arial" w:cs="Arial"/>
        </w:rPr>
        <w:t>individuellen</w:t>
      </w:r>
      <w:r w:rsidRPr="00F07CA6">
        <w:rPr>
          <w:rFonts w:ascii="Arial" w:hAnsi="Arial" w:cs="Arial"/>
          <w:spacing w:val="-7"/>
        </w:rPr>
        <w:t xml:space="preserve"> </w:t>
      </w:r>
      <w:r w:rsidRPr="00F07CA6">
        <w:rPr>
          <w:rFonts w:ascii="Arial" w:hAnsi="Arial" w:cs="Arial"/>
        </w:rPr>
        <w:t>Lernwege</w:t>
      </w:r>
      <w:r w:rsidRPr="00F07CA6">
        <w:rPr>
          <w:rFonts w:ascii="Arial" w:hAnsi="Arial" w:cs="Arial"/>
          <w:spacing w:val="-3"/>
        </w:rPr>
        <w:t xml:space="preserve"> </w:t>
      </w:r>
      <w:r w:rsidRPr="00F07CA6">
        <w:rPr>
          <w:rFonts w:ascii="Arial" w:hAnsi="Arial" w:cs="Arial"/>
        </w:rPr>
        <w:t>der</w:t>
      </w:r>
      <w:r w:rsidRPr="00F07CA6">
        <w:rPr>
          <w:rFonts w:ascii="Arial" w:hAnsi="Arial" w:cs="Arial"/>
          <w:spacing w:val="-4"/>
        </w:rPr>
        <w:t xml:space="preserve"> </w:t>
      </w:r>
      <w:r w:rsidRPr="00F07CA6">
        <w:rPr>
          <w:rFonts w:ascii="Arial" w:hAnsi="Arial" w:cs="Arial"/>
        </w:rPr>
        <w:t>einzelnen</w:t>
      </w:r>
      <w:r w:rsidRPr="00F07CA6">
        <w:rPr>
          <w:rFonts w:ascii="Arial" w:hAnsi="Arial" w:cs="Arial"/>
          <w:spacing w:val="-3"/>
        </w:rPr>
        <w:t xml:space="preserve"> </w:t>
      </w:r>
      <w:r w:rsidR="00E23D1A" w:rsidRPr="00F07CA6">
        <w:rPr>
          <w:rFonts w:ascii="Arial" w:hAnsi="Arial" w:cs="Arial"/>
          <w:spacing w:val="-2"/>
        </w:rPr>
        <w:t>Schüler:innen</w:t>
      </w:r>
      <w:r w:rsidRPr="00F07CA6">
        <w:rPr>
          <w:rFonts w:ascii="Arial" w:hAnsi="Arial" w:cs="Arial"/>
          <w:spacing w:val="-2"/>
        </w:rPr>
        <w:t>.</w:t>
      </w:r>
    </w:p>
    <w:p w14:paraId="6C4676D5" w14:textId="4D4CCF76" w:rsidR="006226DB" w:rsidRPr="00F07CA6" w:rsidRDefault="00F01738">
      <w:pPr>
        <w:pStyle w:val="Listenabsatz"/>
        <w:numPr>
          <w:ilvl w:val="2"/>
          <w:numId w:val="22"/>
        </w:numPr>
        <w:tabs>
          <w:tab w:val="left" w:pos="824"/>
        </w:tabs>
        <w:spacing w:before="4" w:line="232" w:lineRule="auto"/>
        <w:ind w:right="1218"/>
        <w:rPr>
          <w:rFonts w:ascii="Arial" w:hAnsi="Arial" w:cs="Arial"/>
        </w:rPr>
      </w:pPr>
      <w:r w:rsidRPr="00F07CA6">
        <w:rPr>
          <w:rFonts w:ascii="Arial" w:hAnsi="Arial" w:cs="Arial"/>
        </w:rPr>
        <w:t>Die</w:t>
      </w:r>
      <w:r w:rsidRPr="00F07CA6">
        <w:rPr>
          <w:rFonts w:ascii="Arial" w:hAnsi="Arial" w:cs="Arial"/>
          <w:spacing w:val="-3"/>
        </w:rPr>
        <w:t xml:space="preserve"> </w:t>
      </w:r>
      <w:r w:rsidR="00E23D1A" w:rsidRPr="00F07CA6">
        <w:rPr>
          <w:rFonts w:ascii="Arial" w:hAnsi="Arial" w:cs="Arial"/>
        </w:rPr>
        <w:t>Schüler:innen</w:t>
      </w:r>
      <w:r w:rsidRPr="00F07CA6">
        <w:rPr>
          <w:rFonts w:ascii="Arial" w:hAnsi="Arial" w:cs="Arial"/>
          <w:spacing w:val="-5"/>
        </w:rPr>
        <w:t xml:space="preserve"> </w:t>
      </w:r>
      <w:r w:rsidRPr="00F07CA6">
        <w:rPr>
          <w:rFonts w:ascii="Arial" w:hAnsi="Arial" w:cs="Arial"/>
        </w:rPr>
        <w:t>erhalten</w:t>
      </w:r>
      <w:r w:rsidRPr="00F07CA6">
        <w:rPr>
          <w:rFonts w:ascii="Arial" w:hAnsi="Arial" w:cs="Arial"/>
          <w:spacing w:val="-5"/>
        </w:rPr>
        <w:t xml:space="preserve"> </w:t>
      </w:r>
      <w:r w:rsidRPr="00F07CA6">
        <w:rPr>
          <w:rFonts w:ascii="Arial" w:hAnsi="Arial" w:cs="Arial"/>
        </w:rPr>
        <w:t>Gelegenheit</w:t>
      </w:r>
      <w:r w:rsidRPr="00F07CA6">
        <w:rPr>
          <w:rFonts w:ascii="Arial" w:hAnsi="Arial" w:cs="Arial"/>
          <w:spacing w:val="-5"/>
        </w:rPr>
        <w:t xml:space="preserve"> </w:t>
      </w:r>
      <w:r w:rsidRPr="00F07CA6">
        <w:rPr>
          <w:rFonts w:ascii="Arial" w:hAnsi="Arial" w:cs="Arial"/>
        </w:rPr>
        <w:t>zu</w:t>
      </w:r>
      <w:r w:rsidRPr="00F07CA6">
        <w:rPr>
          <w:rFonts w:ascii="Arial" w:hAnsi="Arial" w:cs="Arial"/>
          <w:spacing w:val="-4"/>
        </w:rPr>
        <w:t xml:space="preserve"> </w:t>
      </w:r>
      <w:r w:rsidRPr="00F07CA6">
        <w:rPr>
          <w:rFonts w:ascii="Arial" w:hAnsi="Arial" w:cs="Arial"/>
        </w:rPr>
        <w:t>selbstständiger</w:t>
      </w:r>
      <w:r w:rsidRPr="00F07CA6">
        <w:rPr>
          <w:rFonts w:ascii="Arial" w:hAnsi="Arial" w:cs="Arial"/>
          <w:spacing w:val="-3"/>
        </w:rPr>
        <w:t xml:space="preserve"> </w:t>
      </w:r>
      <w:r w:rsidRPr="00F07CA6">
        <w:rPr>
          <w:rFonts w:ascii="Arial" w:hAnsi="Arial" w:cs="Arial"/>
        </w:rPr>
        <w:t>Arbeit</w:t>
      </w:r>
      <w:r w:rsidRPr="00F07CA6">
        <w:rPr>
          <w:rFonts w:ascii="Arial" w:hAnsi="Arial" w:cs="Arial"/>
          <w:spacing w:val="-2"/>
        </w:rPr>
        <w:t xml:space="preserve"> </w:t>
      </w:r>
      <w:r w:rsidRPr="00F07CA6">
        <w:rPr>
          <w:rFonts w:ascii="Arial" w:hAnsi="Arial" w:cs="Arial"/>
        </w:rPr>
        <w:t>und</w:t>
      </w:r>
      <w:r w:rsidRPr="00F07CA6">
        <w:rPr>
          <w:rFonts w:ascii="Arial" w:hAnsi="Arial" w:cs="Arial"/>
          <w:spacing w:val="-6"/>
        </w:rPr>
        <w:t xml:space="preserve"> </w:t>
      </w:r>
      <w:r w:rsidRPr="00F07CA6">
        <w:rPr>
          <w:rFonts w:ascii="Arial" w:hAnsi="Arial" w:cs="Arial"/>
        </w:rPr>
        <w:t>werden</w:t>
      </w:r>
      <w:r w:rsidRPr="00F07CA6">
        <w:rPr>
          <w:rFonts w:ascii="Arial" w:hAnsi="Arial" w:cs="Arial"/>
          <w:spacing w:val="-3"/>
        </w:rPr>
        <w:t xml:space="preserve"> </w:t>
      </w:r>
      <w:r w:rsidRPr="00F07CA6">
        <w:rPr>
          <w:rFonts w:ascii="Arial" w:hAnsi="Arial" w:cs="Arial"/>
        </w:rPr>
        <w:t xml:space="preserve">dabei </w:t>
      </w:r>
      <w:r w:rsidRPr="00F07CA6">
        <w:rPr>
          <w:rFonts w:ascii="Arial" w:hAnsi="Arial" w:cs="Arial"/>
          <w:spacing w:val="-2"/>
        </w:rPr>
        <w:t>unterstützt.</w:t>
      </w:r>
    </w:p>
    <w:p w14:paraId="53C8AF75" w14:textId="77777777" w:rsidR="006226DB" w:rsidRPr="00F07CA6" w:rsidRDefault="00F01738">
      <w:pPr>
        <w:pStyle w:val="Listenabsatz"/>
        <w:numPr>
          <w:ilvl w:val="2"/>
          <w:numId w:val="22"/>
        </w:numPr>
        <w:tabs>
          <w:tab w:val="left" w:pos="824"/>
        </w:tabs>
        <w:spacing w:line="307" w:lineRule="exact"/>
        <w:ind w:hanging="361"/>
        <w:rPr>
          <w:rFonts w:ascii="Arial" w:hAnsi="Arial" w:cs="Arial"/>
        </w:rPr>
      </w:pPr>
      <w:r w:rsidRPr="00F07CA6">
        <w:rPr>
          <w:rFonts w:ascii="Arial" w:hAnsi="Arial" w:cs="Arial"/>
        </w:rPr>
        <w:t>Der</w:t>
      </w:r>
      <w:r w:rsidRPr="00F07CA6">
        <w:rPr>
          <w:rFonts w:ascii="Arial" w:hAnsi="Arial" w:cs="Arial"/>
          <w:spacing w:val="-7"/>
        </w:rPr>
        <w:t xml:space="preserve"> </w:t>
      </w:r>
      <w:r w:rsidRPr="00F07CA6">
        <w:rPr>
          <w:rFonts w:ascii="Arial" w:hAnsi="Arial" w:cs="Arial"/>
        </w:rPr>
        <w:t>Unterricht</w:t>
      </w:r>
      <w:r w:rsidRPr="00F07CA6">
        <w:rPr>
          <w:rFonts w:ascii="Arial" w:hAnsi="Arial" w:cs="Arial"/>
          <w:spacing w:val="-6"/>
        </w:rPr>
        <w:t xml:space="preserve"> </w:t>
      </w:r>
      <w:r w:rsidRPr="00F07CA6">
        <w:rPr>
          <w:rFonts w:ascii="Arial" w:hAnsi="Arial" w:cs="Arial"/>
        </w:rPr>
        <w:t>fördert</w:t>
      </w:r>
      <w:r w:rsidRPr="00F07CA6">
        <w:rPr>
          <w:rFonts w:ascii="Arial" w:hAnsi="Arial" w:cs="Arial"/>
          <w:spacing w:val="-3"/>
        </w:rPr>
        <w:t xml:space="preserve"> </w:t>
      </w:r>
      <w:r w:rsidRPr="00F07CA6">
        <w:rPr>
          <w:rFonts w:ascii="Arial" w:hAnsi="Arial" w:cs="Arial"/>
        </w:rPr>
        <w:t>strukturierte</w:t>
      </w:r>
      <w:r w:rsidRPr="00F07CA6">
        <w:rPr>
          <w:rFonts w:ascii="Arial" w:hAnsi="Arial" w:cs="Arial"/>
          <w:spacing w:val="-4"/>
        </w:rPr>
        <w:t xml:space="preserve"> </w:t>
      </w:r>
      <w:r w:rsidRPr="00F07CA6">
        <w:rPr>
          <w:rFonts w:ascii="Arial" w:hAnsi="Arial" w:cs="Arial"/>
        </w:rPr>
        <w:t>und</w:t>
      </w:r>
      <w:r w:rsidRPr="00F07CA6">
        <w:rPr>
          <w:rFonts w:ascii="Arial" w:hAnsi="Arial" w:cs="Arial"/>
          <w:spacing w:val="-5"/>
        </w:rPr>
        <w:t xml:space="preserve"> </w:t>
      </w:r>
      <w:r w:rsidRPr="00F07CA6">
        <w:rPr>
          <w:rFonts w:ascii="Arial" w:hAnsi="Arial" w:cs="Arial"/>
        </w:rPr>
        <w:t>funktionale</w:t>
      </w:r>
      <w:r w:rsidRPr="00F07CA6">
        <w:rPr>
          <w:rFonts w:ascii="Arial" w:hAnsi="Arial" w:cs="Arial"/>
          <w:spacing w:val="-5"/>
        </w:rPr>
        <w:t xml:space="preserve"> </w:t>
      </w:r>
      <w:r w:rsidRPr="00F07CA6">
        <w:rPr>
          <w:rFonts w:ascii="Arial" w:hAnsi="Arial" w:cs="Arial"/>
        </w:rPr>
        <w:t>Partner-</w:t>
      </w:r>
      <w:r w:rsidRPr="00F07CA6">
        <w:rPr>
          <w:rFonts w:ascii="Arial" w:hAnsi="Arial" w:cs="Arial"/>
          <w:spacing w:val="-4"/>
        </w:rPr>
        <w:t xml:space="preserve"> </w:t>
      </w:r>
      <w:r w:rsidRPr="00F07CA6">
        <w:rPr>
          <w:rFonts w:ascii="Arial" w:hAnsi="Arial" w:cs="Arial"/>
        </w:rPr>
        <w:t>bzw.</w:t>
      </w:r>
      <w:r w:rsidRPr="00F07CA6">
        <w:rPr>
          <w:rFonts w:ascii="Arial" w:hAnsi="Arial" w:cs="Arial"/>
          <w:spacing w:val="-4"/>
        </w:rPr>
        <w:t xml:space="preserve"> </w:t>
      </w:r>
      <w:r w:rsidRPr="00F07CA6">
        <w:rPr>
          <w:rFonts w:ascii="Arial" w:hAnsi="Arial" w:cs="Arial"/>
          <w:spacing w:val="-2"/>
        </w:rPr>
        <w:t>Gruppenarbeit.</w:t>
      </w:r>
    </w:p>
    <w:p w14:paraId="752E1DB9" w14:textId="77777777" w:rsidR="006226DB" w:rsidRPr="00F07CA6" w:rsidRDefault="00F01738">
      <w:pPr>
        <w:pStyle w:val="Listenabsatz"/>
        <w:numPr>
          <w:ilvl w:val="2"/>
          <w:numId w:val="22"/>
        </w:numPr>
        <w:tabs>
          <w:tab w:val="left" w:pos="824"/>
        </w:tabs>
        <w:spacing w:line="308" w:lineRule="exact"/>
        <w:ind w:hanging="361"/>
        <w:rPr>
          <w:rFonts w:ascii="Arial" w:hAnsi="Arial" w:cs="Arial"/>
        </w:rPr>
      </w:pPr>
      <w:r w:rsidRPr="00F07CA6">
        <w:rPr>
          <w:rFonts w:ascii="Arial" w:hAnsi="Arial" w:cs="Arial"/>
        </w:rPr>
        <w:t>Der</w:t>
      </w:r>
      <w:r w:rsidRPr="00F07CA6">
        <w:rPr>
          <w:rFonts w:ascii="Arial" w:hAnsi="Arial" w:cs="Arial"/>
          <w:spacing w:val="-7"/>
        </w:rPr>
        <w:t xml:space="preserve"> </w:t>
      </w:r>
      <w:r w:rsidRPr="00F07CA6">
        <w:rPr>
          <w:rFonts w:ascii="Arial" w:hAnsi="Arial" w:cs="Arial"/>
        </w:rPr>
        <w:t>Unterricht</w:t>
      </w:r>
      <w:r w:rsidRPr="00F07CA6">
        <w:rPr>
          <w:rFonts w:ascii="Arial" w:hAnsi="Arial" w:cs="Arial"/>
          <w:spacing w:val="-7"/>
        </w:rPr>
        <w:t xml:space="preserve"> </w:t>
      </w:r>
      <w:r w:rsidRPr="00F07CA6">
        <w:rPr>
          <w:rFonts w:ascii="Arial" w:hAnsi="Arial" w:cs="Arial"/>
        </w:rPr>
        <w:t>fördert</w:t>
      </w:r>
      <w:r w:rsidRPr="00F07CA6">
        <w:rPr>
          <w:rFonts w:ascii="Arial" w:hAnsi="Arial" w:cs="Arial"/>
          <w:spacing w:val="-3"/>
        </w:rPr>
        <w:t xml:space="preserve"> </w:t>
      </w:r>
      <w:r w:rsidRPr="00F07CA6">
        <w:rPr>
          <w:rFonts w:ascii="Arial" w:hAnsi="Arial" w:cs="Arial"/>
        </w:rPr>
        <w:t>strukturierte</w:t>
      </w:r>
      <w:r w:rsidRPr="00F07CA6">
        <w:rPr>
          <w:rFonts w:ascii="Arial" w:hAnsi="Arial" w:cs="Arial"/>
          <w:spacing w:val="-4"/>
        </w:rPr>
        <w:t xml:space="preserve"> </w:t>
      </w:r>
      <w:r w:rsidRPr="00F07CA6">
        <w:rPr>
          <w:rFonts w:ascii="Arial" w:hAnsi="Arial" w:cs="Arial"/>
        </w:rPr>
        <w:t>und</w:t>
      </w:r>
      <w:r w:rsidRPr="00F07CA6">
        <w:rPr>
          <w:rFonts w:ascii="Arial" w:hAnsi="Arial" w:cs="Arial"/>
          <w:spacing w:val="-5"/>
        </w:rPr>
        <w:t xml:space="preserve"> </w:t>
      </w:r>
      <w:r w:rsidRPr="00F07CA6">
        <w:rPr>
          <w:rFonts w:ascii="Arial" w:hAnsi="Arial" w:cs="Arial"/>
        </w:rPr>
        <w:t>funktionale</w:t>
      </w:r>
      <w:r w:rsidRPr="00F07CA6">
        <w:rPr>
          <w:rFonts w:ascii="Arial" w:hAnsi="Arial" w:cs="Arial"/>
          <w:spacing w:val="-5"/>
        </w:rPr>
        <w:t xml:space="preserve"> </w:t>
      </w:r>
      <w:r w:rsidRPr="00F07CA6">
        <w:rPr>
          <w:rFonts w:ascii="Arial" w:hAnsi="Arial" w:cs="Arial"/>
        </w:rPr>
        <w:t>Arbeit</w:t>
      </w:r>
      <w:r w:rsidRPr="00F07CA6">
        <w:rPr>
          <w:rFonts w:ascii="Arial" w:hAnsi="Arial" w:cs="Arial"/>
          <w:spacing w:val="-3"/>
        </w:rPr>
        <w:t xml:space="preserve"> </w:t>
      </w:r>
      <w:r w:rsidRPr="00F07CA6">
        <w:rPr>
          <w:rFonts w:ascii="Arial" w:hAnsi="Arial" w:cs="Arial"/>
        </w:rPr>
        <w:t>im</w:t>
      </w:r>
      <w:r w:rsidRPr="00F07CA6">
        <w:rPr>
          <w:rFonts w:ascii="Arial" w:hAnsi="Arial" w:cs="Arial"/>
          <w:spacing w:val="-3"/>
        </w:rPr>
        <w:t xml:space="preserve"> </w:t>
      </w:r>
      <w:r w:rsidRPr="00F07CA6">
        <w:rPr>
          <w:rFonts w:ascii="Arial" w:hAnsi="Arial" w:cs="Arial"/>
          <w:spacing w:val="-2"/>
        </w:rPr>
        <w:t>Plenum.</w:t>
      </w:r>
    </w:p>
    <w:p w14:paraId="2786B6DC" w14:textId="77777777" w:rsidR="006226DB" w:rsidRPr="00F07CA6" w:rsidRDefault="00F01738">
      <w:pPr>
        <w:pStyle w:val="Listenabsatz"/>
        <w:numPr>
          <w:ilvl w:val="2"/>
          <w:numId w:val="22"/>
        </w:numPr>
        <w:tabs>
          <w:tab w:val="left" w:pos="824"/>
        </w:tabs>
        <w:spacing w:line="308" w:lineRule="exact"/>
        <w:ind w:hanging="361"/>
        <w:rPr>
          <w:rFonts w:ascii="Arial" w:hAnsi="Arial" w:cs="Arial"/>
        </w:rPr>
      </w:pPr>
      <w:r w:rsidRPr="00F07CA6">
        <w:rPr>
          <w:rFonts w:ascii="Arial" w:hAnsi="Arial" w:cs="Arial"/>
        </w:rPr>
        <w:t>Die</w:t>
      </w:r>
      <w:r w:rsidRPr="00F07CA6">
        <w:rPr>
          <w:rFonts w:ascii="Arial" w:hAnsi="Arial" w:cs="Arial"/>
          <w:spacing w:val="-9"/>
        </w:rPr>
        <w:t xml:space="preserve"> </w:t>
      </w:r>
      <w:r w:rsidRPr="00F07CA6">
        <w:rPr>
          <w:rFonts w:ascii="Arial" w:hAnsi="Arial" w:cs="Arial"/>
        </w:rPr>
        <w:t>Lernumgebung</w:t>
      </w:r>
      <w:r w:rsidRPr="00F07CA6">
        <w:rPr>
          <w:rFonts w:ascii="Arial" w:hAnsi="Arial" w:cs="Arial"/>
          <w:spacing w:val="-5"/>
        </w:rPr>
        <w:t xml:space="preserve"> </w:t>
      </w:r>
      <w:r w:rsidRPr="00F07CA6">
        <w:rPr>
          <w:rFonts w:ascii="Arial" w:hAnsi="Arial" w:cs="Arial"/>
        </w:rPr>
        <w:t>ist</w:t>
      </w:r>
      <w:r w:rsidRPr="00F07CA6">
        <w:rPr>
          <w:rFonts w:ascii="Arial" w:hAnsi="Arial" w:cs="Arial"/>
          <w:spacing w:val="-5"/>
        </w:rPr>
        <w:t xml:space="preserve"> </w:t>
      </w:r>
      <w:r w:rsidRPr="00F07CA6">
        <w:rPr>
          <w:rFonts w:ascii="Arial" w:hAnsi="Arial" w:cs="Arial"/>
        </w:rPr>
        <w:t>vorbereitet;</w:t>
      </w:r>
      <w:r w:rsidRPr="00F07CA6">
        <w:rPr>
          <w:rFonts w:ascii="Arial" w:hAnsi="Arial" w:cs="Arial"/>
          <w:spacing w:val="-3"/>
        </w:rPr>
        <w:t xml:space="preserve"> </w:t>
      </w:r>
      <w:r w:rsidRPr="00F07CA6">
        <w:rPr>
          <w:rFonts w:ascii="Arial" w:hAnsi="Arial" w:cs="Arial"/>
        </w:rPr>
        <w:t>der</w:t>
      </w:r>
      <w:r w:rsidRPr="00F07CA6">
        <w:rPr>
          <w:rFonts w:ascii="Arial" w:hAnsi="Arial" w:cs="Arial"/>
          <w:spacing w:val="-4"/>
        </w:rPr>
        <w:t xml:space="preserve"> </w:t>
      </w:r>
      <w:r w:rsidRPr="00F07CA6">
        <w:rPr>
          <w:rFonts w:ascii="Arial" w:hAnsi="Arial" w:cs="Arial"/>
        </w:rPr>
        <w:t>Ordnungsrahmen</w:t>
      </w:r>
      <w:r w:rsidRPr="00F07CA6">
        <w:rPr>
          <w:rFonts w:ascii="Arial" w:hAnsi="Arial" w:cs="Arial"/>
          <w:spacing w:val="-4"/>
        </w:rPr>
        <w:t xml:space="preserve"> </w:t>
      </w:r>
      <w:r w:rsidRPr="00F07CA6">
        <w:rPr>
          <w:rFonts w:ascii="Arial" w:hAnsi="Arial" w:cs="Arial"/>
        </w:rPr>
        <w:t>wird</w:t>
      </w:r>
      <w:r w:rsidRPr="00F07CA6">
        <w:rPr>
          <w:rFonts w:ascii="Arial" w:hAnsi="Arial" w:cs="Arial"/>
          <w:spacing w:val="-6"/>
        </w:rPr>
        <w:t xml:space="preserve"> </w:t>
      </w:r>
      <w:r w:rsidRPr="00F07CA6">
        <w:rPr>
          <w:rFonts w:ascii="Arial" w:hAnsi="Arial" w:cs="Arial"/>
          <w:spacing w:val="-2"/>
        </w:rPr>
        <w:t>eingehalten.</w:t>
      </w:r>
    </w:p>
    <w:p w14:paraId="69B08C6E" w14:textId="77777777" w:rsidR="006226DB" w:rsidRPr="00F07CA6" w:rsidRDefault="00F01738">
      <w:pPr>
        <w:pStyle w:val="Listenabsatz"/>
        <w:numPr>
          <w:ilvl w:val="2"/>
          <w:numId w:val="22"/>
        </w:numPr>
        <w:tabs>
          <w:tab w:val="left" w:pos="824"/>
        </w:tabs>
        <w:spacing w:line="310" w:lineRule="exact"/>
        <w:ind w:hanging="361"/>
        <w:rPr>
          <w:rFonts w:ascii="Arial" w:hAnsi="Arial" w:cs="Arial"/>
        </w:rPr>
      </w:pPr>
      <w:r w:rsidRPr="00F07CA6">
        <w:rPr>
          <w:rFonts w:ascii="Arial" w:hAnsi="Arial" w:cs="Arial"/>
        </w:rPr>
        <w:t>Die</w:t>
      </w:r>
      <w:r w:rsidRPr="00F07CA6">
        <w:rPr>
          <w:rFonts w:ascii="Arial" w:hAnsi="Arial" w:cs="Arial"/>
          <w:spacing w:val="-7"/>
        </w:rPr>
        <w:t xml:space="preserve"> </w:t>
      </w:r>
      <w:r w:rsidRPr="00F07CA6">
        <w:rPr>
          <w:rFonts w:ascii="Arial" w:hAnsi="Arial" w:cs="Arial"/>
        </w:rPr>
        <w:t>Lehr-</w:t>
      </w:r>
      <w:r w:rsidRPr="00F07CA6">
        <w:rPr>
          <w:rFonts w:ascii="Arial" w:hAnsi="Arial" w:cs="Arial"/>
          <w:spacing w:val="-3"/>
        </w:rPr>
        <w:t xml:space="preserve"> </w:t>
      </w:r>
      <w:r w:rsidRPr="00F07CA6">
        <w:rPr>
          <w:rFonts w:ascii="Arial" w:hAnsi="Arial" w:cs="Arial"/>
        </w:rPr>
        <w:t>und</w:t>
      </w:r>
      <w:r w:rsidRPr="00F07CA6">
        <w:rPr>
          <w:rFonts w:ascii="Arial" w:hAnsi="Arial" w:cs="Arial"/>
          <w:spacing w:val="-3"/>
        </w:rPr>
        <w:t xml:space="preserve"> </w:t>
      </w:r>
      <w:r w:rsidRPr="00F07CA6">
        <w:rPr>
          <w:rFonts w:ascii="Arial" w:hAnsi="Arial" w:cs="Arial"/>
        </w:rPr>
        <w:t>Lernzeit</w:t>
      </w:r>
      <w:r w:rsidRPr="00F07CA6">
        <w:rPr>
          <w:rFonts w:ascii="Arial" w:hAnsi="Arial" w:cs="Arial"/>
          <w:spacing w:val="-4"/>
        </w:rPr>
        <w:t xml:space="preserve"> </w:t>
      </w:r>
      <w:r w:rsidRPr="00F07CA6">
        <w:rPr>
          <w:rFonts w:ascii="Arial" w:hAnsi="Arial" w:cs="Arial"/>
        </w:rPr>
        <w:t>wird</w:t>
      </w:r>
      <w:r w:rsidRPr="00F07CA6">
        <w:rPr>
          <w:rFonts w:ascii="Arial" w:hAnsi="Arial" w:cs="Arial"/>
          <w:spacing w:val="-6"/>
        </w:rPr>
        <w:t xml:space="preserve"> </w:t>
      </w:r>
      <w:r w:rsidRPr="00F07CA6">
        <w:rPr>
          <w:rFonts w:ascii="Arial" w:hAnsi="Arial" w:cs="Arial"/>
        </w:rPr>
        <w:t>intensiv</w:t>
      </w:r>
      <w:r w:rsidRPr="00F07CA6">
        <w:rPr>
          <w:rFonts w:ascii="Arial" w:hAnsi="Arial" w:cs="Arial"/>
          <w:spacing w:val="-4"/>
        </w:rPr>
        <w:t xml:space="preserve"> </w:t>
      </w:r>
      <w:r w:rsidRPr="00F07CA6">
        <w:rPr>
          <w:rFonts w:ascii="Arial" w:hAnsi="Arial" w:cs="Arial"/>
        </w:rPr>
        <w:t>für</w:t>
      </w:r>
      <w:r w:rsidRPr="00F07CA6">
        <w:rPr>
          <w:rFonts w:ascii="Arial" w:hAnsi="Arial" w:cs="Arial"/>
          <w:spacing w:val="-3"/>
        </w:rPr>
        <w:t xml:space="preserve"> </w:t>
      </w:r>
      <w:r w:rsidRPr="00F07CA6">
        <w:rPr>
          <w:rFonts w:ascii="Arial" w:hAnsi="Arial" w:cs="Arial"/>
        </w:rPr>
        <w:t>Unterrichtszwecke</w:t>
      </w:r>
      <w:r w:rsidRPr="00F07CA6">
        <w:rPr>
          <w:rFonts w:ascii="Arial" w:hAnsi="Arial" w:cs="Arial"/>
          <w:spacing w:val="-4"/>
        </w:rPr>
        <w:t xml:space="preserve"> </w:t>
      </w:r>
      <w:r w:rsidRPr="00F07CA6">
        <w:rPr>
          <w:rFonts w:ascii="Arial" w:hAnsi="Arial" w:cs="Arial"/>
          <w:spacing w:val="-2"/>
        </w:rPr>
        <w:t>genutzt.</w:t>
      </w:r>
    </w:p>
    <w:p w14:paraId="6C17604B" w14:textId="77777777" w:rsidR="006226DB" w:rsidRPr="00F07CA6" w:rsidRDefault="00F01738">
      <w:pPr>
        <w:pStyle w:val="Listenabsatz"/>
        <w:numPr>
          <w:ilvl w:val="2"/>
          <w:numId w:val="22"/>
        </w:numPr>
        <w:tabs>
          <w:tab w:val="left" w:pos="824"/>
        </w:tabs>
        <w:spacing w:line="310" w:lineRule="exact"/>
        <w:ind w:hanging="361"/>
        <w:rPr>
          <w:rFonts w:ascii="Arial" w:hAnsi="Arial" w:cs="Arial"/>
        </w:rPr>
      </w:pPr>
      <w:r w:rsidRPr="00F07CA6">
        <w:rPr>
          <w:rFonts w:ascii="Arial" w:hAnsi="Arial" w:cs="Arial"/>
        </w:rPr>
        <w:t>Es</w:t>
      </w:r>
      <w:r w:rsidRPr="00F07CA6">
        <w:rPr>
          <w:rFonts w:ascii="Arial" w:hAnsi="Arial" w:cs="Arial"/>
          <w:spacing w:val="-3"/>
        </w:rPr>
        <w:t xml:space="preserve"> </w:t>
      </w:r>
      <w:r w:rsidRPr="00F07CA6">
        <w:rPr>
          <w:rFonts w:ascii="Arial" w:hAnsi="Arial" w:cs="Arial"/>
        </w:rPr>
        <w:t>herrscht</w:t>
      </w:r>
      <w:r w:rsidRPr="00F07CA6">
        <w:rPr>
          <w:rFonts w:ascii="Arial" w:hAnsi="Arial" w:cs="Arial"/>
          <w:spacing w:val="-5"/>
        </w:rPr>
        <w:t xml:space="preserve"> </w:t>
      </w:r>
      <w:r w:rsidRPr="00F07CA6">
        <w:rPr>
          <w:rFonts w:ascii="Arial" w:hAnsi="Arial" w:cs="Arial"/>
        </w:rPr>
        <w:t>ein</w:t>
      </w:r>
      <w:r w:rsidRPr="00F07CA6">
        <w:rPr>
          <w:rFonts w:ascii="Arial" w:hAnsi="Arial" w:cs="Arial"/>
          <w:spacing w:val="-4"/>
        </w:rPr>
        <w:t xml:space="preserve"> </w:t>
      </w:r>
      <w:r w:rsidRPr="00F07CA6">
        <w:rPr>
          <w:rFonts w:ascii="Arial" w:hAnsi="Arial" w:cs="Arial"/>
        </w:rPr>
        <w:t>positives</w:t>
      </w:r>
      <w:r w:rsidRPr="00F07CA6">
        <w:rPr>
          <w:rFonts w:ascii="Arial" w:hAnsi="Arial" w:cs="Arial"/>
          <w:spacing w:val="-1"/>
        </w:rPr>
        <w:t xml:space="preserve"> </w:t>
      </w:r>
      <w:r w:rsidRPr="00F07CA6">
        <w:rPr>
          <w:rFonts w:ascii="Arial" w:hAnsi="Arial" w:cs="Arial"/>
        </w:rPr>
        <w:t>pädagogisches</w:t>
      </w:r>
      <w:r w:rsidRPr="00F07CA6">
        <w:rPr>
          <w:rFonts w:ascii="Arial" w:hAnsi="Arial" w:cs="Arial"/>
          <w:spacing w:val="-4"/>
        </w:rPr>
        <w:t xml:space="preserve"> </w:t>
      </w:r>
      <w:r w:rsidRPr="00F07CA6">
        <w:rPr>
          <w:rFonts w:ascii="Arial" w:hAnsi="Arial" w:cs="Arial"/>
        </w:rPr>
        <w:t>Klima</w:t>
      </w:r>
      <w:r w:rsidRPr="00F07CA6">
        <w:rPr>
          <w:rFonts w:ascii="Arial" w:hAnsi="Arial" w:cs="Arial"/>
          <w:spacing w:val="-5"/>
        </w:rPr>
        <w:t xml:space="preserve"> </w:t>
      </w:r>
      <w:r w:rsidRPr="00F07CA6">
        <w:rPr>
          <w:rFonts w:ascii="Arial" w:hAnsi="Arial" w:cs="Arial"/>
        </w:rPr>
        <w:t>im</w:t>
      </w:r>
      <w:r w:rsidRPr="00F07CA6">
        <w:rPr>
          <w:rFonts w:ascii="Arial" w:hAnsi="Arial" w:cs="Arial"/>
          <w:spacing w:val="-3"/>
        </w:rPr>
        <w:t xml:space="preserve"> </w:t>
      </w:r>
      <w:r w:rsidRPr="00F07CA6">
        <w:rPr>
          <w:rFonts w:ascii="Arial" w:hAnsi="Arial" w:cs="Arial"/>
          <w:spacing w:val="-2"/>
        </w:rPr>
        <w:t>Unterricht.</w:t>
      </w:r>
    </w:p>
    <w:p w14:paraId="68D00414" w14:textId="3E56B9BE" w:rsidR="006226DB" w:rsidRPr="00F07CA6" w:rsidRDefault="00F01738">
      <w:pPr>
        <w:pStyle w:val="Listenabsatz"/>
        <w:numPr>
          <w:ilvl w:val="2"/>
          <w:numId w:val="22"/>
        </w:numPr>
        <w:tabs>
          <w:tab w:val="left" w:pos="824"/>
        </w:tabs>
        <w:spacing w:before="1" w:line="235" w:lineRule="auto"/>
        <w:ind w:right="1160"/>
        <w:rPr>
          <w:rFonts w:ascii="Arial" w:hAnsi="Arial" w:cs="Arial"/>
        </w:rPr>
      </w:pPr>
      <w:r w:rsidRPr="00F07CA6">
        <w:rPr>
          <w:rFonts w:ascii="Arial" w:hAnsi="Arial" w:cs="Arial"/>
        </w:rPr>
        <w:t>Wertschätzende</w:t>
      </w:r>
      <w:r w:rsidRPr="00F07CA6">
        <w:rPr>
          <w:rFonts w:ascii="Arial" w:hAnsi="Arial" w:cs="Arial"/>
          <w:spacing w:val="-3"/>
        </w:rPr>
        <w:t xml:space="preserve"> </w:t>
      </w:r>
      <w:r w:rsidRPr="00F07CA6">
        <w:rPr>
          <w:rFonts w:ascii="Arial" w:hAnsi="Arial" w:cs="Arial"/>
        </w:rPr>
        <w:t>Rückmeldungen</w:t>
      </w:r>
      <w:r w:rsidRPr="00F07CA6">
        <w:rPr>
          <w:rFonts w:ascii="Arial" w:hAnsi="Arial" w:cs="Arial"/>
          <w:spacing w:val="-4"/>
        </w:rPr>
        <w:t xml:space="preserve"> </w:t>
      </w:r>
      <w:r w:rsidRPr="00F07CA6">
        <w:rPr>
          <w:rFonts w:ascii="Arial" w:hAnsi="Arial" w:cs="Arial"/>
        </w:rPr>
        <w:t>prägen</w:t>
      </w:r>
      <w:r w:rsidRPr="00F07CA6">
        <w:rPr>
          <w:rFonts w:ascii="Arial" w:hAnsi="Arial" w:cs="Arial"/>
          <w:spacing w:val="-4"/>
        </w:rPr>
        <w:t xml:space="preserve"> </w:t>
      </w:r>
      <w:r w:rsidRPr="00F07CA6">
        <w:rPr>
          <w:rFonts w:ascii="Arial" w:hAnsi="Arial" w:cs="Arial"/>
        </w:rPr>
        <w:t>die</w:t>
      </w:r>
      <w:r w:rsidRPr="00F07CA6">
        <w:rPr>
          <w:rFonts w:ascii="Arial" w:hAnsi="Arial" w:cs="Arial"/>
          <w:spacing w:val="-3"/>
        </w:rPr>
        <w:t xml:space="preserve"> </w:t>
      </w:r>
      <w:r w:rsidRPr="00F07CA6">
        <w:rPr>
          <w:rFonts w:ascii="Arial" w:hAnsi="Arial" w:cs="Arial"/>
        </w:rPr>
        <w:t>Bewertungskultur</w:t>
      </w:r>
      <w:r w:rsidRPr="00F07CA6">
        <w:rPr>
          <w:rFonts w:ascii="Arial" w:hAnsi="Arial" w:cs="Arial"/>
          <w:spacing w:val="-4"/>
        </w:rPr>
        <w:t xml:space="preserve"> </w:t>
      </w:r>
      <w:r w:rsidRPr="00F07CA6">
        <w:rPr>
          <w:rFonts w:ascii="Arial" w:hAnsi="Arial" w:cs="Arial"/>
        </w:rPr>
        <w:t>und</w:t>
      </w:r>
      <w:r w:rsidRPr="00F07CA6">
        <w:rPr>
          <w:rFonts w:ascii="Arial" w:hAnsi="Arial" w:cs="Arial"/>
          <w:spacing w:val="-5"/>
        </w:rPr>
        <w:t xml:space="preserve"> </w:t>
      </w:r>
      <w:r w:rsidRPr="00F07CA6">
        <w:rPr>
          <w:rFonts w:ascii="Arial" w:hAnsi="Arial" w:cs="Arial"/>
        </w:rPr>
        <w:t>den</w:t>
      </w:r>
      <w:r w:rsidRPr="00F07CA6">
        <w:rPr>
          <w:rFonts w:ascii="Arial" w:hAnsi="Arial" w:cs="Arial"/>
          <w:spacing w:val="-4"/>
        </w:rPr>
        <w:t xml:space="preserve"> </w:t>
      </w:r>
      <w:r w:rsidRPr="00F07CA6">
        <w:rPr>
          <w:rFonts w:ascii="Arial" w:hAnsi="Arial" w:cs="Arial"/>
        </w:rPr>
        <w:t>Umgang</w:t>
      </w:r>
      <w:r w:rsidRPr="00F07CA6">
        <w:rPr>
          <w:rFonts w:ascii="Arial" w:hAnsi="Arial" w:cs="Arial"/>
          <w:spacing w:val="-7"/>
        </w:rPr>
        <w:t xml:space="preserve"> </w:t>
      </w:r>
      <w:r w:rsidRPr="00F07CA6">
        <w:rPr>
          <w:rFonts w:ascii="Arial" w:hAnsi="Arial" w:cs="Arial"/>
        </w:rPr>
        <w:t xml:space="preserve">mit </w:t>
      </w:r>
      <w:r w:rsidR="00E23D1A" w:rsidRPr="00F07CA6">
        <w:rPr>
          <w:rFonts w:ascii="Arial" w:hAnsi="Arial" w:cs="Arial"/>
        </w:rPr>
        <w:t>Schüler:innen</w:t>
      </w:r>
      <w:r w:rsidRPr="00F07CA6">
        <w:rPr>
          <w:rFonts w:ascii="Arial" w:hAnsi="Arial" w:cs="Arial"/>
        </w:rPr>
        <w:t>.</w:t>
      </w:r>
    </w:p>
    <w:p w14:paraId="52B8818E" w14:textId="77777777" w:rsidR="006226DB" w:rsidRPr="00F07CA6" w:rsidRDefault="006226DB">
      <w:pPr>
        <w:pStyle w:val="Textkrper"/>
        <w:spacing w:before="13"/>
        <w:rPr>
          <w:rFonts w:ascii="Arial" w:hAnsi="Arial" w:cs="Arial"/>
          <w:sz w:val="16"/>
        </w:rPr>
      </w:pPr>
    </w:p>
    <w:p w14:paraId="6E966897" w14:textId="77777777" w:rsidR="006226DB" w:rsidRPr="00F07CA6" w:rsidRDefault="00F01738">
      <w:pPr>
        <w:pStyle w:val="berschrift4"/>
        <w:rPr>
          <w:rFonts w:ascii="Arial" w:hAnsi="Arial" w:cs="Arial"/>
        </w:rPr>
      </w:pPr>
      <w:r w:rsidRPr="00F07CA6">
        <w:rPr>
          <w:rFonts w:ascii="Arial" w:hAnsi="Arial" w:cs="Arial"/>
          <w:w w:val="80"/>
        </w:rPr>
        <w:t>Fachliche</w:t>
      </w:r>
      <w:r w:rsidRPr="00F07CA6">
        <w:rPr>
          <w:rFonts w:ascii="Arial" w:hAnsi="Arial" w:cs="Arial"/>
          <w:spacing w:val="13"/>
        </w:rPr>
        <w:t xml:space="preserve"> </w:t>
      </w:r>
      <w:r w:rsidRPr="00F07CA6">
        <w:rPr>
          <w:rFonts w:ascii="Arial" w:hAnsi="Arial" w:cs="Arial"/>
          <w:spacing w:val="-2"/>
          <w:w w:val="90"/>
        </w:rPr>
        <w:t>Grundsätze</w:t>
      </w:r>
    </w:p>
    <w:p w14:paraId="2A3FBCD1" w14:textId="77777777" w:rsidR="006226DB" w:rsidRPr="00F07CA6" w:rsidRDefault="006226DB">
      <w:pPr>
        <w:pStyle w:val="Textkrper"/>
        <w:rPr>
          <w:rFonts w:ascii="Arial" w:hAnsi="Arial" w:cs="Arial"/>
          <w:b/>
          <w:i/>
          <w:sz w:val="18"/>
        </w:rPr>
      </w:pPr>
    </w:p>
    <w:p w14:paraId="569A9613" w14:textId="77777777" w:rsidR="006226DB" w:rsidRPr="00F07CA6" w:rsidRDefault="00F01738">
      <w:pPr>
        <w:pStyle w:val="Listenabsatz"/>
        <w:numPr>
          <w:ilvl w:val="2"/>
          <w:numId w:val="22"/>
        </w:numPr>
        <w:tabs>
          <w:tab w:val="left" w:pos="824"/>
        </w:tabs>
        <w:spacing w:line="235" w:lineRule="auto"/>
        <w:ind w:right="669"/>
        <w:rPr>
          <w:rFonts w:ascii="Arial" w:hAnsi="Arial" w:cs="Arial"/>
        </w:rPr>
      </w:pPr>
      <w:r w:rsidRPr="00F07CA6">
        <w:rPr>
          <w:rFonts w:ascii="Arial" w:hAnsi="Arial" w:cs="Arial"/>
        </w:rPr>
        <w:t>Im</w:t>
      </w:r>
      <w:r w:rsidRPr="00F07CA6">
        <w:rPr>
          <w:rFonts w:ascii="Arial" w:hAnsi="Arial" w:cs="Arial"/>
          <w:spacing w:val="-3"/>
        </w:rPr>
        <w:t xml:space="preserve"> </w:t>
      </w:r>
      <w:r w:rsidRPr="00F07CA6">
        <w:rPr>
          <w:rFonts w:ascii="Arial" w:hAnsi="Arial" w:cs="Arial"/>
        </w:rPr>
        <w:t>Unterricht</w:t>
      </w:r>
      <w:r w:rsidRPr="00F07CA6">
        <w:rPr>
          <w:rFonts w:ascii="Arial" w:hAnsi="Arial" w:cs="Arial"/>
          <w:spacing w:val="-5"/>
        </w:rPr>
        <w:t xml:space="preserve"> </w:t>
      </w:r>
      <w:r w:rsidRPr="00F07CA6">
        <w:rPr>
          <w:rFonts w:ascii="Arial" w:hAnsi="Arial" w:cs="Arial"/>
        </w:rPr>
        <w:t>werden</w:t>
      </w:r>
      <w:r w:rsidRPr="00F07CA6">
        <w:rPr>
          <w:rFonts w:ascii="Arial" w:hAnsi="Arial" w:cs="Arial"/>
          <w:spacing w:val="-6"/>
        </w:rPr>
        <w:t xml:space="preserve"> </w:t>
      </w:r>
      <w:r w:rsidRPr="00F07CA6">
        <w:rPr>
          <w:rFonts w:ascii="Arial" w:hAnsi="Arial" w:cs="Arial"/>
        </w:rPr>
        <w:t>fehlerhafte</w:t>
      </w:r>
      <w:r w:rsidRPr="00F07CA6">
        <w:rPr>
          <w:rFonts w:ascii="Arial" w:hAnsi="Arial" w:cs="Arial"/>
          <w:spacing w:val="-2"/>
        </w:rPr>
        <w:t xml:space="preserve"> </w:t>
      </w:r>
      <w:r w:rsidRPr="00F07CA6">
        <w:rPr>
          <w:rFonts w:ascii="Arial" w:hAnsi="Arial" w:cs="Arial"/>
        </w:rPr>
        <w:t>Schülerbeiträge</w:t>
      </w:r>
      <w:r w:rsidRPr="00F07CA6">
        <w:rPr>
          <w:rFonts w:ascii="Arial" w:hAnsi="Arial" w:cs="Arial"/>
          <w:spacing w:val="-2"/>
        </w:rPr>
        <w:t xml:space="preserve"> </w:t>
      </w:r>
      <w:r w:rsidRPr="00F07CA6">
        <w:rPr>
          <w:rFonts w:ascii="Arial" w:hAnsi="Arial" w:cs="Arial"/>
        </w:rPr>
        <w:t>produktiv</w:t>
      </w:r>
      <w:r w:rsidRPr="00F07CA6">
        <w:rPr>
          <w:rFonts w:ascii="Arial" w:hAnsi="Arial" w:cs="Arial"/>
          <w:spacing w:val="-2"/>
        </w:rPr>
        <w:t xml:space="preserve"> </w:t>
      </w:r>
      <w:r w:rsidRPr="00F07CA6">
        <w:rPr>
          <w:rFonts w:ascii="Arial" w:hAnsi="Arial" w:cs="Arial"/>
        </w:rPr>
        <w:t>im</w:t>
      </w:r>
      <w:r w:rsidRPr="00F07CA6">
        <w:rPr>
          <w:rFonts w:ascii="Arial" w:hAnsi="Arial" w:cs="Arial"/>
          <w:spacing w:val="-2"/>
        </w:rPr>
        <w:t xml:space="preserve"> </w:t>
      </w:r>
      <w:r w:rsidRPr="00F07CA6">
        <w:rPr>
          <w:rFonts w:ascii="Arial" w:hAnsi="Arial" w:cs="Arial"/>
        </w:rPr>
        <w:t>Sinne</w:t>
      </w:r>
      <w:r w:rsidRPr="00F07CA6">
        <w:rPr>
          <w:rFonts w:ascii="Arial" w:hAnsi="Arial" w:cs="Arial"/>
          <w:spacing w:val="-5"/>
        </w:rPr>
        <w:t xml:space="preserve"> </w:t>
      </w:r>
      <w:r w:rsidRPr="00F07CA6">
        <w:rPr>
          <w:rFonts w:ascii="Arial" w:hAnsi="Arial" w:cs="Arial"/>
        </w:rPr>
        <w:t>einer</w:t>
      </w:r>
      <w:r w:rsidRPr="00F07CA6">
        <w:rPr>
          <w:rFonts w:ascii="Arial" w:hAnsi="Arial" w:cs="Arial"/>
          <w:spacing w:val="-3"/>
        </w:rPr>
        <w:t xml:space="preserve"> </w:t>
      </w:r>
      <w:r w:rsidRPr="00F07CA6">
        <w:rPr>
          <w:rFonts w:ascii="Arial" w:hAnsi="Arial" w:cs="Arial"/>
        </w:rPr>
        <w:t>Förderung</w:t>
      </w:r>
      <w:r w:rsidRPr="00F07CA6">
        <w:rPr>
          <w:rFonts w:ascii="Arial" w:hAnsi="Arial" w:cs="Arial"/>
          <w:spacing w:val="-4"/>
        </w:rPr>
        <w:t xml:space="preserve"> </w:t>
      </w:r>
      <w:r w:rsidRPr="00F07CA6">
        <w:rPr>
          <w:rFonts w:ascii="Arial" w:hAnsi="Arial" w:cs="Arial"/>
        </w:rPr>
        <w:t>des Lernfortschritts der gesamten Lerngruppe aufgenommen.</w:t>
      </w:r>
    </w:p>
    <w:p w14:paraId="6858E047" w14:textId="77777777" w:rsidR="006226DB" w:rsidRPr="00F07CA6" w:rsidRDefault="00F01738">
      <w:pPr>
        <w:pStyle w:val="Listenabsatz"/>
        <w:numPr>
          <w:ilvl w:val="2"/>
          <w:numId w:val="22"/>
        </w:numPr>
        <w:tabs>
          <w:tab w:val="left" w:pos="824"/>
        </w:tabs>
        <w:spacing w:line="232" w:lineRule="auto"/>
        <w:ind w:right="229"/>
        <w:rPr>
          <w:rFonts w:ascii="Arial" w:hAnsi="Arial" w:cs="Arial"/>
        </w:rPr>
      </w:pPr>
      <w:r w:rsidRPr="00F07CA6">
        <w:rPr>
          <w:rFonts w:ascii="Arial" w:hAnsi="Arial" w:cs="Arial"/>
        </w:rPr>
        <w:t>Der</w:t>
      </w:r>
      <w:r w:rsidRPr="00F07CA6">
        <w:rPr>
          <w:rFonts w:ascii="Arial" w:hAnsi="Arial" w:cs="Arial"/>
          <w:spacing w:val="-2"/>
        </w:rPr>
        <w:t xml:space="preserve"> </w:t>
      </w:r>
      <w:r w:rsidRPr="00F07CA6">
        <w:rPr>
          <w:rFonts w:ascii="Arial" w:hAnsi="Arial" w:cs="Arial"/>
        </w:rPr>
        <w:t>Unterricht</w:t>
      </w:r>
      <w:r w:rsidRPr="00F07CA6">
        <w:rPr>
          <w:rFonts w:ascii="Arial" w:hAnsi="Arial" w:cs="Arial"/>
          <w:spacing w:val="-5"/>
        </w:rPr>
        <w:t xml:space="preserve"> </w:t>
      </w:r>
      <w:r w:rsidRPr="00F07CA6">
        <w:rPr>
          <w:rFonts w:ascii="Arial" w:hAnsi="Arial" w:cs="Arial"/>
        </w:rPr>
        <w:t>ermutigt</w:t>
      </w:r>
      <w:r w:rsidRPr="00F07CA6">
        <w:rPr>
          <w:rFonts w:ascii="Arial" w:hAnsi="Arial" w:cs="Arial"/>
          <w:spacing w:val="-2"/>
        </w:rPr>
        <w:t xml:space="preserve"> </w:t>
      </w:r>
      <w:r w:rsidRPr="00F07CA6">
        <w:rPr>
          <w:rFonts w:ascii="Arial" w:hAnsi="Arial" w:cs="Arial"/>
        </w:rPr>
        <w:t>die</w:t>
      </w:r>
      <w:r w:rsidRPr="00F07CA6">
        <w:rPr>
          <w:rFonts w:ascii="Arial" w:hAnsi="Arial" w:cs="Arial"/>
          <w:spacing w:val="-4"/>
        </w:rPr>
        <w:t xml:space="preserve"> </w:t>
      </w:r>
      <w:r w:rsidRPr="00F07CA6">
        <w:rPr>
          <w:rFonts w:ascii="Arial" w:hAnsi="Arial" w:cs="Arial"/>
        </w:rPr>
        <w:t>Lernenden</w:t>
      </w:r>
      <w:r w:rsidRPr="00F07CA6">
        <w:rPr>
          <w:rFonts w:ascii="Arial" w:hAnsi="Arial" w:cs="Arial"/>
          <w:spacing w:val="-5"/>
        </w:rPr>
        <w:t xml:space="preserve"> </w:t>
      </w:r>
      <w:r w:rsidRPr="00F07CA6">
        <w:rPr>
          <w:rFonts w:ascii="Arial" w:hAnsi="Arial" w:cs="Arial"/>
        </w:rPr>
        <w:t>dazu,</w:t>
      </w:r>
      <w:r w:rsidRPr="00F07CA6">
        <w:rPr>
          <w:rFonts w:ascii="Arial" w:hAnsi="Arial" w:cs="Arial"/>
          <w:spacing w:val="-2"/>
        </w:rPr>
        <w:t xml:space="preserve"> </w:t>
      </w:r>
      <w:r w:rsidRPr="00F07CA6">
        <w:rPr>
          <w:rFonts w:ascii="Arial" w:hAnsi="Arial" w:cs="Arial"/>
        </w:rPr>
        <w:t>auch</w:t>
      </w:r>
      <w:r w:rsidRPr="00F07CA6">
        <w:rPr>
          <w:rFonts w:ascii="Arial" w:hAnsi="Arial" w:cs="Arial"/>
          <w:spacing w:val="-3"/>
        </w:rPr>
        <w:t xml:space="preserve"> </w:t>
      </w:r>
      <w:r w:rsidRPr="00F07CA6">
        <w:rPr>
          <w:rFonts w:ascii="Arial" w:hAnsi="Arial" w:cs="Arial"/>
        </w:rPr>
        <w:t>fachlich</w:t>
      </w:r>
      <w:r w:rsidRPr="00F07CA6">
        <w:rPr>
          <w:rFonts w:ascii="Arial" w:hAnsi="Arial" w:cs="Arial"/>
          <w:spacing w:val="-2"/>
        </w:rPr>
        <w:t xml:space="preserve"> </w:t>
      </w:r>
      <w:r w:rsidRPr="00F07CA6">
        <w:rPr>
          <w:rFonts w:ascii="Arial" w:hAnsi="Arial" w:cs="Arial"/>
        </w:rPr>
        <w:t>unvollständige</w:t>
      </w:r>
      <w:r w:rsidRPr="00F07CA6">
        <w:rPr>
          <w:rFonts w:ascii="Arial" w:hAnsi="Arial" w:cs="Arial"/>
          <w:spacing w:val="-1"/>
        </w:rPr>
        <w:t xml:space="preserve"> </w:t>
      </w:r>
      <w:r w:rsidRPr="00F07CA6">
        <w:rPr>
          <w:rFonts w:ascii="Arial" w:hAnsi="Arial" w:cs="Arial"/>
        </w:rPr>
        <w:t>Gedanken</w:t>
      </w:r>
      <w:r w:rsidRPr="00F07CA6">
        <w:rPr>
          <w:rFonts w:ascii="Arial" w:hAnsi="Arial" w:cs="Arial"/>
          <w:spacing w:val="-2"/>
        </w:rPr>
        <w:t xml:space="preserve"> </w:t>
      </w:r>
      <w:r w:rsidRPr="00F07CA6">
        <w:rPr>
          <w:rFonts w:ascii="Arial" w:hAnsi="Arial" w:cs="Arial"/>
        </w:rPr>
        <w:t>zu</w:t>
      </w:r>
      <w:r w:rsidRPr="00F07CA6">
        <w:rPr>
          <w:rFonts w:ascii="Arial" w:hAnsi="Arial" w:cs="Arial"/>
          <w:spacing w:val="-4"/>
        </w:rPr>
        <w:t xml:space="preserve"> </w:t>
      </w:r>
      <w:r w:rsidRPr="00F07CA6">
        <w:rPr>
          <w:rFonts w:ascii="Arial" w:hAnsi="Arial" w:cs="Arial"/>
        </w:rPr>
        <w:t>äußern und zur Diskussion zu stellen.</w:t>
      </w:r>
    </w:p>
    <w:p w14:paraId="07864D16" w14:textId="77777777" w:rsidR="006226DB" w:rsidRPr="00F07CA6" w:rsidRDefault="00F01738">
      <w:pPr>
        <w:pStyle w:val="Listenabsatz"/>
        <w:numPr>
          <w:ilvl w:val="2"/>
          <w:numId w:val="22"/>
        </w:numPr>
        <w:tabs>
          <w:tab w:val="left" w:pos="824"/>
        </w:tabs>
        <w:spacing w:line="235" w:lineRule="auto"/>
        <w:ind w:right="357"/>
        <w:rPr>
          <w:rFonts w:ascii="Arial" w:hAnsi="Arial" w:cs="Arial"/>
        </w:rPr>
      </w:pPr>
      <w:r w:rsidRPr="00F07CA6">
        <w:rPr>
          <w:rFonts w:ascii="Arial" w:hAnsi="Arial" w:cs="Arial"/>
        </w:rPr>
        <w:t>Die</w:t>
      </w:r>
      <w:r w:rsidRPr="00F07CA6">
        <w:rPr>
          <w:rFonts w:ascii="Arial" w:hAnsi="Arial" w:cs="Arial"/>
          <w:spacing w:val="-3"/>
        </w:rPr>
        <w:t xml:space="preserve"> </w:t>
      </w:r>
      <w:r w:rsidRPr="00F07CA6">
        <w:rPr>
          <w:rFonts w:ascii="Arial" w:hAnsi="Arial" w:cs="Arial"/>
        </w:rPr>
        <w:t>Bereitschaft</w:t>
      </w:r>
      <w:r w:rsidRPr="00F07CA6">
        <w:rPr>
          <w:rFonts w:ascii="Arial" w:hAnsi="Arial" w:cs="Arial"/>
          <w:spacing w:val="-3"/>
        </w:rPr>
        <w:t xml:space="preserve"> </w:t>
      </w:r>
      <w:r w:rsidRPr="00F07CA6">
        <w:rPr>
          <w:rFonts w:ascii="Arial" w:hAnsi="Arial" w:cs="Arial"/>
        </w:rPr>
        <w:t>zu</w:t>
      </w:r>
      <w:r w:rsidRPr="00F07CA6">
        <w:rPr>
          <w:rFonts w:ascii="Arial" w:hAnsi="Arial" w:cs="Arial"/>
          <w:spacing w:val="-4"/>
        </w:rPr>
        <w:t xml:space="preserve"> </w:t>
      </w:r>
      <w:r w:rsidRPr="00F07CA6">
        <w:rPr>
          <w:rFonts w:ascii="Arial" w:hAnsi="Arial" w:cs="Arial"/>
        </w:rPr>
        <w:t>problemlösendem</w:t>
      </w:r>
      <w:r w:rsidRPr="00F07CA6">
        <w:rPr>
          <w:rFonts w:ascii="Arial" w:hAnsi="Arial" w:cs="Arial"/>
          <w:spacing w:val="-2"/>
        </w:rPr>
        <w:t xml:space="preserve"> </w:t>
      </w:r>
      <w:r w:rsidRPr="00F07CA6">
        <w:rPr>
          <w:rFonts w:ascii="Arial" w:hAnsi="Arial" w:cs="Arial"/>
        </w:rPr>
        <w:t>Arbeiten</w:t>
      </w:r>
      <w:r w:rsidRPr="00F07CA6">
        <w:rPr>
          <w:rFonts w:ascii="Arial" w:hAnsi="Arial" w:cs="Arial"/>
          <w:spacing w:val="-3"/>
        </w:rPr>
        <w:t xml:space="preserve"> </w:t>
      </w:r>
      <w:r w:rsidRPr="00F07CA6">
        <w:rPr>
          <w:rFonts w:ascii="Arial" w:hAnsi="Arial" w:cs="Arial"/>
        </w:rPr>
        <w:t>wird</w:t>
      </w:r>
      <w:r w:rsidRPr="00F07CA6">
        <w:rPr>
          <w:rFonts w:ascii="Arial" w:hAnsi="Arial" w:cs="Arial"/>
          <w:spacing w:val="-9"/>
        </w:rPr>
        <w:t xml:space="preserve"> </w:t>
      </w:r>
      <w:r w:rsidRPr="00F07CA6">
        <w:rPr>
          <w:rFonts w:ascii="Arial" w:hAnsi="Arial" w:cs="Arial"/>
        </w:rPr>
        <w:t>durch</w:t>
      </w:r>
      <w:r w:rsidRPr="00F07CA6">
        <w:rPr>
          <w:rFonts w:ascii="Arial" w:hAnsi="Arial" w:cs="Arial"/>
          <w:spacing w:val="-4"/>
        </w:rPr>
        <w:t xml:space="preserve"> </w:t>
      </w:r>
      <w:r w:rsidRPr="00F07CA6">
        <w:rPr>
          <w:rFonts w:ascii="Arial" w:hAnsi="Arial" w:cs="Arial"/>
        </w:rPr>
        <w:t>Ermutigungen</w:t>
      </w:r>
      <w:r w:rsidRPr="00F07CA6">
        <w:rPr>
          <w:rFonts w:ascii="Arial" w:hAnsi="Arial" w:cs="Arial"/>
          <w:spacing w:val="-3"/>
        </w:rPr>
        <w:t xml:space="preserve"> </w:t>
      </w:r>
      <w:r w:rsidRPr="00F07CA6">
        <w:rPr>
          <w:rFonts w:ascii="Arial" w:hAnsi="Arial" w:cs="Arial"/>
        </w:rPr>
        <w:t>und</w:t>
      </w:r>
      <w:r w:rsidRPr="00F07CA6">
        <w:rPr>
          <w:rFonts w:ascii="Arial" w:hAnsi="Arial" w:cs="Arial"/>
          <w:spacing w:val="-4"/>
        </w:rPr>
        <w:t xml:space="preserve"> </w:t>
      </w:r>
      <w:r w:rsidRPr="00F07CA6">
        <w:rPr>
          <w:rFonts w:ascii="Arial" w:hAnsi="Arial" w:cs="Arial"/>
        </w:rPr>
        <w:t>Tipps</w:t>
      </w:r>
      <w:r w:rsidRPr="00F07CA6">
        <w:rPr>
          <w:rFonts w:ascii="Arial" w:hAnsi="Arial" w:cs="Arial"/>
          <w:spacing w:val="-3"/>
        </w:rPr>
        <w:t xml:space="preserve"> </w:t>
      </w:r>
      <w:r w:rsidRPr="00F07CA6">
        <w:rPr>
          <w:rFonts w:ascii="Arial" w:hAnsi="Arial" w:cs="Arial"/>
        </w:rPr>
        <w:t>gefördert und unterstützt.</w:t>
      </w:r>
    </w:p>
    <w:p w14:paraId="52B471A7" w14:textId="77777777" w:rsidR="006226DB" w:rsidRPr="00F07CA6" w:rsidRDefault="00F01738">
      <w:pPr>
        <w:pStyle w:val="Listenabsatz"/>
        <w:numPr>
          <w:ilvl w:val="2"/>
          <w:numId w:val="22"/>
        </w:numPr>
        <w:tabs>
          <w:tab w:val="left" w:pos="824"/>
        </w:tabs>
        <w:spacing w:line="235" w:lineRule="auto"/>
        <w:ind w:right="424"/>
        <w:rPr>
          <w:rFonts w:ascii="Arial" w:hAnsi="Arial" w:cs="Arial"/>
        </w:rPr>
      </w:pPr>
      <w:r w:rsidRPr="00F07CA6">
        <w:rPr>
          <w:rFonts w:ascii="Arial" w:hAnsi="Arial" w:cs="Arial"/>
        </w:rPr>
        <w:t>Es</w:t>
      </w:r>
      <w:r w:rsidRPr="00F07CA6">
        <w:rPr>
          <w:rFonts w:ascii="Arial" w:hAnsi="Arial" w:cs="Arial"/>
          <w:spacing w:val="-2"/>
        </w:rPr>
        <w:t xml:space="preserve"> </w:t>
      </w:r>
      <w:r w:rsidRPr="00F07CA6">
        <w:rPr>
          <w:rFonts w:ascii="Arial" w:hAnsi="Arial" w:cs="Arial"/>
        </w:rPr>
        <w:t>wird</w:t>
      </w:r>
      <w:r w:rsidRPr="00F07CA6">
        <w:rPr>
          <w:rFonts w:ascii="Arial" w:hAnsi="Arial" w:cs="Arial"/>
          <w:spacing w:val="-3"/>
        </w:rPr>
        <w:t xml:space="preserve"> </w:t>
      </w:r>
      <w:r w:rsidRPr="00F07CA6">
        <w:rPr>
          <w:rFonts w:ascii="Arial" w:hAnsi="Arial" w:cs="Arial"/>
        </w:rPr>
        <w:t>genügend</w:t>
      </w:r>
      <w:r w:rsidRPr="00F07CA6">
        <w:rPr>
          <w:rFonts w:ascii="Arial" w:hAnsi="Arial" w:cs="Arial"/>
          <w:spacing w:val="-3"/>
        </w:rPr>
        <w:t xml:space="preserve"> </w:t>
      </w:r>
      <w:r w:rsidRPr="00F07CA6">
        <w:rPr>
          <w:rFonts w:ascii="Arial" w:hAnsi="Arial" w:cs="Arial"/>
        </w:rPr>
        <w:t>Zeit</w:t>
      </w:r>
      <w:r w:rsidRPr="00F07CA6">
        <w:rPr>
          <w:rFonts w:ascii="Arial" w:hAnsi="Arial" w:cs="Arial"/>
          <w:spacing w:val="-3"/>
        </w:rPr>
        <w:t xml:space="preserve"> </w:t>
      </w:r>
      <w:r w:rsidRPr="00F07CA6">
        <w:rPr>
          <w:rFonts w:ascii="Arial" w:hAnsi="Arial" w:cs="Arial"/>
        </w:rPr>
        <w:t>eingeplant,</w:t>
      </w:r>
      <w:r w:rsidRPr="00F07CA6">
        <w:rPr>
          <w:rFonts w:ascii="Arial" w:hAnsi="Arial" w:cs="Arial"/>
          <w:spacing w:val="-2"/>
        </w:rPr>
        <w:t xml:space="preserve"> </w:t>
      </w:r>
      <w:r w:rsidRPr="00F07CA6">
        <w:rPr>
          <w:rFonts w:ascii="Arial" w:hAnsi="Arial" w:cs="Arial"/>
        </w:rPr>
        <w:t>in</w:t>
      </w:r>
      <w:r w:rsidRPr="00F07CA6">
        <w:rPr>
          <w:rFonts w:ascii="Arial" w:hAnsi="Arial" w:cs="Arial"/>
          <w:spacing w:val="-3"/>
        </w:rPr>
        <w:t xml:space="preserve"> </w:t>
      </w:r>
      <w:r w:rsidRPr="00F07CA6">
        <w:rPr>
          <w:rFonts w:ascii="Arial" w:hAnsi="Arial" w:cs="Arial"/>
        </w:rPr>
        <w:t>der</w:t>
      </w:r>
      <w:r w:rsidRPr="00F07CA6">
        <w:rPr>
          <w:rFonts w:ascii="Arial" w:hAnsi="Arial" w:cs="Arial"/>
          <w:spacing w:val="-4"/>
        </w:rPr>
        <w:t xml:space="preserve"> </w:t>
      </w:r>
      <w:r w:rsidRPr="00F07CA6">
        <w:rPr>
          <w:rFonts w:ascii="Arial" w:hAnsi="Arial" w:cs="Arial"/>
        </w:rPr>
        <w:t>sich</w:t>
      </w:r>
      <w:r w:rsidRPr="00F07CA6">
        <w:rPr>
          <w:rFonts w:ascii="Arial" w:hAnsi="Arial" w:cs="Arial"/>
          <w:spacing w:val="-3"/>
        </w:rPr>
        <w:t xml:space="preserve"> </w:t>
      </w:r>
      <w:r w:rsidRPr="00F07CA6">
        <w:rPr>
          <w:rFonts w:ascii="Arial" w:hAnsi="Arial" w:cs="Arial"/>
        </w:rPr>
        <w:t>die</w:t>
      </w:r>
      <w:r w:rsidRPr="00F07CA6">
        <w:rPr>
          <w:rFonts w:ascii="Arial" w:hAnsi="Arial" w:cs="Arial"/>
          <w:spacing w:val="-4"/>
        </w:rPr>
        <w:t xml:space="preserve"> </w:t>
      </w:r>
      <w:r w:rsidRPr="00F07CA6">
        <w:rPr>
          <w:rFonts w:ascii="Arial" w:hAnsi="Arial" w:cs="Arial"/>
        </w:rPr>
        <w:t>Lernenden</w:t>
      </w:r>
      <w:r w:rsidRPr="00F07CA6">
        <w:rPr>
          <w:rFonts w:ascii="Arial" w:hAnsi="Arial" w:cs="Arial"/>
          <w:spacing w:val="-2"/>
        </w:rPr>
        <w:t xml:space="preserve"> </w:t>
      </w:r>
      <w:r w:rsidRPr="00F07CA6">
        <w:rPr>
          <w:rFonts w:ascii="Arial" w:hAnsi="Arial" w:cs="Arial"/>
        </w:rPr>
        <w:t>neues</w:t>
      </w:r>
      <w:r w:rsidRPr="00F07CA6">
        <w:rPr>
          <w:rFonts w:ascii="Arial" w:hAnsi="Arial" w:cs="Arial"/>
          <w:spacing w:val="-3"/>
        </w:rPr>
        <w:t xml:space="preserve"> </w:t>
      </w:r>
      <w:r w:rsidRPr="00F07CA6">
        <w:rPr>
          <w:rFonts w:ascii="Arial" w:hAnsi="Arial" w:cs="Arial"/>
        </w:rPr>
        <w:t>Wissen</w:t>
      </w:r>
      <w:r w:rsidRPr="00F07CA6">
        <w:rPr>
          <w:rFonts w:ascii="Arial" w:hAnsi="Arial" w:cs="Arial"/>
          <w:spacing w:val="-2"/>
        </w:rPr>
        <w:t xml:space="preserve"> </w:t>
      </w:r>
      <w:r w:rsidRPr="00F07CA6">
        <w:rPr>
          <w:rFonts w:ascii="Arial" w:hAnsi="Arial" w:cs="Arial"/>
        </w:rPr>
        <w:t>aktiv</w:t>
      </w:r>
      <w:r w:rsidRPr="00F07CA6">
        <w:rPr>
          <w:rFonts w:ascii="Arial" w:hAnsi="Arial" w:cs="Arial"/>
          <w:spacing w:val="-3"/>
        </w:rPr>
        <w:t xml:space="preserve"> </w:t>
      </w:r>
      <w:r w:rsidRPr="00F07CA6">
        <w:rPr>
          <w:rFonts w:ascii="Arial" w:hAnsi="Arial" w:cs="Arial"/>
        </w:rPr>
        <w:t>konstruieren und in der sie angemessene Grundvorstellungen zu neuen Begriffen entwickeln können.</w:t>
      </w:r>
    </w:p>
    <w:p w14:paraId="2F079685" w14:textId="77777777" w:rsidR="006226DB" w:rsidRPr="00F07CA6" w:rsidRDefault="00F01738">
      <w:pPr>
        <w:pStyle w:val="Listenabsatz"/>
        <w:numPr>
          <w:ilvl w:val="2"/>
          <w:numId w:val="22"/>
        </w:numPr>
        <w:tabs>
          <w:tab w:val="left" w:pos="824"/>
        </w:tabs>
        <w:spacing w:line="305" w:lineRule="exact"/>
        <w:ind w:hanging="361"/>
        <w:rPr>
          <w:rFonts w:ascii="Arial" w:hAnsi="Arial" w:cs="Arial"/>
        </w:rPr>
      </w:pPr>
      <w:r w:rsidRPr="00F07CA6">
        <w:rPr>
          <w:rFonts w:ascii="Arial" w:hAnsi="Arial" w:cs="Arial"/>
        </w:rPr>
        <w:t>Durch</w:t>
      </w:r>
      <w:r w:rsidRPr="00F07CA6">
        <w:rPr>
          <w:rFonts w:ascii="Arial" w:hAnsi="Arial" w:cs="Arial"/>
          <w:spacing w:val="-9"/>
        </w:rPr>
        <w:t xml:space="preserve"> </w:t>
      </w:r>
      <w:r w:rsidRPr="00F07CA6">
        <w:rPr>
          <w:rFonts w:ascii="Arial" w:hAnsi="Arial" w:cs="Arial"/>
        </w:rPr>
        <w:t>regelmäßiges</w:t>
      </w:r>
      <w:r w:rsidRPr="00F07CA6">
        <w:rPr>
          <w:rFonts w:ascii="Arial" w:hAnsi="Arial" w:cs="Arial"/>
          <w:spacing w:val="-6"/>
        </w:rPr>
        <w:t xml:space="preserve"> </w:t>
      </w:r>
      <w:r w:rsidRPr="00F07CA6">
        <w:rPr>
          <w:rFonts w:ascii="Arial" w:hAnsi="Arial" w:cs="Arial"/>
        </w:rPr>
        <w:t>wiederholendes</w:t>
      </w:r>
      <w:r w:rsidRPr="00F07CA6">
        <w:rPr>
          <w:rFonts w:ascii="Arial" w:hAnsi="Arial" w:cs="Arial"/>
          <w:spacing w:val="-7"/>
        </w:rPr>
        <w:t xml:space="preserve"> </w:t>
      </w:r>
      <w:r w:rsidRPr="00F07CA6">
        <w:rPr>
          <w:rFonts w:ascii="Arial" w:hAnsi="Arial" w:cs="Arial"/>
        </w:rPr>
        <w:t>Üben</w:t>
      </w:r>
      <w:r w:rsidRPr="00F07CA6">
        <w:rPr>
          <w:rFonts w:ascii="Arial" w:hAnsi="Arial" w:cs="Arial"/>
          <w:spacing w:val="-5"/>
        </w:rPr>
        <w:t xml:space="preserve"> </w:t>
      </w:r>
      <w:r w:rsidRPr="00F07CA6">
        <w:rPr>
          <w:rFonts w:ascii="Arial" w:hAnsi="Arial" w:cs="Arial"/>
        </w:rPr>
        <w:t>werden</w:t>
      </w:r>
      <w:r w:rsidRPr="00F07CA6">
        <w:rPr>
          <w:rFonts w:ascii="Arial" w:hAnsi="Arial" w:cs="Arial"/>
          <w:spacing w:val="-6"/>
        </w:rPr>
        <w:t xml:space="preserve"> </w:t>
      </w:r>
      <w:r w:rsidRPr="00F07CA6">
        <w:rPr>
          <w:rFonts w:ascii="Arial" w:hAnsi="Arial" w:cs="Arial"/>
        </w:rPr>
        <w:t>grundlegende</w:t>
      </w:r>
      <w:r w:rsidRPr="00F07CA6">
        <w:rPr>
          <w:rFonts w:ascii="Arial" w:hAnsi="Arial" w:cs="Arial"/>
          <w:spacing w:val="-5"/>
        </w:rPr>
        <w:t xml:space="preserve"> </w:t>
      </w:r>
      <w:r w:rsidRPr="00F07CA6">
        <w:rPr>
          <w:rFonts w:ascii="Arial" w:hAnsi="Arial" w:cs="Arial"/>
        </w:rPr>
        <w:t>Fertigkeiten</w:t>
      </w:r>
      <w:r w:rsidRPr="00F07CA6">
        <w:rPr>
          <w:rFonts w:ascii="Arial" w:hAnsi="Arial" w:cs="Arial"/>
          <w:spacing w:val="-7"/>
        </w:rPr>
        <w:t xml:space="preserve"> </w:t>
      </w:r>
      <w:r w:rsidRPr="00F07CA6">
        <w:rPr>
          <w:rFonts w:ascii="Arial" w:hAnsi="Arial" w:cs="Arial"/>
          <w:spacing w:val="-2"/>
        </w:rPr>
        <w:t>„wachgehalten“.</w:t>
      </w:r>
    </w:p>
    <w:p w14:paraId="7B465AC1" w14:textId="4D39F3FB" w:rsidR="006226DB" w:rsidRPr="00F07CA6" w:rsidRDefault="00F01738">
      <w:pPr>
        <w:pStyle w:val="Listenabsatz"/>
        <w:numPr>
          <w:ilvl w:val="2"/>
          <w:numId w:val="22"/>
        </w:numPr>
        <w:tabs>
          <w:tab w:val="left" w:pos="824"/>
        </w:tabs>
        <w:spacing w:line="235" w:lineRule="auto"/>
        <w:ind w:right="188"/>
        <w:rPr>
          <w:rFonts w:ascii="Arial" w:hAnsi="Arial" w:cs="Arial"/>
        </w:rPr>
      </w:pPr>
      <w:r w:rsidRPr="00F07CA6">
        <w:rPr>
          <w:rFonts w:ascii="Arial" w:hAnsi="Arial" w:cs="Arial"/>
        </w:rPr>
        <w:t>Im</w:t>
      </w:r>
      <w:r w:rsidRPr="00F07CA6">
        <w:rPr>
          <w:rFonts w:ascii="Arial" w:hAnsi="Arial" w:cs="Arial"/>
          <w:spacing w:val="-3"/>
        </w:rPr>
        <w:t xml:space="preserve"> </w:t>
      </w:r>
      <w:r w:rsidRPr="00F07CA6">
        <w:rPr>
          <w:rFonts w:ascii="Arial" w:hAnsi="Arial" w:cs="Arial"/>
        </w:rPr>
        <w:t>Unterricht</w:t>
      </w:r>
      <w:r w:rsidRPr="00F07CA6">
        <w:rPr>
          <w:rFonts w:ascii="Arial" w:hAnsi="Arial" w:cs="Arial"/>
          <w:spacing w:val="-5"/>
        </w:rPr>
        <w:t xml:space="preserve"> </w:t>
      </w:r>
      <w:r w:rsidRPr="00F07CA6">
        <w:rPr>
          <w:rFonts w:ascii="Arial" w:hAnsi="Arial" w:cs="Arial"/>
        </w:rPr>
        <w:t>werden</w:t>
      </w:r>
      <w:r w:rsidRPr="00F07CA6">
        <w:rPr>
          <w:rFonts w:ascii="Arial" w:hAnsi="Arial" w:cs="Arial"/>
          <w:spacing w:val="-6"/>
        </w:rPr>
        <w:t xml:space="preserve"> </w:t>
      </w:r>
      <w:r w:rsidR="00E23D1A" w:rsidRPr="00F07CA6">
        <w:rPr>
          <w:rFonts w:ascii="Arial" w:hAnsi="Arial" w:cs="Arial"/>
          <w:spacing w:val="-6"/>
        </w:rPr>
        <w:t xml:space="preserve">häufig und </w:t>
      </w:r>
      <w:r w:rsidRPr="00F07CA6">
        <w:rPr>
          <w:rFonts w:ascii="Arial" w:hAnsi="Arial" w:cs="Arial"/>
        </w:rPr>
        <w:t>an</w:t>
      </w:r>
      <w:r w:rsidRPr="00F07CA6">
        <w:rPr>
          <w:rFonts w:ascii="Arial" w:hAnsi="Arial" w:cs="Arial"/>
          <w:spacing w:val="-3"/>
        </w:rPr>
        <w:t xml:space="preserve"> </w:t>
      </w:r>
      <w:r w:rsidRPr="00F07CA6">
        <w:rPr>
          <w:rFonts w:ascii="Arial" w:hAnsi="Arial" w:cs="Arial"/>
        </w:rPr>
        <w:t>geeigneter</w:t>
      </w:r>
      <w:r w:rsidRPr="00F07CA6">
        <w:rPr>
          <w:rFonts w:ascii="Arial" w:hAnsi="Arial" w:cs="Arial"/>
          <w:spacing w:val="-3"/>
        </w:rPr>
        <w:t xml:space="preserve"> </w:t>
      </w:r>
      <w:r w:rsidRPr="00F07CA6">
        <w:rPr>
          <w:rFonts w:ascii="Arial" w:hAnsi="Arial" w:cs="Arial"/>
        </w:rPr>
        <w:t>Stelle</w:t>
      </w:r>
      <w:r w:rsidRPr="00F07CA6">
        <w:rPr>
          <w:rFonts w:ascii="Arial" w:hAnsi="Arial" w:cs="Arial"/>
          <w:spacing w:val="-2"/>
        </w:rPr>
        <w:t xml:space="preserve"> </w:t>
      </w:r>
      <w:r w:rsidRPr="00F07CA6">
        <w:rPr>
          <w:rFonts w:ascii="Arial" w:hAnsi="Arial" w:cs="Arial"/>
        </w:rPr>
        <w:t>differenzierende</w:t>
      </w:r>
      <w:r w:rsidRPr="00F07CA6">
        <w:rPr>
          <w:rFonts w:ascii="Arial" w:hAnsi="Arial" w:cs="Arial"/>
          <w:spacing w:val="-2"/>
        </w:rPr>
        <w:t xml:space="preserve"> </w:t>
      </w:r>
      <w:r w:rsidRPr="00F07CA6">
        <w:rPr>
          <w:rFonts w:ascii="Arial" w:hAnsi="Arial" w:cs="Arial"/>
        </w:rPr>
        <w:t>Aufgaben</w:t>
      </w:r>
      <w:r w:rsidRPr="00F07CA6">
        <w:rPr>
          <w:rFonts w:ascii="Arial" w:hAnsi="Arial" w:cs="Arial"/>
          <w:spacing w:val="-3"/>
        </w:rPr>
        <w:t xml:space="preserve"> </w:t>
      </w:r>
      <w:r w:rsidRPr="00F07CA6">
        <w:rPr>
          <w:rFonts w:ascii="Arial" w:hAnsi="Arial" w:cs="Arial"/>
        </w:rPr>
        <w:t>eingesetzt,</w:t>
      </w:r>
      <w:r w:rsidRPr="00F07CA6">
        <w:rPr>
          <w:rFonts w:ascii="Arial" w:hAnsi="Arial" w:cs="Arial"/>
          <w:spacing w:val="-3"/>
        </w:rPr>
        <w:t xml:space="preserve"> </w:t>
      </w:r>
      <w:r w:rsidRPr="00F07CA6">
        <w:rPr>
          <w:rFonts w:ascii="Arial" w:hAnsi="Arial" w:cs="Arial"/>
        </w:rPr>
        <w:t>z.B.</w:t>
      </w:r>
      <w:r w:rsidRPr="00F07CA6">
        <w:rPr>
          <w:rFonts w:ascii="Arial" w:hAnsi="Arial" w:cs="Arial"/>
          <w:spacing w:val="-3"/>
        </w:rPr>
        <w:t xml:space="preserve"> </w:t>
      </w:r>
      <w:r w:rsidRPr="00F07CA6">
        <w:rPr>
          <w:rFonts w:ascii="Arial" w:hAnsi="Arial" w:cs="Arial"/>
        </w:rPr>
        <w:t>Aufgaben unterschiedlicher Schwierigkeitsgrade aus dem Lehrbuch.</w:t>
      </w:r>
    </w:p>
    <w:p w14:paraId="68CBC189" w14:textId="77777777" w:rsidR="006226DB" w:rsidRPr="00F07CA6" w:rsidRDefault="00F01738">
      <w:pPr>
        <w:pStyle w:val="Listenabsatz"/>
        <w:numPr>
          <w:ilvl w:val="2"/>
          <w:numId w:val="22"/>
        </w:numPr>
        <w:tabs>
          <w:tab w:val="left" w:pos="824"/>
        </w:tabs>
        <w:spacing w:line="232" w:lineRule="auto"/>
        <w:ind w:right="263"/>
        <w:rPr>
          <w:rFonts w:ascii="Arial" w:hAnsi="Arial" w:cs="Arial"/>
        </w:rPr>
      </w:pPr>
      <w:r w:rsidRPr="00F07CA6">
        <w:rPr>
          <w:rFonts w:ascii="Arial" w:hAnsi="Arial" w:cs="Arial"/>
        </w:rPr>
        <w:t>Die</w:t>
      </w:r>
      <w:r w:rsidRPr="00F07CA6">
        <w:rPr>
          <w:rFonts w:ascii="Arial" w:hAnsi="Arial" w:cs="Arial"/>
          <w:spacing w:val="-4"/>
        </w:rPr>
        <w:t xml:space="preserve"> </w:t>
      </w:r>
      <w:r w:rsidRPr="00F07CA6">
        <w:rPr>
          <w:rFonts w:ascii="Arial" w:hAnsi="Arial" w:cs="Arial"/>
        </w:rPr>
        <w:t>Lernenden</w:t>
      </w:r>
      <w:r w:rsidRPr="00F07CA6">
        <w:rPr>
          <w:rFonts w:ascii="Arial" w:hAnsi="Arial" w:cs="Arial"/>
          <w:spacing w:val="-4"/>
        </w:rPr>
        <w:t xml:space="preserve"> </w:t>
      </w:r>
      <w:r w:rsidRPr="00F07CA6">
        <w:rPr>
          <w:rFonts w:ascii="Arial" w:hAnsi="Arial" w:cs="Arial"/>
        </w:rPr>
        <w:t>werden</w:t>
      </w:r>
      <w:r w:rsidRPr="00F07CA6">
        <w:rPr>
          <w:rFonts w:ascii="Arial" w:hAnsi="Arial" w:cs="Arial"/>
          <w:spacing w:val="-2"/>
        </w:rPr>
        <w:t xml:space="preserve"> </w:t>
      </w:r>
      <w:r w:rsidRPr="00F07CA6">
        <w:rPr>
          <w:rFonts w:ascii="Arial" w:hAnsi="Arial" w:cs="Arial"/>
        </w:rPr>
        <w:t>zu</w:t>
      </w:r>
      <w:r w:rsidRPr="00F07CA6">
        <w:rPr>
          <w:rFonts w:ascii="Arial" w:hAnsi="Arial" w:cs="Arial"/>
          <w:spacing w:val="-4"/>
        </w:rPr>
        <w:t xml:space="preserve"> </w:t>
      </w:r>
      <w:r w:rsidRPr="00F07CA6">
        <w:rPr>
          <w:rFonts w:ascii="Arial" w:hAnsi="Arial" w:cs="Arial"/>
        </w:rPr>
        <w:t>regelmäßiger,</w:t>
      </w:r>
      <w:r w:rsidRPr="00F07CA6">
        <w:rPr>
          <w:rFonts w:ascii="Arial" w:hAnsi="Arial" w:cs="Arial"/>
          <w:spacing w:val="-4"/>
        </w:rPr>
        <w:t xml:space="preserve"> </w:t>
      </w:r>
      <w:r w:rsidRPr="00F07CA6">
        <w:rPr>
          <w:rFonts w:ascii="Arial" w:hAnsi="Arial" w:cs="Arial"/>
        </w:rPr>
        <w:t>sorgfältiger</w:t>
      </w:r>
      <w:r w:rsidRPr="00F07CA6">
        <w:rPr>
          <w:rFonts w:ascii="Arial" w:hAnsi="Arial" w:cs="Arial"/>
          <w:spacing w:val="-2"/>
        </w:rPr>
        <w:t xml:space="preserve"> </w:t>
      </w:r>
      <w:r w:rsidRPr="00F07CA6">
        <w:rPr>
          <w:rFonts w:ascii="Arial" w:hAnsi="Arial" w:cs="Arial"/>
        </w:rPr>
        <w:t>und</w:t>
      </w:r>
      <w:r w:rsidRPr="00F07CA6">
        <w:rPr>
          <w:rFonts w:ascii="Arial" w:hAnsi="Arial" w:cs="Arial"/>
          <w:spacing w:val="-3"/>
        </w:rPr>
        <w:t xml:space="preserve"> </w:t>
      </w:r>
      <w:r w:rsidRPr="00F07CA6">
        <w:rPr>
          <w:rFonts w:ascii="Arial" w:hAnsi="Arial" w:cs="Arial"/>
        </w:rPr>
        <w:t>vollständiger</w:t>
      </w:r>
      <w:r w:rsidRPr="00F07CA6">
        <w:rPr>
          <w:rFonts w:ascii="Arial" w:hAnsi="Arial" w:cs="Arial"/>
          <w:spacing w:val="-2"/>
        </w:rPr>
        <w:t xml:space="preserve"> </w:t>
      </w:r>
      <w:r w:rsidRPr="00F07CA6">
        <w:rPr>
          <w:rFonts w:ascii="Arial" w:hAnsi="Arial" w:cs="Arial"/>
        </w:rPr>
        <w:t>Dokumentation</w:t>
      </w:r>
      <w:r w:rsidRPr="00F07CA6">
        <w:rPr>
          <w:rFonts w:ascii="Arial" w:hAnsi="Arial" w:cs="Arial"/>
          <w:spacing w:val="-3"/>
        </w:rPr>
        <w:t xml:space="preserve"> </w:t>
      </w:r>
      <w:r w:rsidRPr="00F07CA6">
        <w:rPr>
          <w:rFonts w:ascii="Arial" w:hAnsi="Arial" w:cs="Arial"/>
        </w:rPr>
        <w:t>der</w:t>
      </w:r>
      <w:r w:rsidRPr="00F07CA6">
        <w:rPr>
          <w:rFonts w:ascii="Arial" w:hAnsi="Arial" w:cs="Arial"/>
          <w:spacing w:val="-5"/>
        </w:rPr>
        <w:t xml:space="preserve"> </w:t>
      </w:r>
      <w:r w:rsidRPr="00F07CA6">
        <w:rPr>
          <w:rFonts w:ascii="Arial" w:hAnsi="Arial" w:cs="Arial"/>
        </w:rPr>
        <w:t>von ihnen bearbeiteten Aufgaben angehalten.</w:t>
      </w:r>
    </w:p>
    <w:p w14:paraId="4491C2E6" w14:textId="77777777" w:rsidR="006226DB" w:rsidRPr="00F07CA6" w:rsidRDefault="00F01738">
      <w:pPr>
        <w:pStyle w:val="Listenabsatz"/>
        <w:numPr>
          <w:ilvl w:val="2"/>
          <w:numId w:val="22"/>
        </w:numPr>
        <w:tabs>
          <w:tab w:val="left" w:pos="824"/>
        </w:tabs>
        <w:spacing w:line="308" w:lineRule="exact"/>
        <w:ind w:hanging="361"/>
        <w:rPr>
          <w:rFonts w:ascii="Arial" w:hAnsi="Arial" w:cs="Arial"/>
        </w:rPr>
      </w:pPr>
      <w:r w:rsidRPr="00F07CA6">
        <w:rPr>
          <w:rFonts w:ascii="Arial" w:hAnsi="Arial" w:cs="Arial"/>
        </w:rPr>
        <w:t>Im</w:t>
      </w:r>
      <w:r w:rsidRPr="00F07CA6">
        <w:rPr>
          <w:rFonts w:ascii="Arial" w:hAnsi="Arial" w:cs="Arial"/>
          <w:spacing w:val="-6"/>
        </w:rPr>
        <w:t xml:space="preserve"> </w:t>
      </w:r>
      <w:r w:rsidRPr="00F07CA6">
        <w:rPr>
          <w:rFonts w:ascii="Arial" w:hAnsi="Arial" w:cs="Arial"/>
        </w:rPr>
        <w:t>Unterricht</w:t>
      </w:r>
      <w:r w:rsidRPr="00F07CA6">
        <w:rPr>
          <w:rFonts w:ascii="Arial" w:hAnsi="Arial" w:cs="Arial"/>
          <w:spacing w:val="-5"/>
        </w:rPr>
        <w:t xml:space="preserve"> </w:t>
      </w:r>
      <w:r w:rsidRPr="00F07CA6">
        <w:rPr>
          <w:rFonts w:ascii="Arial" w:hAnsi="Arial" w:cs="Arial"/>
        </w:rPr>
        <w:t>wird</w:t>
      </w:r>
      <w:r w:rsidRPr="00F07CA6">
        <w:rPr>
          <w:rFonts w:ascii="Arial" w:hAnsi="Arial" w:cs="Arial"/>
          <w:spacing w:val="-4"/>
        </w:rPr>
        <w:t xml:space="preserve"> </w:t>
      </w:r>
      <w:r w:rsidRPr="00F07CA6">
        <w:rPr>
          <w:rFonts w:ascii="Arial" w:hAnsi="Arial" w:cs="Arial"/>
        </w:rPr>
        <w:t>auf</w:t>
      </w:r>
      <w:r w:rsidRPr="00F07CA6">
        <w:rPr>
          <w:rFonts w:ascii="Arial" w:hAnsi="Arial" w:cs="Arial"/>
          <w:spacing w:val="-6"/>
        </w:rPr>
        <w:t xml:space="preserve"> </w:t>
      </w:r>
      <w:r w:rsidRPr="00F07CA6">
        <w:rPr>
          <w:rFonts w:ascii="Arial" w:hAnsi="Arial" w:cs="Arial"/>
        </w:rPr>
        <w:t>einen</w:t>
      </w:r>
      <w:r w:rsidRPr="00F07CA6">
        <w:rPr>
          <w:rFonts w:ascii="Arial" w:hAnsi="Arial" w:cs="Arial"/>
          <w:spacing w:val="-4"/>
        </w:rPr>
        <w:t xml:space="preserve"> </w:t>
      </w:r>
      <w:r w:rsidRPr="00F07CA6">
        <w:rPr>
          <w:rFonts w:ascii="Arial" w:hAnsi="Arial" w:cs="Arial"/>
        </w:rPr>
        <w:t>angemessenen</w:t>
      </w:r>
      <w:r w:rsidRPr="00F07CA6">
        <w:rPr>
          <w:rFonts w:ascii="Arial" w:hAnsi="Arial" w:cs="Arial"/>
          <w:spacing w:val="-7"/>
        </w:rPr>
        <w:t xml:space="preserve"> </w:t>
      </w:r>
      <w:r w:rsidRPr="00F07CA6">
        <w:rPr>
          <w:rFonts w:ascii="Arial" w:hAnsi="Arial" w:cs="Arial"/>
        </w:rPr>
        <w:t>Umgang</w:t>
      </w:r>
      <w:r w:rsidRPr="00F07CA6">
        <w:rPr>
          <w:rFonts w:ascii="Arial" w:hAnsi="Arial" w:cs="Arial"/>
          <w:spacing w:val="-6"/>
        </w:rPr>
        <w:t xml:space="preserve"> </w:t>
      </w:r>
      <w:r w:rsidRPr="00F07CA6">
        <w:rPr>
          <w:rFonts w:ascii="Arial" w:hAnsi="Arial" w:cs="Arial"/>
        </w:rPr>
        <w:t>mit</w:t>
      </w:r>
      <w:r w:rsidRPr="00F07CA6">
        <w:rPr>
          <w:rFonts w:ascii="Arial" w:hAnsi="Arial" w:cs="Arial"/>
          <w:spacing w:val="-3"/>
        </w:rPr>
        <w:t xml:space="preserve"> </w:t>
      </w:r>
      <w:r w:rsidRPr="00F07CA6">
        <w:rPr>
          <w:rFonts w:ascii="Arial" w:hAnsi="Arial" w:cs="Arial"/>
        </w:rPr>
        <w:t>fachsprachlichen</w:t>
      </w:r>
      <w:r w:rsidRPr="00F07CA6">
        <w:rPr>
          <w:rFonts w:ascii="Arial" w:hAnsi="Arial" w:cs="Arial"/>
          <w:spacing w:val="-4"/>
        </w:rPr>
        <w:t xml:space="preserve"> </w:t>
      </w:r>
      <w:r w:rsidRPr="00F07CA6">
        <w:rPr>
          <w:rFonts w:ascii="Arial" w:hAnsi="Arial" w:cs="Arial"/>
        </w:rPr>
        <w:t>Elementen</w:t>
      </w:r>
      <w:r w:rsidRPr="00F07CA6">
        <w:rPr>
          <w:rFonts w:ascii="Arial" w:hAnsi="Arial" w:cs="Arial"/>
          <w:spacing w:val="-3"/>
        </w:rPr>
        <w:t xml:space="preserve"> </w:t>
      </w:r>
      <w:r w:rsidRPr="00F07CA6">
        <w:rPr>
          <w:rFonts w:ascii="Arial" w:hAnsi="Arial" w:cs="Arial"/>
          <w:spacing w:val="-2"/>
        </w:rPr>
        <w:t>geachtet.</w:t>
      </w:r>
    </w:p>
    <w:p w14:paraId="2D3198FE" w14:textId="0CA8F23F" w:rsidR="001E0A84" w:rsidRPr="00F07CA6" w:rsidRDefault="00F01738">
      <w:pPr>
        <w:pStyle w:val="Listenabsatz"/>
        <w:numPr>
          <w:ilvl w:val="2"/>
          <w:numId w:val="22"/>
        </w:numPr>
        <w:tabs>
          <w:tab w:val="left" w:pos="824"/>
        </w:tabs>
        <w:spacing w:line="315" w:lineRule="exact"/>
        <w:ind w:hanging="361"/>
        <w:rPr>
          <w:rFonts w:ascii="Arial" w:hAnsi="Arial" w:cs="Arial"/>
          <w:spacing w:val="-2"/>
        </w:rPr>
      </w:pPr>
      <w:r w:rsidRPr="00F07CA6">
        <w:rPr>
          <w:rFonts w:ascii="Arial" w:hAnsi="Arial" w:cs="Arial"/>
        </w:rPr>
        <w:t>Digitale</w:t>
      </w:r>
      <w:r w:rsidRPr="00F07CA6">
        <w:rPr>
          <w:rFonts w:ascii="Arial" w:hAnsi="Arial" w:cs="Arial"/>
          <w:spacing w:val="-8"/>
        </w:rPr>
        <w:t xml:space="preserve"> </w:t>
      </w:r>
      <w:r w:rsidRPr="00F07CA6">
        <w:rPr>
          <w:rFonts w:ascii="Arial" w:hAnsi="Arial" w:cs="Arial"/>
        </w:rPr>
        <w:t>Medien</w:t>
      </w:r>
      <w:r w:rsidRPr="00F07CA6">
        <w:rPr>
          <w:rFonts w:ascii="Arial" w:hAnsi="Arial" w:cs="Arial"/>
          <w:spacing w:val="-3"/>
        </w:rPr>
        <w:t xml:space="preserve"> </w:t>
      </w:r>
      <w:r w:rsidRPr="00F07CA6">
        <w:rPr>
          <w:rFonts w:ascii="Arial" w:hAnsi="Arial" w:cs="Arial"/>
        </w:rPr>
        <w:t>werden</w:t>
      </w:r>
      <w:r w:rsidRPr="00F07CA6">
        <w:rPr>
          <w:rFonts w:ascii="Arial" w:hAnsi="Arial" w:cs="Arial"/>
          <w:spacing w:val="-4"/>
        </w:rPr>
        <w:t xml:space="preserve"> </w:t>
      </w:r>
      <w:r w:rsidRPr="00F07CA6">
        <w:rPr>
          <w:rFonts w:ascii="Arial" w:hAnsi="Arial" w:cs="Arial"/>
        </w:rPr>
        <w:t>regelmäßig</w:t>
      </w:r>
      <w:r w:rsidRPr="00F07CA6">
        <w:rPr>
          <w:rFonts w:ascii="Arial" w:hAnsi="Arial" w:cs="Arial"/>
          <w:spacing w:val="-4"/>
        </w:rPr>
        <w:t xml:space="preserve"> </w:t>
      </w:r>
      <w:r w:rsidRPr="00F07CA6">
        <w:rPr>
          <w:rFonts w:ascii="Arial" w:hAnsi="Arial" w:cs="Arial"/>
        </w:rPr>
        <w:t>dort</w:t>
      </w:r>
      <w:r w:rsidRPr="00F07CA6">
        <w:rPr>
          <w:rFonts w:ascii="Arial" w:hAnsi="Arial" w:cs="Arial"/>
          <w:spacing w:val="-3"/>
        </w:rPr>
        <w:t xml:space="preserve"> </w:t>
      </w:r>
      <w:r w:rsidRPr="00F07CA6">
        <w:rPr>
          <w:rFonts w:ascii="Arial" w:hAnsi="Arial" w:cs="Arial"/>
        </w:rPr>
        <w:t>eingesetzt,</w:t>
      </w:r>
      <w:r w:rsidRPr="00F07CA6">
        <w:rPr>
          <w:rFonts w:ascii="Arial" w:hAnsi="Arial" w:cs="Arial"/>
          <w:spacing w:val="-7"/>
        </w:rPr>
        <w:t xml:space="preserve"> </w:t>
      </w:r>
      <w:r w:rsidRPr="00F07CA6">
        <w:rPr>
          <w:rFonts w:ascii="Arial" w:hAnsi="Arial" w:cs="Arial"/>
        </w:rPr>
        <w:t>wo</w:t>
      </w:r>
      <w:r w:rsidRPr="00F07CA6">
        <w:rPr>
          <w:rFonts w:ascii="Arial" w:hAnsi="Arial" w:cs="Arial"/>
          <w:spacing w:val="-4"/>
        </w:rPr>
        <w:t xml:space="preserve"> </w:t>
      </w:r>
      <w:r w:rsidRPr="00F07CA6">
        <w:rPr>
          <w:rFonts w:ascii="Arial" w:hAnsi="Arial" w:cs="Arial"/>
        </w:rPr>
        <w:t>sie</w:t>
      </w:r>
      <w:r w:rsidRPr="00F07CA6">
        <w:rPr>
          <w:rFonts w:ascii="Arial" w:hAnsi="Arial" w:cs="Arial"/>
          <w:spacing w:val="-3"/>
        </w:rPr>
        <w:t xml:space="preserve"> </w:t>
      </w:r>
      <w:r w:rsidRPr="00F07CA6">
        <w:rPr>
          <w:rFonts w:ascii="Arial" w:hAnsi="Arial" w:cs="Arial"/>
        </w:rPr>
        <w:t>dem</w:t>
      </w:r>
      <w:r w:rsidRPr="00F07CA6">
        <w:rPr>
          <w:rFonts w:ascii="Arial" w:hAnsi="Arial" w:cs="Arial"/>
          <w:spacing w:val="-4"/>
        </w:rPr>
        <w:t xml:space="preserve"> </w:t>
      </w:r>
      <w:r w:rsidRPr="00F07CA6">
        <w:rPr>
          <w:rFonts w:ascii="Arial" w:hAnsi="Arial" w:cs="Arial"/>
        </w:rPr>
        <w:t>Lernfortschritt</w:t>
      </w:r>
      <w:r w:rsidRPr="00F07CA6">
        <w:rPr>
          <w:rFonts w:ascii="Arial" w:hAnsi="Arial" w:cs="Arial"/>
          <w:spacing w:val="-4"/>
        </w:rPr>
        <w:t xml:space="preserve"> </w:t>
      </w:r>
      <w:r w:rsidRPr="00F07CA6">
        <w:rPr>
          <w:rFonts w:ascii="Arial" w:hAnsi="Arial" w:cs="Arial"/>
          <w:spacing w:val="-2"/>
        </w:rPr>
        <w:t>dienen.</w:t>
      </w:r>
    </w:p>
    <w:p w14:paraId="06F55420" w14:textId="6F5CE4E3" w:rsidR="006226DB" w:rsidRPr="00F07CA6" w:rsidRDefault="001E0A84" w:rsidP="000E4E02">
      <w:pPr>
        <w:rPr>
          <w:rFonts w:eastAsia="Calibri"/>
          <w:spacing w:val="-2"/>
        </w:rPr>
      </w:pPr>
      <w:r w:rsidRPr="00F07CA6">
        <w:rPr>
          <w:spacing w:val="-2"/>
        </w:rPr>
        <w:br w:type="page"/>
      </w:r>
    </w:p>
    <w:p w14:paraId="312FD939" w14:textId="5A22ADB8" w:rsidR="006226DB" w:rsidRPr="00F07CA6" w:rsidRDefault="00F01738" w:rsidP="000E4E02">
      <w:pPr>
        <w:pStyle w:val="berschrift2"/>
        <w:numPr>
          <w:ilvl w:val="1"/>
          <w:numId w:val="32"/>
        </w:numPr>
      </w:pPr>
      <w:bookmarkStart w:id="7" w:name="_Toc170155944"/>
      <w:r w:rsidRPr="00F07CA6">
        <w:lastRenderedPageBreak/>
        <w:t>Grundsätze der Leistungsbewertung und Leistungsrückmeldung</w:t>
      </w:r>
      <w:bookmarkEnd w:id="7"/>
    </w:p>
    <w:p w14:paraId="4A4A9837" w14:textId="77777777" w:rsidR="006226DB" w:rsidRPr="00F07CA6" w:rsidRDefault="006226DB">
      <w:pPr>
        <w:spacing w:before="2"/>
        <w:rPr>
          <w:b/>
          <w:sz w:val="18"/>
        </w:rPr>
      </w:pPr>
    </w:p>
    <w:p w14:paraId="27AA7354" w14:textId="77777777" w:rsidR="006226DB" w:rsidRPr="00991059" w:rsidRDefault="00F01738">
      <w:pPr>
        <w:pStyle w:val="Textkrper"/>
        <w:spacing w:before="1" w:line="232" w:lineRule="auto"/>
        <w:ind w:left="103" w:right="187"/>
        <w:rPr>
          <w:rFonts w:ascii="Arial" w:hAnsi="Arial" w:cs="Arial"/>
        </w:rPr>
      </w:pPr>
      <w:r w:rsidRPr="00991059">
        <w:rPr>
          <w:rFonts w:ascii="Arial" w:hAnsi="Arial" w:cs="Arial"/>
        </w:rPr>
        <w:t>Auf der Grundlage von § 48 SchulG, § 13 APO-</w:t>
      </w:r>
      <w:proofErr w:type="spellStart"/>
      <w:r w:rsidRPr="00991059">
        <w:rPr>
          <w:rFonts w:ascii="Arial" w:hAnsi="Arial" w:cs="Arial"/>
        </w:rPr>
        <w:t>GOSt</w:t>
      </w:r>
      <w:proofErr w:type="spellEnd"/>
      <w:r w:rsidRPr="00991059">
        <w:rPr>
          <w:rFonts w:ascii="Arial" w:hAnsi="Arial" w:cs="Arial"/>
        </w:rPr>
        <w:t xml:space="preserve"> sowie Kapitel 3 des Kernlehrplans Mathematik hat die Fachkonferenz im Einklang mit dem entsprechenden schulbezogenen Konzept die nachfolgenden Grundsätze zur Leistungsbewertung und Leistungsrückmeldung beschlossen. Die nachfolgenden Absprachen</w:t>
      </w:r>
      <w:r w:rsidRPr="00991059">
        <w:rPr>
          <w:rFonts w:ascii="Arial" w:hAnsi="Arial" w:cs="Arial"/>
          <w:spacing w:val="-4"/>
        </w:rPr>
        <w:t xml:space="preserve"> </w:t>
      </w:r>
      <w:r w:rsidRPr="00991059">
        <w:rPr>
          <w:rFonts w:ascii="Arial" w:hAnsi="Arial" w:cs="Arial"/>
        </w:rPr>
        <w:t>stellen</w:t>
      </w:r>
      <w:r w:rsidRPr="00991059">
        <w:rPr>
          <w:rFonts w:ascii="Arial" w:hAnsi="Arial" w:cs="Arial"/>
          <w:spacing w:val="-4"/>
        </w:rPr>
        <w:t xml:space="preserve"> </w:t>
      </w:r>
      <w:r w:rsidRPr="00991059">
        <w:rPr>
          <w:rFonts w:ascii="Arial" w:hAnsi="Arial" w:cs="Arial"/>
        </w:rPr>
        <w:t>die</w:t>
      </w:r>
      <w:r w:rsidRPr="00991059">
        <w:rPr>
          <w:rFonts w:ascii="Arial" w:hAnsi="Arial" w:cs="Arial"/>
          <w:spacing w:val="-5"/>
        </w:rPr>
        <w:t xml:space="preserve"> </w:t>
      </w:r>
      <w:r w:rsidRPr="00991059">
        <w:rPr>
          <w:rFonts w:ascii="Arial" w:hAnsi="Arial" w:cs="Arial"/>
        </w:rPr>
        <w:t>Minimalanforderungen</w:t>
      </w:r>
      <w:r w:rsidRPr="00991059">
        <w:rPr>
          <w:rFonts w:ascii="Arial" w:hAnsi="Arial" w:cs="Arial"/>
          <w:spacing w:val="-4"/>
        </w:rPr>
        <w:t xml:space="preserve"> </w:t>
      </w:r>
      <w:r w:rsidRPr="00991059">
        <w:rPr>
          <w:rFonts w:ascii="Arial" w:hAnsi="Arial" w:cs="Arial"/>
        </w:rPr>
        <w:t>an</w:t>
      </w:r>
      <w:r w:rsidRPr="00991059">
        <w:rPr>
          <w:rFonts w:ascii="Arial" w:hAnsi="Arial" w:cs="Arial"/>
          <w:spacing w:val="-4"/>
        </w:rPr>
        <w:t xml:space="preserve"> </w:t>
      </w:r>
      <w:r w:rsidRPr="00991059">
        <w:rPr>
          <w:rFonts w:ascii="Arial" w:hAnsi="Arial" w:cs="Arial"/>
        </w:rPr>
        <w:t>das</w:t>
      </w:r>
      <w:r w:rsidRPr="00991059">
        <w:rPr>
          <w:rFonts w:ascii="Arial" w:hAnsi="Arial" w:cs="Arial"/>
          <w:spacing w:val="-4"/>
        </w:rPr>
        <w:t xml:space="preserve"> </w:t>
      </w:r>
      <w:r w:rsidRPr="00991059">
        <w:rPr>
          <w:rFonts w:ascii="Arial" w:hAnsi="Arial" w:cs="Arial"/>
        </w:rPr>
        <w:t>lerngruppenübergreifende</w:t>
      </w:r>
      <w:r w:rsidRPr="00991059">
        <w:rPr>
          <w:rFonts w:ascii="Arial" w:hAnsi="Arial" w:cs="Arial"/>
          <w:spacing w:val="-5"/>
        </w:rPr>
        <w:t xml:space="preserve"> </w:t>
      </w:r>
      <w:r w:rsidRPr="00991059">
        <w:rPr>
          <w:rFonts w:ascii="Arial" w:hAnsi="Arial" w:cs="Arial"/>
        </w:rPr>
        <w:t>gemeinsame</w:t>
      </w:r>
      <w:r w:rsidRPr="00991059">
        <w:rPr>
          <w:rFonts w:ascii="Arial" w:hAnsi="Arial" w:cs="Arial"/>
          <w:spacing w:val="-3"/>
        </w:rPr>
        <w:t xml:space="preserve"> </w:t>
      </w:r>
      <w:r w:rsidRPr="00991059">
        <w:rPr>
          <w:rFonts w:ascii="Arial" w:hAnsi="Arial" w:cs="Arial"/>
        </w:rPr>
        <w:t>Handeln der Fachgruppenmitglieder dar. Bezogen auf die einzelne Lerngruppe kommen ergänzend weitere der in den Folgeabschnitten genannten Instrumente der Leistungsüberprüfung zum Einsatz.</w:t>
      </w:r>
    </w:p>
    <w:p w14:paraId="5624F43B" w14:textId="77777777" w:rsidR="006226DB" w:rsidRPr="00991059" w:rsidRDefault="006226DB">
      <w:pPr>
        <w:pStyle w:val="Textkrper"/>
        <w:rPr>
          <w:rFonts w:ascii="Arial" w:hAnsi="Arial" w:cs="Arial"/>
        </w:rPr>
      </w:pPr>
    </w:p>
    <w:p w14:paraId="2A9F3CD3" w14:textId="77777777" w:rsidR="006226DB" w:rsidRPr="00991059" w:rsidRDefault="006226DB">
      <w:pPr>
        <w:pStyle w:val="Textkrper"/>
        <w:spacing w:before="11"/>
        <w:rPr>
          <w:rFonts w:ascii="Arial" w:hAnsi="Arial" w:cs="Arial"/>
          <w:sz w:val="24"/>
          <w:szCs w:val="24"/>
        </w:rPr>
      </w:pPr>
    </w:p>
    <w:p w14:paraId="0A0895DD" w14:textId="77777777" w:rsidR="006226DB" w:rsidRPr="00991059" w:rsidRDefault="00F01738">
      <w:pPr>
        <w:pStyle w:val="berschrift4"/>
        <w:spacing w:before="1"/>
        <w:rPr>
          <w:rFonts w:ascii="Arial" w:hAnsi="Arial" w:cs="Arial"/>
          <w:b w:val="0"/>
          <w:bCs w:val="0"/>
          <w:i w:val="0"/>
          <w:iCs w:val="0"/>
          <w:sz w:val="24"/>
          <w:szCs w:val="24"/>
        </w:rPr>
      </w:pPr>
      <w:r w:rsidRPr="00991059">
        <w:rPr>
          <w:rFonts w:ascii="Arial" w:hAnsi="Arial" w:cs="Arial"/>
          <w:b w:val="0"/>
          <w:bCs w:val="0"/>
          <w:i w:val="0"/>
          <w:iCs w:val="0"/>
          <w:w w:val="85"/>
          <w:sz w:val="24"/>
          <w:szCs w:val="24"/>
        </w:rPr>
        <w:t>Verbindliche</w:t>
      </w:r>
      <w:r w:rsidRPr="00991059">
        <w:rPr>
          <w:rFonts w:ascii="Arial" w:hAnsi="Arial" w:cs="Arial"/>
          <w:b w:val="0"/>
          <w:bCs w:val="0"/>
          <w:i w:val="0"/>
          <w:iCs w:val="0"/>
          <w:spacing w:val="-6"/>
          <w:w w:val="95"/>
          <w:sz w:val="24"/>
          <w:szCs w:val="24"/>
        </w:rPr>
        <w:t xml:space="preserve"> </w:t>
      </w:r>
      <w:r w:rsidRPr="00991059">
        <w:rPr>
          <w:rFonts w:ascii="Arial" w:hAnsi="Arial" w:cs="Arial"/>
          <w:b w:val="0"/>
          <w:bCs w:val="0"/>
          <w:i w:val="0"/>
          <w:iCs w:val="0"/>
          <w:spacing w:val="-2"/>
          <w:w w:val="95"/>
          <w:sz w:val="24"/>
          <w:szCs w:val="24"/>
        </w:rPr>
        <w:t>Absprachen:</w:t>
      </w:r>
    </w:p>
    <w:p w14:paraId="6C71870F" w14:textId="77777777" w:rsidR="006226DB" w:rsidRPr="00991059" w:rsidRDefault="006226DB">
      <w:pPr>
        <w:pStyle w:val="Textkrper"/>
        <w:spacing w:before="5"/>
        <w:rPr>
          <w:rFonts w:ascii="Arial" w:hAnsi="Arial" w:cs="Arial"/>
          <w:sz w:val="24"/>
          <w:szCs w:val="24"/>
        </w:rPr>
      </w:pPr>
    </w:p>
    <w:p w14:paraId="08D5DA6F" w14:textId="77777777" w:rsidR="006226DB" w:rsidRPr="00991059" w:rsidRDefault="00F01738">
      <w:pPr>
        <w:pStyle w:val="Listenabsatz"/>
        <w:numPr>
          <w:ilvl w:val="0"/>
          <w:numId w:val="1"/>
        </w:numPr>
        <w:tabs>
          <w:tab w:val="left" w:pos="464"/>
        </w:tabs>
        <w:spacing w:line="199" w:lineRule="auto"/>
        <w:ind w:right="119"/>
        <w:jc w:val="both"/>
        <w:rPr>
          <w:rFonts w:ascii="Arial" w:hAnsi="Arial" w:cs="Arial"/>
          <w:sz w:val="24"/>
          <w:szCs w:val="24"/>
        </w:rPr>
      </w:pPr>
      <w:r w:rsidRPr="00991059">
        <w:rPr>
          <w:rFonts w:ascii="Arial" w:hAnsi="Arial" w:cs="Arial"/>
          <w:sz w:val="24"/>
          <w:szCs w:val="24"/>
        </w:rPr>
        <w:t>Die Aufgaben für Klausuren in parallelen Grund- bzw. Leistungskursen werden im Vorfeld abgesprochen und nach Möglichkeit gemeinsam gestellt.</w:t>
      </w:r>
    </w:p>
    <w:p w14:paraId="2FDF53AF" w14:textId="77777777" w:rsidR="006226DB" w:rsidRPr="00991059" w:rsidRDefault="00F01738">
      <w:pPr>
        <w:pStyle w:val="Listenabsatz"/>
        <w:numPr>
          <w:ilvl w:val="0"/>
          <w:numId w:val="1"/>
        </w:numPr>
        <w:tabs>
          <w:tab w:val="left" w:pos="464"/>
        </w:tabs>
        <w:spacing w:before="14" w:line="201" w:lineRule="auto"/>
        <w:ind w:right="119"/>
        <w:jc w:val="both"/>
        <w:rPr>
          <w:rFonts w:ascii="Arial" w:hAnsi="Arial" w:cs="Arial"/>
          <w:sz w:val="24"/>
          <w:szCs w:val="24"/>
        </w:rPr>
      </w:pPr>
      <w:r w:rsidRPr="00991059">
        <w:rPr>
          <w:rFonts w:ascii="Arial" w:hAnsi="Arial" w:cs="Arial"/>
          <w:sz w:val="24"/>
          <w:szCs w:val="24"/>
        </w:rPr>
        <w:t>Klausuren können nach entsprechender Wiederholung im Unterricht auch Aufgabenteile enthalten, die Kompetenzen aus weiter zurückliegenden Unterrichtsvorhaben oder übergreifende prozessbezogene Kompetenzen erfordern.</w:t>
      </w:r>
    </w:p>
    <w:p w14:paraId="77CA384E" w14:textId="018A2834" w:rsidR="006226DB" w:rsidRPr="00991059" w:rsidRDefault="00F01738">
      <w:pPr>
        <w:pStyle w:val="Listenabsatz"/>
        <w:numPr>
          <w:ilvl w:val="0"/>
          <w:numId w:val="1"/>
        </w:numPr>
        <w:tabs>
          <w:tab w:val="left" w:pos="464"/>
        </w:tabs>
        <w:spacing w:before="13" w:line="199" w:lineRule="auto"/>
        <w:ind w:right="117"/>
        <w:jc w:val="both"/>
        <w:rPr>
          <w:rFonts w:ascii="Arial" w:hAnsi="Arial" w:cs="Arial"/>
          <w:sz w:val="24"/>
          <w:szCs w:val="24"/>
        </w:rPr>
      </w:pPr>
      <w:r w:rsidRPr="00991059">
        <w:rPr>
          <w:rFonts w:ascii="Arial" w:hAnsi="Arial" w:cs="Arial"/>
          <w:sz w:val="24"/>
          <w:szCs w:val="24"/>
        </w:rPr>
        <w:t>Jede Klausur in der Oberstufe enthält zwei Teile. Ein Teil wird ohne Hilfsmittel bearbeitet, er entspricht in Punkten und Zeit 25 % an der Gesamtpunktzahl bzw. Gesamtzeit. Der andere Teil wird unter Zuhilfenahme des</w:t>
      </w:r>
      <w:r w:rsidR="00E23D1A" w:rsidRPr="00991059">
        <w:rPr>
          <w:rFonts w:ascii="Arial" w:hAnsi="Arial" w:cs="Arial"/>
          <w:sz w:val="24"/>
          <w:szCs w:val="24"/>
        </w:rPr>
        <w:t xml:space="preserve"> Taschenrechners</w:t>
      </w:r>
      <w:r w:rsidRPr="00991059">
        <w:rPr>
          <w:rFonts w:ascii="Arial" w:hAnsi="Arial" w:cs="Arial"/>
          <w:sz w:val="24"/>
          <w:szCs w:val="24"/>
        </w:rPr>
        <w:t xml:space="preserve"> und der Formelsammlung bearbeitet.</w:t>
      </w:r>
    </w:p>
    <w:p w14:paraId="2C0AD682" w14:textId="77777777" w:rsidR="006226DB" w:rsidRPr="00991059" w:rsidRDefault="00F01738">
      <w:pPr>
        <w:pStyle w:val="Listenabsatz"/>
        <w:numPr>
          <w:ilvl w:val="0"/>
          <w:numId w:val="1"/>
        </w:numPr>
        <w:tabs>
          <w:tab w:val="left" w:pos="464"/>
        </w:tabs>
        <w:spacing w:before="17" w:line="199" w:lineRule="auto"/>
        <w:ind w:right="120"/>
        <w:jc w:val="both"/>
        <w:rPr>
          <w:rFonts w:ascii="Arial" w:hAnsi="Arial" w:cs="Arial"/>
          <w:sz w:val="24"/>
          <w:szCs w:val="24"/>
        </w:rPr>
      </w:pPr>
      <w:r w:rsidRPr="00991059">
        <w:rPr>
          <w:rFonts w:ascii="Arial" w:hAnsi="Arial" w:cs="Arial"/>
          <w:sz w:val="24"/>
          <w:szCs w:val="24"/>
        </w:rPr>
        <w:t>Alle Klausuren in der Q-Phase enthalten auch Aufgaben mit Anforderungen im Sinne des Anforderungsbereiches III (vgl. Kernlehrplan Kapitel 4).</w:t>
      </w:r>
    </w:p>
    <w:p w14:paraId="78B61841" w14:textId="6618D29A" w:rsidR="006226DB" w:rsidRPr="00991059" w:rsidRDefault="00F01738">
      <w:pPr>
        <w:pStyle w:val="Listenabsatz"/>
        <w:numPr>
          <w:ilvl w:val="0"/>
          <w:numId w:val="1"/>
        </w:numPr>
        <w:tabs>
          <w:tab w:val="left" w:pos="464"/>
        </w:tabs>
        <w:spacing w:before="16" w:line="199" w:lineRule="auto"/>
        <w:ind w:right="119"/>
        <w:jc w:val="both"/>
        <w:rPr>
          <w:rFonts w:ascii="Arial" w:hAnsi="Arial" w:cs="Arial"/>
          <w:sz w:val="24"/>
          <w:szCs w:val="24"/>
        </w:rPr>
      </w:pPr>
      <w:r w:rsidRPr="00991059">
        <w:rPr>
          <w:rFonts w:ascii="Arial" w:hAnsi="Arial" w:cs="Arial"/>
          <w:sz w:val="24"/>
          <w:szCs w:val="24"/>
        </w:rPr>
        <w:t xml:space="preserve">Für die Aufgabenstellung der Klausuraufgaben werden die Operatoren der Aufgaben des Zentralabiturs verwendet. Diese sind regelmäßig </w:t>
      </w:r>
      <w:proofErr w:type="gramStart"/>
      <w:r w:rsidRPr="00991059">
        <w:rPr>
          <w:rFonts w:ascii="Arial" w:hAnsi="Arial" w:cs="Arial"/>
          <w:sz w:val="24"/>
          <w:szCs w:val="24"/>
        </w:rPr>
        <w:t xml:space="preserve">mit den </w:t>
      </w:r>
      <w:r w:rsidR="00E23D1A" w:rsidRPr="00991059">
        <w:rPr>
          <w:rFonts w:ascii="Arial" w:hAnsi="Arial" w:cs="Arial"/>
          <w:sz w:val="24"/>
          <w:szCs w:val="24"/>
        </w:rPr>
        <w:t>Schüler</w:t>
      </w:r>
      <w:proofErr w:type="gramEnd"/>
      <w:r w:rsidR="00E23D1A" w:rsidRPr="00991059">
        <w:rPr>
          <w:rFonts w:ascii="Arial" w:hAnsi="Arial" w:cs="Arial"/>
          <w:sz w:val="24"/>
          <w:szCs w:val="24"/>
        </w:rPr>
        <w:t>:innen</w:t>
      </w:r>
      <w:r w:rsidRPr="00991059">
        <w:rPr>
          <w:rFonts w:ascii="Arial" w:hAnsi="Arial" w:cs="Arial"/>
          <w:sz w:val="24"/>
          <w:szCs w:val="24"/>
        </w:rPr>
        <w:t xml:space="preserve"> zu besprechen.</w:t>
      </w:r>
    </w:p>
    <w:p w14:paraId="0DFD9BCF" w14:textId="77777777" w:rsidR="006226DB" w:rsidRPr="00991059" w:rsidRDefault="00F01738">
      <w:pPr>
        <w:pStyle w:val="Listenabsatz"/>
        <w:numPr>
          <w:ilvl w:val="0"/>
          <w:numId w:val="1"/>
        </w:numPr>
        <w:tabs>
          <w:tab w:val="left" w:pos="464"/>
        </w:tabs>
        <w:spacing w:before="14" w:line="199" w:lineRule="auto"/>
        <w:ind w:right="117"/>
        <w:jc w:val="both"/>
        <w:rPr>
          <w:rFonts w:ascii="Arial" w:hAnsi="Arial" w:cs="Arial"/>
          <w:sz w:val="24"/>
          <w:szCs w:val="24"/>
        </w:rPr>
      </w:pPr>
      <w:r w:rsidRPr="00991059">
        <w:rPr>
          <w:rFonts w:ascii="Arial" w:hAnsi="Arial" w:cs="Arial"/>
          <w:sz w:val="24"/>
          <w:szCs w:val="24"/>
        </w:rPr>
        <w:t>Aufgabentypen und -formate aus zentralen Prüfungen werden systematisch im Unterricht und in Lernerfolgsüberprüfungen genutzt.</w:t>
      </w:r>
    </w:p>
    <w:p w14:paraId="18AFF1BF" w14:textId="77777777" w:rsidR="006226DB" w:rsidRPr="00991059" w:rsidRDefault="00F01738">
      <w:pPr>
        <w:pStyle w:val="Listenabsatz"/>
        <w:numPr>
          <w:ilvl w:val="0"/>
          <w:numId w:val="1"/>
        </w:numPr>
        <w:tabs>
          <w:tab w:val="left" w:pos="464"/>
        </w:tabs>
        <w:spacing w:before="17" w:line="199" w:lineRule="auto"/>
        <w:ind w:right="118"/>
        <w:jc w:val="both"/>
        <w:rPr>
          <w:rFonts w:ascii="Arial" w:hAnsi="Arial" w:cs="Arial"/>
          <w:sz w:val="24"/>
          <w:szCs w:val="24"/>
        </w:rPr>
      </w:pPr>
      <w:r w:rsidRPr="00991059">
        <w:rPr>
          <w:rFonts w:ascii="Arial" w:hAnsi="Arial" w:cs="Arial"/>
          <w:sz w:val="24"/>
          <w:szCs w:val="24"/>
        </w:rPr>
        <w:t>Rückmeldungen zu Lernerfolgsüberprüfungen (Korrekturen/Kommentierungen) enthalten grundsätzlich individuelle Hinweise für das Weiterlernen.</w:t>
      </w:r>
    </w:p>
    <w:p w14:paraId="10BCED95" w14:textId="77777777" w:rsidR="006226DB" w:rsidRPr="00991059" w:rsidRDefault="00F01738">
      <w:pPr>
        <w:pStyle w:val="Listenabsatz"/>
        <w:numPr>
          <w:ilvl w:val="0"/>
          <w:numId w:val="1"/>
        </w:numPr>
        <w:tabs>
          <w:tab w:val="left" w:pos="464"/>
        </w:tabs>
        <w:spacing w:line="298" w:lineRule="exact"/>
        <w:ind w:hanging="361"/>
        <w:jc w:val="both"/>
        <w:rPr>
          <w:rFonts w:ascii="Arial" w:hAnsi="Arial" w:cs="Arial"/>
          <w:sz w:val="24"/>
          <w:szCs w:val="24"/>
        </w:rPr>
      </w:pPr>
      <w:r w:rsidRPr="00991059">
        <w:rPr>
          <w:rFonts w:ascii="Arial" w:hAnsi="Arial" w:cs="Arial"/>
          <w:sz w:val="24"/>
          <w:szCs w:val="24"/>
        </w:rPr>
        <w:t>Auf</w:t>
      </w:r>
      <w:r w:rsidRPr="00991059">
        <w:rPr>
          <w:rFonts w:ascii="Arial" w:hAnsi="Arial" w:cs="Arial"/>
          <w:spacing w:val="-5"/>
          <w:sz w:val="24"/>
          <w:szCs w:val="24"/>
        </w:rPr>
        <w:t xml:space="preserve"> </w:t>
      </w:r>
      <w:r w:rsidRPr="00991059">
        <w:rPr>
          <w:rFonts w:ascii="Arial" w:hAnsi="Arial" w:cs="Arial"/>
          <w:sz w:val="24"/>
          <w:szCs w:val="24"/>
        </w:rPr>
        <w:t>das</w:t>
      </w:r>
      <w:r w:rsidRPr="00991059">
        <w:rPr>
          <w:rFonts w:ascii="Arial" w:hAnsi="Arial" w:cs="Arial"/>
          <w:spacing w:val="-2"/>
          <w:sz w:val="24"/>
          <w:szCs w:val="24"/>
        </w:rPr>
        <w:t xml:space="preserve"> </w:t>
      </w:r>
      <w:r w:rsidRPr="00991059">
        <w:rPr>
          <w:rFonts w:ascii="Arial" w:hAnsi="Arial" w:cs="Arial"/>
          <w:sz w:val="24"/>
          <w:szCs w:val="24"/>
        </w:rPr>
        <w:t>mündliche</w:t>
      </w:r>
      <w:r w:rsidRPr="00991059">
        <w:rPr>
          <w:rFonts w:ascii="Arial" w:hAnsi="Arial" w:cs="Arial"/>
          <w:spacing w:val="-2"/>
          <w:sz w:val="24"/>
          <w:szCs w:val="24"/>
        </w:rPr>
        <w:t xml:space="preserve"> </w:t>
      </w:r>
      <w:r w:rsidRPr="00991059">
        <w:rPr>
          <w:rFonts w:ascii="Arial" w:hAnsi="Arial" w:cs="Arial"/>
          <w:sz w:val="24"/>
          <w:szCs w:val="24"/>
        </w:rPr>
        <w:t>Abitur</w:t>
      </w:r>
      <w:r w:rsidRPr="00991059">
        <w:rPr>
          <w:rFonts w:ascii="Arial" w:hAnsi="Arial" w:cs="Arial"/>
          <w:spacing w:val="-7"/>
          <w:sz w:val="24"/>
          <w:szCs w:val="24"/>
        </w:rPr>
        <w:t xml:space="preserve"> </w:t>
      </w:r>
      <w:r w:rsidRPr="00991059">
        <w:rPr>
          <w:rFonts w:ascii="Arial" w:hAnsi="Arial" w:cs="Arial"/>
          <w:sz w:val="24"/>
          <w:szCs w:val="24"/>
        </w:rPr>
        <w:t>wird</w:t>
      </w:r>
      <w:r w:rsidRPr="00991059">
        <w:rPr>
          <w:rFonts w:ascii="Arial" w:hAnsi="Arial" w:cs="Arial"/>
          <w:spacing w:val="-3"/>
          <w:sz w:val="24"/>
          <w:szCs w:val="24"/>
        </w:rPr>
        <w:t xml:space="preserve"> </w:t>
      </w:r>
      <w:r w:rsidRPr="00991059">
        <w:rPr>
          <w:rFonts w:ascii="Arial" w:hAnsi="Arial" w:cs="Arial"/>
          <w:sz w:val="24"/>
          <w:szCs w:val="24"/>
        </w:rPr>
        <w:t>explizit</w:t>
      </w:r>
      <w:r w:rsidRPr="00991059">
        <w:rPr>
          <w:rFonts w:ascii="Arial" w:hAnsi="Arial" w:cs="Arial"/>
          <w:spacing w:val="-4"/>
          <w:sz w:val="24"/>
          <w:szCs w:val="24"/>
        </w:rPr>
        <w:t xml:space="preserve"> </w:t>
      </w:r>
      <w:r w:rsidRPr="00991059">
        <w:rPr>
          <w:rFonts w:ascii="Arial" w:hAnsi="Arial" w:cs="Arial"/>
          <w:spacing w:val="-2"/>
          <w:sz w:val="24"/>
          <w:szCs w:val="24"/>
        </w:rPr>
        <w:t>vorbereitet.</w:t>
      </w:r>
    </w:p>
    <w:p w14:paraId="7C11E962" w14:textId="77777777" w:rsidR="006226DB" w:rsidRPr="00991059" w:rsidRDefault="006226DB" w:rsidP="7893A80B">
      <w:pPr>
        <w:pStyle w:val="Textkrper"/>
        <w:spacing w:before="4"/>
        <w:rPr>
          <w:rFonts w:ascii="Arial" w:hAnsi="Arial" w:cs="Arial"/>
          <w:sz w:val="24"/>
          <w:szCs w:val="24"/>
        </w:rPr>
      </w:pPr>
    </w:p>
    <w:p w14:paraId="63A62D4D" w14:textId="77777777" w:rsidR="006226DB" w:rsidRPr="00991059" w:rsidRDefault="00F01738" w:rsidP="7893A80B">
      <w:pPr>
        <w:pStyle w:val="berschrift4"/>
        <w:rPr>
          <w:rFonts w:ascii="Arial" w:hAnsi="Arial" w:cs="Arial"/>
          <w:b w:val="0"/>
          <w:bCs w:val="0"/>
          <w:i w:val="0"/>
          <w:iCs w:val="0"/>
          <w:sz w:val="24"/>
          <w:szCs w:val="24"/>
        </w:rPr>
      </w:pPr>
      <w:r w:rsidRPr="00991059">
        <w:rPr>
          <w:rFonts w:ascii="Arial" w:hAnsi="Arial" w:cs="Arial"/>
          <w:b w:val="0"/>
          <w:bCs w:val="0"/>
          <w:i w:val="0"/>
          <w:iCs w:val="0"/>
          <w:w w:val="85"/>
          <w:sz w:val="24"/>
          <w:szCs w:val="24"/>
        </w:rPr>
        <w:t>Überprüfung</w:t>
      </w:r>
      <w:r w:rsidRPr="00991059">
        <w:rPr>
          <w:rFonts w:ascii="Arial" w:hAnsi="Arial" w:cs="Arial"/>
          <w:b w:val="0"/>
          <w:bCs w:val="0"/>
          <w:i w:val="0"/>
          <w:iCs w:val="0"/>
          <w:spacing w:val="-6"/>
          <w:sz w:val="24"/>
          <w:szCs w:val="24"/>
        </w:rPr>
        <w:t xml:space="preserve"> </w:t>
      </w:r>
      <w:r w:rsidRPr="00991059">
        <w:rPr>
          <w:rFonts w:ascii="Arial" w:hAnsi="Arial" w:cs="Arial"/>
          <w:b w:val="0"/>
          <w:bCs w:val="0"/>
          <w:i w:val="0"/>
          <w:iCs w:val="0"/>
          <w:w w:val="85"/>
          <w:sz w:val="24"/>
          <w:szCs w:val="24"/>
        </w:rPr>
        <w:t>der</w:t>
      </w:r>
      <w:r w:rsidRPr="00991059">
        <w:rPr>
          <w:rFonts w:ascii="Arial" w:hAnsi="Arial" w:cs="Arial"/>
          <w:b w:val="0"/>
          <w:bCs w:val="0"/>
          <w:i w:val="0"/>
          <w:iCs w:val="0"/>
          <w:spacing w:val="-7"/>
          <w:sz w:val="24"/>
          <w:szCs w:val="24"/>
        </w:rPr>
        <w:t xml:space="preserve"> </w:t>
      </w:r>
      <w:r w:rsidRPr="00991059">
        <w:rPr>
          <w:rFonts w:ascii="Arial" w:hAnsi="Arial" w:cs="Arial"/>
          <w:b w:val="0"/>
          <w:bCs w:val="0"/>
          <w:i w:val="0"/>
          <w:iCs w:val="0"/>
          <w:w w:val="85"/>
          <w:sz w:val="24"/>
          <w:szCs w:val="24"/>
        </w:rPr>
        <w:t>schriftlichen</w:t>
      </w:r>
      <w:r w:rsidRPr="00991059">
        <w:rPr>
          <w:rFonts w:ascii="Arial" w:hAnsi="Arial" w:cs="Arial"/>
          <w:b w:val="0"/>
          <w:bCs w:val="0"/>
          <w:i w:val="0"/>
          <w:iCs w:val="0"/>
          <w:spacing w:val="-8"/>
          <w:sz w:val="24"/>
          <w:szCs w:val="24"/>
        </w:rPr>
        <w:t xml:space="preserve"> </w:t>
      </w:r>
      <w:r w:rsidRPr="00991059">
        <w:rPr>
          <w:rFonts w:ascii="Arial" w:hAnsi="Arial" w:cs="Arial"/>
          <w:b w:val="0"/>
          <w:bCs w:val="0"/>
          <w:i w:val="0"/>
          <w:iCs w:val="0"/>
          <w:spacing w:val="-2"/>
          <w:w w:val="85"/>
          <w:sz w:val="24"/>
          <w:szCs w:val="24"/>
        </w:rPr>
        <w:t>Leistung</w:t>
      </w:r>
    </w:p>
    <w:p w14:paraId="575AB783" w14:textId="77777777" w:rsidR="006226DB" w:rsidRPr="00991059" w:rsidRDefault="006226DB" w:rsidP="7893A80B">
      <w:pPr>
        <w:pStyle w:val="Textkrper"/>
        <w:spacing w:before="10"/>
        <w:rPr>
          <w:rFonts w:ascii="Arial" w:hAnsi="Arial" w:cs="Arial"/>
          <w:sz w:val="24"/>
          <w:szCs w:val="24"/>
        </w:rPr>
      </w:pPr>
    </w:p>
    <w:p w14:paraId="1A5FD791" w14:textId="77777777" w:rsidR="006226DB" w:rsidRPr="00991059" w:rsidRDefault="00F01738" w:rsidP="7893A80B">
      <w:pPr>
        <w:pStyle w:val="Listenabsatz"/>
        <w:numPr>
          <w:ilvl w:val="0"/>
          <w:numId w:val="1"/>
        </w:numPr>
        <w:tabs>
          <w:tab w:val="left" w:pos="463"/>
          <w:tab w:val="left" w:pos="464"/>
        </w:tabs>
        <w:spacing w:line="201" w:lineRule="auto"/>
        <w:ind w:right="335"/>
        <w:rPr>
          <w:rFonts w:ascii="Arial" w:hAnsi="Arial" w:cs="Arial"/>
          <w:sz w:val="24"/>
          <w:szCs w:val="24"/>
        </w:rPr>
      </w:pPr>
      <w:r w:rsidRPr="00991059">
        <w:rPr>
          <w:rFonts w:ascii="Arial" w:hAnsi="Arial" w:cs="Arial"/>
          <w:w w:val="95"/>
          <w:sz w:val="24"/>
          <w:szCs w:val="24"/>
        </w:rPr>
        <w:t>Einführungsphase:</w:t>
      </w:r>
      <w:r w:rsidRPr="00991059">
        <w:rPr>
          <w:rFonts w:ascii="Arial" w:hAnsi="Arial" w:cs="Arial"/>
          <w:spacing w:val="-9"/>
          <w:w w:val="95"/>
          <w:sz w:val="24"/>
          <w:szCs w:val="24"/>
        </w:rPr>
        <w:t xml:space="preserve"> </w:t>
      </w:r>
      <w:r w:rsidRPr="00991059">
        <w:rPr>
          <w:rFonts w:ascii="Arial" w:hAnsi="Arial" w:cs="Arial"/>
          <w:w w:val="95"/>
          <w:sz w:val="24"/>
          <w:szCs w:val="24"/>
        </w:rPr>
        <w:t xml:space="preserve">Zwei Klausuren je Halbjahr, davon eine (in der Regel die vierte Klausur in der </w:t>
      </w:r>
      <w:r w:rsidRPr="00991059">
        <w:rPr>
          <w:rFonts w:ascii="Arial" w:hAnsi="Arial" w:cs="Arial"/>
          <w:sz w:val="24"/>
          <w:szCs w:val="24"/>
        </w:rPr>
        <w:t>Einführungsphase) als landeseinheitlich zentral gestellte Klausur.</w:t>
      </w:r>
    </w:p>
    <w:p w14:paraId="49A3F9FB" w14:textId="77777777" w:rsidR="006226DB" w:rsidRPr="00991059" w:rsidRDefault="00F01738" w:rsidP="7893A80B">
      <w:pPr>
        <w:pStyle w:val="Textkrper"/>
        <w:spacing w:before="2" w:line="201" w:lineRule="auto"/>
        <w:ind w:left="463" w:right="187"/>
        <w:rPr>
          <w:rFonts w:ascii="Arial" w:hAnsi="Arial" w:cs="Arial"/>
          <w:sz w:val="24"/>
          <w:szCs w:val="24"/>
        </w:rPr>
      </w:pPr>
      <w:r w:rsidRPr="00991059">
        <w:rPr>
          <w:rFonts w:ascii="Arial" w:hAnsi="Arial" w:cs="Arial"/>
          <w:sz w:val="24"/>
          <w:szCs w:val="24"/>
        </w:rPr>
        <w:t>Dauer</w:t>
      </w:r>
      <w:r w:rsidRPr="00991059">
        <w:rPr>
          <w:rFonts w:ascii="Arial" w:hAnsi="Arial" w:cs="Arial"/>
          <w:spacing w:val="-1"/>
          <w:sz w:val="24"/>
          <w:szCs w:val="24"/>
        </w:rPr>
        <w:t xml:space="preserve"> </w:t>
      </w:r>
      <w:r w:rsidRPr="00991059">
        <w:rPr>
          <w:rFonts w:ascii="Arial" w:hAnsi="Arial" w:cs="Arial"/>
          <w:sz w:val="24"/>
          <w:szCs w:val="24"/>
        </w:rPr>
        <w:t>der</w:t>
      </w:r>
      <w:r w:rsidRPr="00991059">
        <w:rPr>
          <w:rFonts w:ascii="Arial" w:hAnsi="Arial" w:cs="Arial"/>
          <w:spacing w:val="-3"/>
          <w:sz w:val="24"/>
          <w:szCs w:val="24"/>
        </w:rPr>
        <w:t xml:space="preserve"> </w:t>
      </w:r>
      <w:r w:rsidRPr="00991059">
        <w:rPr>
          <w:rFonts w:ascii="Arial" w:hAnsi="Arial" w:cs="Arial"/>
          <w:sz w:val="24"/>
          <w:szCs w:val="24"/>
        </w:rPr>
        <w:t>dezentral</w:t>
      </w:r>
      <w:r w:rsidRPr="00991059">
        <w:rPr>
          <w:rFonts w:ascii="Arial" w:hAnsi="Arial" w:cs="Arial"/>
          <w:spacing w:val="-5"/>
          <w:sz w:val="24"/>
          <w:szCs w:val="24"/>
        </w:rPr>
        <w:t xml:space="preserve"> </w:t>
      </w:r>
      <w:r w:rsidRPr="00991059">
        <w:rPr>
          <w:rFonts w:ascii="Arial" w:hAnsi="Arial" w:cs="Arial"/>
          <w:sz w:val="24"/>
          <w:szCs w:val="24"/>
        </w:rPr>
        <w:t>gestellten</w:t>
      </w:r>
      <w:r w:rsidRPr="00991059">
        <w:rPr>
          <w:rFonts w:ascii="Arial" w:hAnsi="Arial" w:cs="Arial"/>
          <w:spacing w:val="-1"/>
          <w:sz w:val="24"/>
          <w:szCs w:val="24"/>
        </w:rPr>
        <w:t xml:space="preserve"> </w:t>
      </w:r>
      <w:r w:rsidRPr="00991059">
        <w:rPr>
          <w:rFonts w:ascii="Arial" w:hAnsi="Arial" w:cs="Arial"/>
          <w:sz w:val="24"/>
          <w:szCs w:val="24"/>
        </w:rPr>
        <w:t>Klausuren:</w:t>
      </w:r>
      <w:r w:rsidRPr="00991059">
        <w:rPr>
          <w:rFonts w:ascii="Arial" w:hAnsi="Arial" w:cs="Arial"/>
          <w:spacing w:val="-3"/>
          <w:sz w:val="24"/>
          <w:szCs w:val="24"/>
        </w:rPr>
        <w:t xml:space="preserve"> 90 min</w:t>
      </w:r>
      <w:r w:rsidRPr="00991059">
        <w:rPr>
          <w:rFonts w:ascii="Arial" w:hAnsi="Arial" w:cs="Arial"/>
          <w:sz w:val="24"/>
          <w:szCs w:val="24"/>
        </w:rPr>
        <w:t>.</w:t>
      </w:r>
      <w:r w:rsidRPr="00991059">
        <w:rPr>
          <w:rFonts w:ascii="Arial" w:hAnsi="Arial" w:cs="Arial"/>
          <w:spacing w:val="-2"/>
          <w:sz w:val="24"/>
          <w:szCs w:val="24"/>
        </w:rPr>
        <w:t xml:space="preserve"> </w:t>
      </w:r>
      <w:r w:rsidRPr="00991059">
        <w:rPr>
          <w:rFonts w:ascii="Arial" w:hAnsi="Arial" w:cs="Arial"/>
          <w:sz w:val="24"/>
          <w:szCs w:val="24"/>
        </w:rPr>
        <w:t>(vgl.</w:t>
      </w:r>
      <w:r w:rsidRPr="00991059">
        <w:rPr>
          <w:rFonts w:ascii="Arial" w:hAnsi="Arial" w:cs="Arial"/>
          <w:spacing w:val="-2"/>
          <w:sz w:val="24"/>
          <w:szCs w:val="24"/>
        </w:rPr>
        <w:t xml:space="preserve"> </w:t>
      </w:r>
      <w:r w:rsidRPr="00991059">
        <w:rPr>
          <w:rFonts w:ascii="Arial" w:hAnsi="Arial" w:cs="Arial"/>
          <w:sz w:val="24"/>
          <w:szCs w:val="24"/>
        </w:rPr>
        <w:t>APO-</w:t>
      </w:r>
      <w:proofErr w:type="spellStart"/>
      <w:r w:rsidRPr="00991059">
        <w:rPr>
          <w:rFonts w:ascii="Arial" w:hAnsi="Arial" w:cs="Arial"/>
          <w:sz w:val="24"/>
          <w:szCs w:val="24"/>
        </w:rPr>
        <w:t>GOSt</w:t>
      </w:r>
      <w:proofErr w:type="spellEnd"/>
      <w:r w:rsidRPr="00991059">
        <w:rPr>
          <w:rFonts w:ascii="Arial" w:hAnsi="Arial" w:cs="Arial"/>
          <w:spacing w:val="-3"/>
          <w:sz w:val="24"/>
          <w:szCs w:val="24"/>
        </w:rPr>
        <w:t xml:space="preserve"> </w:t>
      </w:r>
      <w:r w:rsidRPr="00991059">
        <w:rPr>
          <w:rFonts w:ascii="Arial" w:hAnsi="Arial" w:cs="Arial"/>
          <w:sz w:val="24"/>
          <w:szCs w:val="24"/>
        </w:rPr>
        <w:t>B</w:t>
      </w:r>
      <w:r w:rsidRPr="00991059">
        <w:rPr>
          <w:rFonts w:ascii="Arial" w:hAnsi="Arial" w:cs="Arial"/>
          <w:spacing w:val="-1"/>
          <w:sz w:val="24"/>
          <w:szCs w:val="24"/>
        </w:rPr>
        <w:t xml:space="preserve"> </w:t>
      </w:r>
      <w:r w:rsidRPr="00991059">
        <w:rPr>
          <w:rFonts w:ascii="Arial" w:hAnsi="Arial" w:cs="Arial"/>
          <w:sz w:val="24"/>
          <w:szCs w:val="24"/>
        </w:rPr>
        <w:t>§</w:t>
      </w:r>
      <w:r w:rsidRPr="00991059">
        <w:rPr>
          <w:rFonts w:ascii="Arial" w:hAnsi="Arial" w:cs="Arial"/>
          <w:spacing w:val="-3"/>
          <w:sz w:val="24"/>
          <w:szCs w:val="24"/>
        </w:rPr>
        <w:t xml:space="preserve"> </w:t>
      </w:r>
      <w:r w:rsidRPr="00991059">
        <w:rPr>
          <w:rFonts w:ascii="Arial" w:hAnsi="Arial" w:cs="Arial"/>
          <w:sz w:val="24"/>
          <w:szCs w:val="24"/>
        </w:rPr>
        <w:t>14</w:t>
      </w:r>
      <w:r w:rsidRPr="00991059">
        <w:rPr>
          <w:rFonts w:ascii="Arial" w:hAnsi="Arial" w:cs="Arial"/>
          <w:spacing w:val="-3"/>
          <w:sz w:val="24"/>
          <w:szCs w:val="24"/>
        </w:rPr>
        <w:t xml:space="preserve"> </w:t>
      </w:r>
      <w:r w:rsidRPr="00991059">
        <w:rPr>
          <w:rFonts w:ascii="Arial" w:hAnsi="Arial" w:cs="Arial"/>
          <w:sz w:val="24"/>
          <w:szCs w:val="24"/>
        </w:rPr>
        <w:t>(1)</w:t>
      </w:r>
      <w:r w:rsidRPr="00991059">
        <w:rPr>
          <w:rFonts w:ascii="Arial" w:hAnsi="Arial" w:cs="Arial"/>
          <w:spacing w:val="-4"/>
          <w:sz w:val="24"/>
          <w:szCs w:val="24"/>
        </w:rPr>
        <w:t xml:space="preserve"> </w:t>
      </w:r>
      <w:r w:rsidRPr="00991059">
        <w:rPr>
          <w:rFonts w:ascii="Arial" w:hAnsi="Arial" w:cs="Arial"/>
          <w:sz w:val="24"/>
          <w:szCs w:val="24"/>
        </w:rPr>
        <w:t>und</w:t>
      </w:r>
      <w:r w:rsidRPr="00991059">
        <w:rPr>
          <w:rFonts w:ascii="Arial" w:hAnsi="Arial" w:cs="Arial"/>
          <w:spacing w:val="-2"/>
          <w:sz w:val="24"/>
          <w:szCs w:val="24"/>
        </w:rPr>
        <w:t xml:space="preserve"> </w:t>
      </w:r>
      <w:r w:rsidRPr="00991059">
        <w:rPr>
          <w:rFonts w:ascii="Arial" w:hAnsi="Arial" w:cs="Arial"/>
          <w:sz w:val="24"/>
          <w:szCs w:val="24"/>
        </w:rPr>
        <w:t xml:space="preserve">VV </w:t>
      </w:r>
      <w:r w:rsidRPr="00991059">
        <w:rPr>
          <w:rFonts w:ascii="Arial" w:hAnsi="Arial" w:cs="Arial"/>
          <w:spacing w:val="-2"/>
          <w:sz w:val="24"/>
          <w:szCs w:val="24"/>
        </w:rPr>
        <w:t>14.1.)</w:t>
      </w:r>
    </w:p>
    <w:p w14:paraId="246C2908" w14:textId="77777777" w:rsidR="006226DB" w:rsidRPr="00991059" w:rsidRDefault="006226DB" w:rsidP="7893A80B">
      <w:pPr>
        <w:pStyle w:val="Textkrper"/>
        <w:spacing w:before="6"/>
        <w:rPr>
          <w:rFonts w:ascii="Arial" w:hAnsi="Arial" w:cs="Arial"/>
          <w:sz w:val="24"/>
          <w:szCs w:val="24"/>
        </w:rPr>
      </w:pPr>
    </w:p>
    <w:p w14:paraId="7AA84998" w14:textId="77777777" w:rsidR="006226DB" w:rsidRPr="00991059" w:rsidRDefault="00F01738" w:rsidP="7893A80B">
      <w:pPr>
        <w:pStyle w:val="Listenabsatz"/>
        <w:numPr>
          <w:ilvl w:val="0"/>
          <w:numId w:val="1"/>
        </w:numPr>
        <w:tabs>
          <w:tab w:val="left" w:pos="464"/>
        </w:tabs>
        <w:spacing w:line="298" w:lineRule="exact"/>
        <w:ind w:hanging="361"/>
        <w:jc w:val="both"/>
        <w:rPr>
          <w:rFonts w:ascii="Arial" w:hAnsi="Arial" w:cs="Arial"/>
          <w:sz w:val="24"/>
          <w:szCs w:val="24"/>
        </w:rPr>
      </w:pPr>
      <w:r w:rsidRPr="00991059">
        <w:rPr>
          <w:rFonts w:ascii="Arial" w:hAnsi="Arial" w:cs="Arial"/>
          <w:w w:val="90"/>
          <w:sz w:val="24"/>
          <w:szCs w:val="24"/>
        </w:rPr>
        <w:t>Grundkurse</w:t>
      </w:r>
      <w:r w:rsidRPr="00991059">
        <w:rPr>
          <w:rFonts w:ascii="Arial" w:hAnsi="Arial" w:cs="Arial"/>
          <w:spacing w:val="-6"/>
          <w:w w:val="90"/>
          <w:sz w:val="24"/>
          <w:szCs w:val="24"/>
        </w:rPr>
        <w:t xml:space="preserve"> </w:t>
      </w:r>
      <w:r w:rsidRPr="00991059">
        <w:rPr>
          <w:rFonts w:ascii="Arial" w:hAnsi="Arial" w:cs="Arial"/>
          <w:w w:val="90"/>
          <w:sz w:val="24"/>
          <w:szCs w:val="24"/>
        </w:rPr>
        <w:t>Q-Phase</w:t>
      </w:r>
      <w:r w:rsidRPr="00991059">
        <w:rPr>
          <w:rFonts w:ascii="Arial" w:hAnsi="Arial" w:cs="Arial"/>
          <w:spacing w:val="-5"/>
          <w:w w:val="90"/>
          <w:sz w:val="24"/>
          <w:szCs w:val="24"/>
        </w:rPr>
        <w:t xml:space="preserve"> </w:t>
      </w:r>
      <w:r w:rsidRPr="00991059">
        <w:rPr>
          <w:rFonts w:ascii="Arial" w:hAnsi="Arial" w:cs="Arial"/>
          <w:w w:val="90"/>
          <w:sz w:val="24"/>
          <w:szCs w:val="24"/>
        </w:rPr>
        <w:t>Q</w:t>
      </w:r>
      <w:r w:rsidRPr="00991059">
        <w:rPr>
          <w:rFonts w:ascii="Arial" w:hAnsi="Arial" w:cs="Arial"/>
          <w:spacing w:val="-3"/>
          <w:w w:val="90"/>
          <w:sz w:val="24"/>
          <w:szCs w:val="24"/>
        </w:rPr>
        <w:t xml:space="preserve"> </w:t>
      </w:r>
      <w:r w:rsidRPr="00991059">
        <w:rPr>
          <w:rFonts w:ascii="Arial" w:hAnsi="Arial" w:cs="Arial"/>
          <w:w w:val="90"/>
          <w:sz w:val="24"/>
          <w:szCs w:val="24"/>
        </w:rPr>
        <w:t>1.1</w:t>
      </w:r>
      <w:r w:rsidRPr="00991059">
        <w:rPr>
          <w:rFonts w:ascii="Arial" w:hAnsi="Arial" w:cs="Arial"/>
          <w:spacing w:val="-2"/>
          <w:w w:val="90"/>
          <w:sz w:val="24"/>
          <w:szCs w:val="24"/>
        </w:rPr>
        <w:t xml:space="preserve"> </w:t>
      </w:r>
      <w:r w:rsidRPr="00991059">
        <w:rPr>
          <w:rFonts w:ascii="Arial" w:hAnsi="Arial" w:cs="Arial"/>
          <w:w w:val="90"/>
          <w:sz w:val="24"/>
          <w:szCs w:val="24"/>
        </w:rPr>
        <w:t>–</w:t>
      </w:r>
      <w:r w:rsidRPr="00991059">
        <w:rPr>
          <w:rFonts w:ascii="Arial" w:hAnsi="Arial" w:cs="Arial"/>
          <w:spacing w:val="-7"/>
          <w:w w:val="90"/>
          <w:sz w:val="24"/>
          <w:szCs w:val="24"/>
        </w:rPr>
        <w:t xml:space="preserve"> </w:t>
      </w:r>
      <w:r w:rsidRPr="00991059">
        <w:rPr>
          <w:rFonts w:ascii="Arial" w:hAnsi="Arial" w:cs="Arial"/>
          <w:w w:val="90"/>
          <w:sz w:val="24"/>
          <w:szCs w:val="24"/>
        </w:rPr>
        <w:t>Q</w:t>
      </w:r>
      <w:r w:rsidRPr="00991059">
        <w:rPr>
          <w:rFonts w:ascii="Arial" w:hAnsi="Arial" w:cs="Arial"/>
          <w:spacing w:val="-6"/>
          <w:w w:val="90"/>
          <w:sz w:val="24"/>
          <w:szCs w:val="24"/>
        </w:rPr>
        <w:t xml:space="preserve"> </w:t>
      </w:r>
      <w:r w:rsidRPr="00991059">
        <w:rPr>
          <w:rFonts w:ascii="Arial" w:hAnsi="Arial" w:cs="Arial"/>
          <w:w w:val="90"/>
          <w:sz w:val="24"/>
          <w:szCs w:val="24"/>
        </w:rPr>
        <w:t>2.1:</w:t>
      </w:r>
      <w:r w:rsidRPr="00991059">
        <w:rPr>
          <w:rFonts w:ascii="Arial" w:hAnsi="Arial" w:cs="Arial"/>
          <w:spacing w:val="-7"/>
          <w:w w:val="90"/>
          <w:sz w:val="24"/>
          <w:szCs w:val="24"/>
        </w:rPr>
        <w:t xml:space="preserve"> </w:t>
      </w:r>
      <w:r w:rsidRPr="00991059">
        <w:rPr>
          <w:rFonts w:ascii="Arial" w:hAnsi="Arial" w:cs="Arial"/>
          <w:w w:val="90"/>
          <w:sz w:val="24"/>
          <w:szCs w:val="24"/>
        </w:rPr>
        <w:t>Zwei</w:t>
      </w:r>
      <w:r w:rsidRPr="00991059">
        <w:rPr>
          <w:rFonts w:ascii="Arial" w:hAnsi="Arial" w:cs="Arial"/>
          <w:spacing w:val="1"/>
          <w:sz w:val="24"/>
          <w:szCs w:val="24"/>
        </w:rPr>
        <w:t xml:space="preserve"> </w:t>
      </w:r>
      <w:r w:rsidRPr="00991059">
        <w:rPr>
          <w:rFonts w:ascii="Arial" w:hAnsi="Arial" w:cs="Arial"/>
          <w:w w:val="90"/>
          <w:sz w:val="24"/>
          <w:szCs w:val="24"/>
        </w:rPr>
        <w:t>Klausuren</w:t>
      </w:r>
      <w:r w:rsidRPr="00991059">
        <w:rPr>
          <w:rFonts w:ascii="Arial" w:hAnsi="Arial" w:cs="Arial"/>
          <w:spacing w:val="-2"/>
          <w:sz w:val="24"/>
          <w:szCs w:val="24"/>
        </w:rPr>
        <w:t xml:space="preserve"> </w:t>
      </w:r>
      <w:r w:rsidRPr="00991059">
        <w:rPr>
          <w:rFonts w:ascii="Arial" w:hAnsi="Arial" w:cs="Arial"/>
          <w:w w:val="90"/>
          <w:sz w:val="24"/>
          <w:szCs w:val="24"/>
        </w:rPr>
        <w:t>je</w:t>
      </w:r>
      <w:r w:rsidRPr="00991059">
        <w:rPr>
          <w:rFonts w:ascii="Arial" w:hAnsi="Arial" w:cs="Arial"/>
          <w:spacing w:val="1"/>
          <w:sz w:val="24"/>
          <w:szCs w:val="24"/>
        </w:rPr>
        <w:t xml:space="preserve"> </w:t>
      </w:r>
      <w:r w:rsidRPr="00991059">
        <w:rPr>
          <w:rFonts w:ascii="Arial" w:hAnsi="Arial" w:cs="Arial"/>
          <w:spacing w:val="-2"/>
          <w:w w:val="90"/>
          <w:sz w:val="24"/>
          <w:szCs w:val="24"/>
        </w:rPr>
        <w:t>Halbjahr.</w:t>
      </w:r>
    </w:p>
    <w:p w14:paraId="4513E809" w14:textId="77777777" w:rsidR="006226DB" w:rsidRPr="00991059" w:rsidRDefault="00F01738" w:rsidP="7893A80B">
      <w:pPr>
        <w:pStyle w:val="Textkrper"/>
        <w:spacing w:line="291" w:lineRule="exact"/>
        <w:ind w:left="463"/>
        <w:rPr>
          <w:rFonts w:ascii="Arial" w:hAnsi="Arial" w:cs="Arial"/>
          <w:sz w:val="24"/>
          <w:szCs w:val="24"/>
        </w:rPr>
      </w:pPr>
      <w:r w:rsidRPr="00991059">
        <w:rPr>
          <w:rFonts w:ascii="Arial" w:hAnsi="Arial" w:cs="Arial"/>
          <w:sz w:val="24"/>
          <w:szCs w:val="24"/>
        </w:rPr>
        <w:t>Dauer</w:t>
      </w:r>
      <w:r w:rsidRPr="00991059">
        <w:rPr>
          <w:rFonts w:ascii="Arial" w:hAnsi="Arial" w:cs="Arial"/>
          <w:spacing w:val="-4"/>
          <w:sz w:val="24"/>
          <w:szCs w:val="24"/>
        </w:rPr>
        <w:t xml:space="preserve"> </w:t>
      </w:r>
      <w:r w:rsidRPr="00991059">
        <w:rPr>
          <w:rFonts w:ascii="Arial" w:hAnsi="Arial" w:cs="Arial"/>
          <w:sz w:val="24"/>
          <w:szCs w:val="24"/>
        </w:rPr>
        <w:t>der</w:t>
      </w:r>
      <w:r w:rsidRPr="00991059">
        <w:rPr>
          <w:rFonts w:ascii="Arial" w:hAnsi="Arial" w:cs="Arial"/>
          <w:spacing w:val="-4"/>
          <w:sz w:val="24"/>
          <w:szCs w:val="24"/>
        </w:rPr>
        <w:t xml:space="preserve"> </w:t>
      </w:r>
      <w:r w:rsidRPr="00991059">
        <w:rPr>
          <w:rFonts w:ascii="Arial" w:hAnsi="Arial" w:cs="Arial"/>
          <w:sz w:val="24"/>
          <w:szCs w:val="24"/>
        </w:rPr>
        <w:t>Klausuren:</w:t>
      </w:r>
      <w:r w:rsidRPr="00991059">
        <w:rPr>
          <w:rFonts w:ascii="Arial" w:hAnsi="Arial" w:cs="Arial"/>
          <w:spacing w:val="-3"/>
          <w:sz w:val="24"/>
          <w:szCs w:val="24"/>
        </w:rPr>
        <w:t xml:space="preserve"> </w:t>
      </w:r>
      <w:r w:rsidRPr="00991059">
        <w:rPr>
          <w:rFonts w:ascii="Arial" w:hAnsi="Arial" w:cs="Arial"/>
          <w:sz w:val="24"/>
          <w:szCs w:val="24"/>
        </w:rPr>
        <w:t>Q</w:t>
      </w:r>
      <w:r w:rsidRPr="00991059">
        <w:rPr>
          <w:rFonts w:ascii="Arial" w:hAnsi="Arial" w:cs="Arial"/>
          <w:spacing w:val="-3"/>
          <w:sz w:val="24"/>
          <w:szCs w:val="24"/>
        </w:rPr>
        <w:t xml:space="preserve"> </w:t>
      </w:r>
      <w:r w:rsidRPr="00991059">
        <w:rPr>
          <w:rFonts w:ascii="Arial" w:hAnsi="Arial" w:cs="Arial"/>
          <w:sz w:val="24"/>
          <w:szCs w:val="24"/>
        </w:rPr>
        <w:t>1.1 90 min,</w:t>
      </w:r>
      <w:r w:rsidRPr="00991059">
        <w:rPr>
          <w:rFonts w:ascii="Arial" w:hAnsi="Arial" w:cs="Arial"/>
          <w:spacing w:val="-2"/>
          <w:sz w:val="24"/>
          <w:szCs w:val="24"/>
        </w:rPr>
        <w:t xml:space="preserve"> </w:t>
      </w:r>
      <w:r w:rsidRPr="00991059">
        <w:rPr>
          <w:rFonts w:ascii="Arial" w:hAnsi="Arial" w:cs="Arial"/>
          <w:sz w:val="24"/>
          <w:szCs w:val="24"/>
        </w:rPr>
        <w:t>in</w:t>
      </w:r>
      <w:r w:rsidRPr="00991059">
        <w:rPr>
          <w:rFonts w:ascii="Arial" w:hAnsi="Arial" w:cs="Arial"/>
          <w:spacing w:val="-6"/>
          <w:sz w:val="24"/>
          <w:szCs w:val="24"/>
        </w:rPr>
        <w:t xml:space="preserve"> </w:t>
      </w:r>
      <w:r w:rsidRPr="00991059">
        <w:rPr>
          <w:rFonts w:ascii="Arial" w:hAnsi="Arial" w:cs="Arial"/>
          <w:sz w:val="24"/>
          <w:szCs w:val="24"/>
        </w:rPr>
        <w:t>Q</w:t>
      </w:r>
      <w:r w:rsidRPr="00991059">
        <w:rPr>
          <w:rFonts w:ascii="Arial" w:hAnsi="Arial" w:cs="Arial"/>
          <w:spacing w:val="-1"/>
          <w:sz w:val="24"/>
          <w:szCs w:val="24"/>
        </w:rPr>
        <w:t xml:space="preserve"> </w:t>
      </w:r>
      <w:r w:rsidRPr="00991059">
        <w:rPr>
          <w:rFonts w:ascii="Arial" w:hAnsi="Arial" w:cs="Arial"/>
          <w:sz w:val="24"/>
          <w:szCs w:val="24"/>
        </w:rPr>
        <w:t>1.2 135 min</w:t>
      </w:r>
      <w:r w:rsidRPr="00991059">
        <w:rPr>
          <w:rFonts w:ascii="Arial" w:hAnsi="Arial" w:cs="Arial"/>
          <w:spacing w:val="-2"/>
          <w:sz w:val="24"/>
          <w:szCs w:val="24"/>
        </w:rPr>
        <w:t xml:space="preserve"> </w:t>
      </w:r>
      <w:r w:rsidRPr="00991059">
        <w:rPr>
          <w:rFonts w:ascii="Arial" w:hAnsi="Arial" w:cs="Arial"/>
          <w:sz w:val="24"/>
          <w:szCs w:val="24"/>
        </w:rPr>
        <w:t>und</w:t>
      </w:r>
      <w:r w:rsidRPr="00991059">
        <w:rPr>
          <w:rFonts w:ascii="Arial" w:hAnsi="Arial" w:cs="Arial"/>
          <w:spacing w:val="-2"/>
          <w:sz w:val="24"/>
          <w:szCs w:val="24"/>
        </w:rPr>
        <w:t xml:space="preserve"> </w:t>
      </w:r>
      <w:r w:rsidRPr="00991059">
        <w:rPr>
          <w:rFonts w:ascii="Arial" w:hAnsi="Arial" w:cs="Arial"/>
          <w:sz w:val="24"/>
          <w:szCs w:val="24"/>
        </w:rPr>
        <w:t>Q</w:t>
      </w:r>
      <w:r w:rsidRPr="00991059">
        <w:rPr>
          <w:rFonts w:ascii="Arial" w:hAnsi="Arial" w:cs="Arial"/>
          <w:spacing w:val="-4"/>
          <w:sz w:val="24"/>
          <w:szCs w:val="24"/>
        </w:rPr>
        <w:t xml:space="preserve"> </w:t>
      </w:r>
      <w:r w:rsidRPr="00991059">
        <w:rPr>
          <w:rFonts w:ascii="Arial" w:hAnsi="Arial" w:cs="Arial"/>
          <w:sz w:val="24"/>
          <w:szCs w:val="24"/>
        </w:rPr>
        <w:t>2.1</w:t>
      </w:r>
      <w:r w:rsidRPr="00991059">
        <w:rPr>
          <w:rFonts w:ascii="Arial" w:hAnsi="Arial" w:cs="Arial"/>
          <w:spacing w:val="-3"/>
          <w:sz w:val="24"/>
          <w:szCs w:val="24"/>
        </w:rPr>
        <w:t xml:space="preserve"> 180 min</w:t>
      </w:r>
      <w:r w:rsidRPr="00991059">
        <w:rPr>
          <w:rFonts w:ascii="Arial" w:hAnsi="Arial" w:cs="Arial"/>
          <w:spacing w:val="-2"/>
          <w:sz w:val="24"/>
          <w:szCs w:val="24"/>
        </w:rPr>
        <w:t>.</w:t>
      </w:r>
    </w:p>
    <w:p w14:paraId="1AA19132" w14:textId="77777777" w:rsidR="006226DB" w:rsidRPr="00991059" w:rsidRDefault="006226DB" w:rsidP="7893A80B">
      <w:pPr>
        <w:pStyle w:val="Textkrper"/>
        <w:spacing w:before="9"/>
        <w:rPr>
          <w:rFonts w:ascii="Arial" w:hAnsi="Arial" w:cs="Arial"/>
          <w:sz w:val="24"/>
          <w:szCs w:val="24"/>
        </w:rPr>
      </w:pPr>
    </w:p>
    <w:p w14:paraId="1E4EDAA4" w14:textId="29D951AD" w:rsidR="006226DB" w:rsidRPr="00991059" w:rsidRDefault="00F01738" w:rsidP="7893A80B">
      <w:pPr>
        <w:pStyle w:val="Listenabsatz"/>
        <w:numPr>
          <w:ilvl w:val="0"/>
          <w:numId w:val="1"/>
        </w:numPr>
        <w:tabs>
          <w:tab w:val="left" w:pos="463"/>
          <w:tab w:val="left" w:pos="464"/>
        </w:tabs>
        <w:spacing w:line="201" w:lineRule="auto"/>
        <w:ind w:right="197"/>
        <w:rPr>
          <w:rFonts w:ascii="Arial" w:hAnsi="Arial" w:cs="Arial"/>
          <w:sz w:val="24"/>
          <w:szCs w:val="24"/>
        </w:rPr>
      </w:pPr>
      <w:r w:rsidRPr="00991059">
        <w:rPr>
          <w:rFonts w:ascii="Arial" w:hAnsi="Arial" w:cs="Arial"/>
          <w:w w:val="95"/>
          <w:sz w:val="24"/>
          <w:szCs w:val="24"/>
        </w:rPr>
        <w:t>Grundkurse</w:t>
      </w:r>
      <w:r w:rsidRPr="00991059">
        <w:rPr>
          <w:rFonts w:ascii="Arial" w:hAnsi="Arial" w:cs="Arial"/>
          <w:spacing w:val="-9"/>
          <w:w w:val="95"/>
          <w:sz w:val="24"/>
          <w:szCs w:val="24"/>
        </w:rPr>
        <w:t xml:space="preserve"> </w:t>
      </w:r>
      <w:r w:rsidRPr="00991059">
        <w:rPr>
          <w:rFonts w:ascii="Arial" w:hAnsi="Arial" w:cs="Arial"/>
          <w:w w:val="95"/>
          <w:sz w:val="24"/>
          <w:szCs w:val="24"/>
        </w:rPr>
        <w:t>Q-Phase</w:t>
      </w:r>
      <w:r w:rsidRPr="00991059">
        <w:rPr>
          <w:rFonts w:ascii="Arial" w:hAnsi="Arial" w:cs="Arial"/>
          <w:spacing w:val="-9"/>
          <w:w w:val="95"/>
          <w:sz w:val="24"/>
          <w:szCs w:val="24"/>
        </w:rPr>
        <w:t xml:space="preserve"> </w:t>
      </w:r>
      <w:r w:rsidRPr="00991059">
        <w:rPr>
          <w:rFonts w:ascii="Arial" w:hAnsi="Arial" w:cs="Arial"/>
          <w:w w:val="95"/>
          <w:sz w:val="24"/>
          <w:szCs w:val="24"/>
        </w:rPr>
        <w:t>Q</w:t>
      </w:r>
      <w:r w:rsidRPr="00991059">
        <w:rPr>
          <w:rFonts w:ascii="Arial" w:hAnsi="Arial" w:cs="Arial"/>
          <w:spacing w:val="-7"/>
          <w:w w:val="95"/>
          <w:sz w:val="24"/>
          <w:szCs w:val="24"/>
        </w:rPr>
        <w:t xml:space="preserve"> </w:t>
      </w:r>
      <w:r w:rsidRPr="00991059">
        <w:rPr>
          <w:rFonts w:ascii="Arial" w:hAnsi="Arial" w:cs="Arial"/>
          <w:w w:val="95"/>
          <w:sz w:val="24"/>
          <w:szCs w:val="24"/>
        </w:rPr>
        <w:t>2.2:</w:t>
      </w:r>
      <w:r w:rsidRPr="00991059">
        <w:rPr>
          <w:rFonts w:ascii="Arial" w:hAnsi="Arial" w:cs="Arial"/>
          <w:spacing w:val="-12"/>
          <w:w w:val="95"/>
          <w:sz w:val="24"/>
          <w:szCs w:val="24"/>
        </w:rPr>
        <w:t xml:space="preserve"> </w:t>
      </w:r>
      <w:r w:rsidRPr="00991059">
        <w:rPr>
          <w:rFonts w:ascii="Arial" w:hAnsi="Arial" w:cs="Arial"/>
          <w:w w:val="95"/>
          <w:sz w:val="24"/>
          <w:szCs w:val="24"/>
        </w:rPr>
        <w:t>Eine Klausur</w:t>
      </w:r>
      <w:r w:rsidRPr="00991059">
        <w:rPr>
          <w:rFonts w:ascii="Arial" w:hAnsi="Arial" w:cs="Arial"/>
          <w:spacing w:val="-1"/>
          <w:w w:val="95"/>
          <w:sz w:val="24"/>
          <w:szCs w:val="24"/>
        </w:rPr>
        <w:t xml:space="preserve"> </w:t>
      </w:r>
      <w:r w:rsidRPr="00991059">
        <w:rPr>
          <w:rFonts w:ascii="Arial" w:hAnsi="Arial" w:cs="Arial"/>
          <w:w w:val="95"/>
          <w:sz w:val="24"/>
          <w:szCs w:val="24"/>
        </w:rPr>
        <w:t xml:space="preserve">unter Abiturbedingungen für </w:t>
      </w:r>
      <w:r w:rsidR="00E23D1A" w:rsidRPr="00991059">
        <w:rPr>
          <w:rFonts w:ascii="Arial" w:hAnsi="Arial" w:cs="Arial"/>
          <w:w w:val="95"/>
          <w:sz w:val="24"/>
          <w:szCs w:val="24"/>
        </w:rPr>
        <w:t>Schüler:innen</w:t>
      </w:r>
      <w:r w:rsidRPr="00991059">
        <w:rPr>
          <w:rFonts w:ascii="Arial" w:hAnsi="Arial" w:cs="Arial"/>
          <w:w w:val="95"/>
          <w:sz w:val="24"/>
          <w:szCs w:val="24"/>
        </w:rPr>
        <w:t xml:space="preserve">, </w:t>
      </w:r>
      <w:r w:rsidRPr="00991059">
        <w:rPr>
          <w:rFonts w:ascii="Arial" w:hAnsi="Arial" w:cs="Arial"/>
          <w:sz w:val="24"/>
          <w:szCs w:val="24"/>
        </w:rPr>
        <w:t>die Mathematik als 3. Abiturfach gewählt haben (2</w:t>
      </w:r>
      <w:r w:rsidR="00991059">
        <w:rPr>
          <w:rFonts w:ascii="Arial" w:hAnsi="Arial" w:cs="Arial"/>
          <w:sz w:val="24"/>
          <w:szCs w:val="24"/>
        </w:rPr>
        <w:t>5</w:t>
      </w:r>
      <w:r w:rsidRPr="00991059">
        <w:rPr>
          <w:rFonts w:ascii="Arial" w:hAnsi="Arial" w:cs="Arial"/>
          <w:sz w:val="24"/>
          <w:szCs w:val="24"/>
        </w:rPr>
        <w:t>5 min)</w:t>
      </w:r>
    </w:p>
    <w:p w14:paraId="5BC88503" w14:textId="77777777" w:rsidR="006226DB" w:rsidRPr="00991059" w:rsidRDefault="006226DB" w:rsidP="7893A80B">
      <w:pPr>
        <w:pStyle w:val="Textkrper"/>
        <w:spacing w:before="5"/>
        <w:rPr>
          <w:rFonts w:ascii="Arial" w:hAnsi="Arial" w:cs="Arial"/>
          <w:sz w:val="24"/>
          <w:szCs w:val="24"/>
        </w:rPr>
      </w:pPr>
    </w:p>
    <w:p w14:paraId="145ED282" w14:textId="77777777" w:rsidR="006226DB" w:rsidRPr="00991059" w:rsidRDefault="00F01738" w:rsidP="7893A80B">
      <w:pPr>
        <w:pStyle w:val="Listenabsatz"/>
        <w:numPr>
          <w:ilvl w:val="0"/>
          <w:numId w:val="1"/>
        </w:numPr>
        <w:tabs>
          <w:tab w:val="left" w:pos="464"/>
        </w:tabs>
        <w:spacing w:before="1" w:line="297" w:lineRule="exact"/>
        <w:ind w:hanging="361"/>
        <w:jc w:val="both"/>
        <w:rPr>
          <w:rFonts w:ascii="Arial" w:hAnsi="Arial" w:cs="Arial"/>
          <w:sz w:val="24"/>
          <w:szCs w:val="24"/>
        </w:rPr>
      </w:pPr>
      <w:r w:rsidRPr="00991059">
        <w:rPr>
          <w:rFonts w:ascii="Arial" w:hAnsi="Arial" w:cs="Arial"/>
          <w:w w:val="90"/>
          <w:sz w:val="24"/>
          <w:szCs w:val="24"/>
        </w:rPr>
        <w:t>Leistungskurse</w:t>
      </w:r>
      <w:r w:rsidRPr="00991059">
        <w:rPr>
          <w:rFonts w:ascii="Arial" w:hAnsi="Arial" w:cs="Arial"/>
          <w:spacing w:val="-10"/>
          <w:w w:val="90"/>
          <w:sz w:val="24"/>
          <w:szCs w:val="24"/>
        </w:rPr>
        <w:t xml:space="preserve"> </w:t>
      </w:r>
      <w:r w:rsidRPr="00991059">
        <w:rPr>
          <w:rFonts w:ascii="Arial" w:hAnsi="Arial" w:cs="Arial"/>
          <w:w w:val="90"/>
          <w:sz w:val="24"/>
          <w:szCs w:val="24"/>
        </w:rPr>
        <w:t>Q-Phase</w:t>
      </w:r>
      <w:r w:rsidRPr="00991059">
        <w:rPr>
          <w:rFonts w:ascii="Arial" w:hAnsi="Arial" w:cs="Arial"/>
          <w:spacing w:val="-10"/>
          <w:w w:val="90"/>
          <w:sz w:val="24"/>
          <w:szCs w:val="24"/>
        </w:rPr>
        <w:t xml:space="preserve"> </w:t>
      </w:r>
      <w:r w:rsidRPr="00991059">
        <w:rPr>
          <w:rFonts w:ascii="Arial" w:hAnsi="Arial" w:cs="Arial"/>
          <w:w w:val="90"/>
          <w:sz w:val="24"/>
          <w:szCs w:val="24"/>
        </w:rPr>
        <w:t>Q</w:t>
      </w:r>
      <w:r w:rsidRPr="00991059">
        <w:rPr>
          <w:rFonts w:ascii="Arial" w:hAnsi="Arial" w:cs="Arial"/>
          <w:spacing w:val="-10"/>
          <w:w w:val="90"/>
          <w:sz w:val="24"/>
          <w:szCs w:val="24"/>
        </w:rPr>
        <w:t xml:space="preserve"> </w:t>
      </w:r>
      <w:r w:rsidRPr="00991059">
        <w:rPr>
          <w:rFonts w:ascii="Arial" w:hAnsi="Arial" w:cs="Arial"/>
          <w:w w:val="90"/>
          <w:sz w:val="24"/>
          <w:szCs w:val="24"/>
        </w:rPr>
        <w:t>1.1</w:t>
      </w:r>
      <w:r w:rsidRPr="00991059">
        <w:rPr>
          <w:rFonts w:ascii="Arial" w:hAnsi="Arial" w:cs="Arial"/>
          <w:spacing w:val="-10"/>
          <w:w w:val="90"/>
          <w:sz w:val="24"/>
          <w:szCs w:val="24"/>
        </w:rPr>
        <w:t xml:space="preserve"> </w:t>
      </w:r>
      <w:r w:rsidRPr="00991059">
        <w:rPr>
          <w:rFonts w:ascii="Arial" w:hAnsi="Arial" w:cs="Arial"/>
          <w:w w:val="90"/>
          <w:sz w:val="24"/>
          <w:szCs w:val="24"/>
        </w:rPr>
        <w:t>–</w:t>
      </w:r>
      <w:r w:rsidRPr="00991059">
        <w:rPr>
          <w:rFonts w:ascii="Arial" w:hAnsi="Arial" w:cs="Arial"/>
          <w:spacing w:val="-10"/>
          <w:w w:val="90"/>
          <w:sz w:val="24"/>
          <w:szCs w:val="24"/>
        </w:rPr>
        <w:t xml:space="preserve"> </w:t>
      </w:r>
      <w:r w:rsidRPr="00991059">
        <w:rPr>
          <w:rFonts w:ascii="Arial" w:hAnsi="Arial" w:cs="Arial"/>
          <w:w w:val="90"/>
          <w:sz w:val="24"/>
          <w:szCs w:val="24"/>
        </w:rPr>
        <w:t>Q</w:t>
      </w:r>
      <w:r w:rsidRPr="00991059">
        <w:rPr>
          <w:rFonts w:ascii="Arial" w:hAnsi="Arial" w:cs="Arial"/>
          <w:spacing w:val="-11"/>
          <w:w w:val="90"/>
          <w:sz w:val="24"/>
          <w:szCs w:val="24"/>
        </w:rPr>
        <w:t xml:space="preserve"> </w:t>
      </w:r>
      <w:r w:rsidRPr="00991059">
        <w:rPr>
          <w:rFonts w:ascii="Arial" w:hAnsi="Arial" w:cs="Arial"/>
          <w:w w:val="90"/>
          <w:sz w:val="24"/>
          <w:szCs w:val="24"/>
        </w:rPr>
        <w:t>2.1:</w:t>
      </w:r>
      <w:r w:rsidRPr="00991059">
        <w:rPr>
          <w:rFonts w:ascii="Arial" w:hAnsi="Arial" w:cs="Arial"/>
          <w:spacing w:val="-10"/>
          <w:w w:val="90"/>
          <w:sz w:val="24"/>
          <w:szCs w:val="24"/>
        </w:rPr>
        <w:t xml:space="preserve"> </w:t>
      </w:r>
      <w:r w:rsidRPr="00991059">
        <w:rPr>
          <w:rFonts w:ascii="Arial" w:hAnsi="Arial" w:cs="Arial"/>
          <w:w w:val="90"/>
          <w:sz w:val="24"/>
          <w:szCs w:val="24"/>
        </w:rPr>
        <w:t>Zwei</w:t>
      </w:r>
      <w:r w:rsidRPr="00991059">
        <w:rPr>
          <w:rFonts w:ascii="Arial" w:hAnsi="Arial" w:cs="Arial"/>
          <w:spacing w:val="-7"/>
          <w:w w:val="90"/>
          <w:sz w:val="24"/>
          <w:szCs w:val="24"/>
        </w:rPr>
        <w:t xml:space="preserve"> </w:t>
      </w:r>
      <w:r w:rsidRPr="00991059">
        <w:rPr>
          <w:rFonts w:ascii="Arial" w:hAnsi="Arial" w:cs="Arial"/>
          <w:w w:val="90"/>
          <w:sz w:val="24"/>
          <w:szCs w:val="24"/>
        </w:rPr>
        <w:t>Klausuren</w:t>
      </w:r>
      <w:r w:rsidRPr="00991059">
        <w:rPr>
          <w:rFonts w:ascii="Arial" w:hAnsi="Arial" w:cs="Arial"/>
          <w:spacing w:val="-7"/>
          <w:w w:val="90"/>
          <w:sz w:val="24"/>
          <w:szCs w:val="24"/>
        </w:rPr>
        <w:t xml:space="preserve"> </w:t>
      </w:r>
      <w:r w:rsidRPr="00991059">
        <w:rPr>
          <w:rFonts w:ascii="Arial" w:hAnsi="Arial" w:cs="Arial"/>
          <w:w w:val="90"/>
          <w:sz w:val="24"/>
          <w:szCs w:val="24"/>
        </w:rPr>
        <w:t>je</w:t>
      </w:r>
      <w:r w:rsidRPr="00991059">
        <w:rPr>
          <w:rFonts w:ascii="Arial" w:hAnsi="Arial" w:cs="Arial"/>
          <w:spacing w:val="-1"/>
          <w:w w:val="90"/>
          <w:sz w:val="24"/>
          <w:szCs w:val="24"/>
        </w:rPr>
        <w:t xml:space="preserve"> </w:t>
      </w:r>
      <w:r w:rsidRPr="00991059">
        <w:rPr>
          <w:rFonts w:ascii="Arial" w:hAnsi="Arial" w:cs="Arial"/>
          <w:spacing w:val="-2"/>
          <w:w w:val="90"/>
          <w:sz w:val="24"/>
          <w:szCs w:val="24"/>
        </w:rPr>
        <w:t>Halbjahr.</w:t>
      </w:r>
    </w:p>
    <w:p w14:paraId="0AE76107" w14:textId="77777777" w:rsidR="006226DB" w:rsidRPr="00991059" w:rsidRDefault="00F01738" w:rsidP="7893A80B">
      <w:pPr>
        <w:pStyle w:val="Textkrper"/>
        <w:spacing w:line="291" w:lineRule="exact"/>
        <w:ind w:left="463"/>
        <w:rPr>
          <w:rFonts w:ascii="Arial" w:hAnsi="Arial" w:cs="Arial"/>
          <w:sz w:val="24"/>
          <w:szCs w:val="24"/>
        </w:rPr>
      </w:pPr>
      <w:r w:rsidRPr="00991059">
        <w:rPr>
          <w:rFonts w:ascii="Arial" w:hAnsi="Arial" w:cs="Arial"/>
          <w:sz w:val="24"/>
          <w:szCs w:val="24"/>
        </w:rPr>
        <w:t>Dauer</w:t>
      </w:r>
      <w:r w:rsidRPr="00991059">
        <w:rPr>
          <w:rFonts w:ascii="Arial" w:hAnsi="Arial" w:cs="Arial"/>
          <w:spacing w:val="-4"/>
          <w:sz w:val="24"/>
          <w:szCs w:val="24"/>
        </w:rPr>
        <w:t xml:space="preserve"> </w:t>
      </w:r>
      <w:r w:rsidRPr="00991059">
        <w:rPr>
          <w:rFonts w:ascii="Arial" w:hAnsi="Arial" w:cs="Arial"/>
          <w:sz w:val="24"/>
          <w:szCs w:val="24"/>
        </w:rPr>
        <w:t>der</w:t>
      </w:r>
      <w:r w:rsidRPr="00991059">
        <w:rPr>
          <w:rFonts w:ascii="Arial" w:hAnsi="Arial" w:cs="Arial"/>
          <w:spacing w:val="-3"/>
          <w:sz w:val="24"/>
          <w:szCs w:val="24"/>
        </w:rPr>
        <w:t xml:space="preserve"> </w:t>
      </w:r>
      <w:r w:rsidRPr="00991059">
        <w:rPr>
          <w:rFonts w:ascii="Arial" w:hAnsi="Arial" w:cs="Arial"/>
          <w:sz w:val="24"/>
          <w:szCs w:val="24"/>
        </w:rPr>
        <w:t>Klausuren:</w:t>
      </w:r>
      <w:r w:rsidRPr="00991059">
        <w:rPr>
          <w:rFonts w:ascii="Arial" w:hAnsi="Arial" w:cs="Arial"/>
          <w:spacing w:val="-4"/>
          <w:sz w:val="24"/>
          <w:szCs w:val="24"/>
        </w:rPr>
        <w:t xml:space="preserve"> </w:t>
      </w:r>
      <w:r w:rsidRPr="00991059">
        <w:rPr>
          <w:rFonts w:ascii="Arial" w:hAnsi="Arial" w:cs="Arial"/>
          <w:sz w:val="24"/>
          <w:szCs w:val="24"/>
        </w:rPr>
        <w:t>Q</w:t>
      </w:r>
      <w:r w:rsidRPr="00991059">
        <w:rPr>
          <w:rFonts w:ascii="Arial" w:hAnsi="Arial" w:cs="Arial"/>
          <w:spacing w:val="-3"/>
          <w:sz w:val="24"/>
          <w:szCs w:val="24"/>
        </w:rPr>
        <w:t xml:space="preserve"> </w:t>
      </w:r>
      <w:r w:rsidRPr="00991059">
        <w:rPr>
          <w:rFonts w:ascii="Arial" w:hAnsi="Arial" w:cs="Arial"/>
          <w:sz w:val="24"/>
          <w:szCs w:val="24"/>
        </w:rPr>
        <w:t>1.1 135 min,</w:t>
      </w:r>
      <w:r w:rsidRPr="00991059">
        <w:rPr>
          <w:rFonts w:ascii="Arial" w:hAnsi="Arial" w:cs="Arial"/>
          <w:spacing w:val="-2"/>
          <w:sz w:val="24"/>
          <w:szCs w:val="24"/>
        </w:rPr>
        <w:t xml:space="preserve"> </w:t>
      </w:r>
      <w:r w:rsidRPr="00991059">
        <w:rPr>
          <w:rFonts w:ascii="Arial" w:hAnsi="Arial" w:cs="Arial"/>
          <w:sz w:val="24"/>
          <w:szCs w:val="24"/>
        </w:rPr>
        <w:t>in</w:t>
      </w:r>
      <w:r w:rsidRPr="00991059">
        <w:rPr>
          <w:rFonts w:ascii="Arial" w:hAnsi="Arial" w:cs="Arial"/>
          <w:spacing w:val="-5"/>
          <w:sz w:val="24"/>
          <w:szCs w:val="24"/>
        </w:rPr>
        <w:t xml:space="preserve"> </w:t>
      </w:r>
      <w:r w:rsidRPr="00991059">
        <w:rPr>
          <w:rFonts w:ascii="Arial" w:hAnsi="Arial" w:cs="Arial"/>
          <w:sz w:val="24"/>
          <w:szCs w:val="24"/>
        </w:rPr>
        <w:t>Q</w:t>
      </w:r>
      <w:r w:rsidRPr="00991059">
        <w:rPr>
          <w:rFonts w:ascii="Arial" w:hAnsi="Arial" w:cs="Arial"/>
          <w:spacing w:val="-1"/>
          <w:sz w:val="24"/>
          <w:szCs w:val="24"/>
        </w:rPr>
        <w:t xml:space="preserve"> </w:t>
      </w:r>
      <w:r w:rsidRPr="00991059">
        <w:rPr>
          <w:rFonts w:ascii="Arial" w:hAnsi="Arial" w:cs="Arial"/>
          <w:sz w:val="24"/>
          <w:szCs w:val="24"/>
        </w:rPr>
        <w:t>1.2</w:t>
      </w:r>
      <w:r w:rsidRPr="00991059">
        <w:rPr>
          <w:rFonts w:ascii="Arial" w:hAnsi="Arial" w:cs="Arial"/>
          <w:spacing w:val="-2"/>
          <w:sz w:val="24"/>
          <w:szCs w:val="24"/>
        </w:rPr>
        <w:t xml:space="preserve"> 180 min </w:t>
      </w:r>
      <w:r w:rsidRPr="00991059">
        <w:rPr>
          <w:rFonts w:ascii="Arial" w:hAnsi="Arial" w:cs="Arial"/>
          <w:sz w:val="24"/>
          <w:szCs w:val="24"/>
        </w:rPr>
        <w:t>und</w:t>
      </w:r>
      <w:r w:rsidRPr="00991059">
        <w:rPr>
          <w:rFonts w:ascii="Arial" w:hAnsi="Arial" w:cs="Arial"/>
          <w:spacing w:val="-2"/>
          <w:sz w:val="24"/>
          <w:szCs w:val="24"/>
        </w:rPr>
        <w:t xml:space="preserve"> </w:t>
      </w:r>
      <w:r w:rsidRPr="00991059">
        <w:rPr>
          <w:rFonts w:ascii="Arial" w:hAnsi="Arial" w:cs="Arial"/>
          <w:sz w:val="24"/>
          <w:szCs w:val="24"/>
        </w:rPr>
        <w:t>Q</w:t>
      </w:r>
      <w:r w:rsidRPr="00991059">
        <w:rPr>
          <w:rFonts w:ascii="Arial" w:hAnsi="Arial" w:cs="Arial"/>
          <w:spacing w:val="-3"/>
          <w:sz w:val="24"/>
          <w:szCs w:val="24"/>
        </w:rPr>
        <w:t xml:space="preserve"> </w:t>
      </w:r>
      <w:r w:rsidRPr="00991059">
        <w:rPr>
          <w:rFonts w:ascii="Arial" w:hAnsi="Arial" w:cs="Arial"/>
          <w:sz w:val="24"/>
          <w:szCs w:val="24"/>
        </w:rPr>
        <w:t>2.1</w:t>
      </w:r>
      <w:r w:rsidRPr="00991059">
        <w:rPr>
          <w:rFonts w:ascii="Arial" w:hAnsi="Arial" w:cs="Arial"/>
          <w:spacing w:val="-4"/>
          <w:sz w:val="24"/>
          <w:szCs w:val="24"/>
        </w:rPr>
        <w:t xml:space="preserve"> 225 min</w:t>
      </w:r>
    </w:p>
    <w:p w14:paraId="5775F54F" w14:textId="77777777" w:rsidR="006226DB" w:rsidRPr="00991059" w:rsidRDefault="006226DB" w:rsidP="7893A80B">
      <w:pPr>
        <w:pStyle w:val="Textkrper"/>
        <w:spacing w:before="8"/>
        <w:rPr>
          <w:rFonts w:ascii="Arial" w:hAnsi="Arial" w:cs="Arial"/>
          <w:sz w:val="24"/>
          <w:szCs w:val="24"/>
        </w:rPr>
      </w:pPr>
    </w:p>
    <w:p w14:paraId="570A4937" w14:textId="4D00B9A9" w:rsidR="006226DB" w:rsidRPr="00991059" w:rsidRDefault="00F01738" w:rsidP="7893A80B">
      <w:pPr>
        <w:pStyle w:val="Listenabsatz"/>
        <w:numPr>
          <w:ilvl w:val="0"/>
          <w:numId w:val="1"/>
        </w:numPr>
        <w:tabs>
          <w:tab w:val="left" w:pos="463"/>
          <w:tab w:val="left" w:pos="464"/>
        </w:tabs>
        <w:spacing w:line="201" w:lineRule="auto"/>
        <w:ind w:right="339"/>
        <w:rPr>
          <w:rFonts w:ascii="Arial" w:hAnsi="Arial" w:cs="Arial"/>
          <w:sz w:val="24"/>
          <w:szCs w:val="24"/>
        </w:rPr>
      </w:pPr>
      <w:r w:rsidRPr="00991059">
        <w:rPr>
          <w:rFonts w:ascii="Arial" w:hAnsi="Arial" w:cs="Arial"/>
          <w:w w:val="95"/>
          <w:sz w:val="24"/>
          <w:szCs w:val="24"/>
        </w:rPr>
        <w:t>Leistungskurse</w:t>
      </w:r>
      <w:r w:rsidRPr="00991059">
        <w:rPr>
          <w:rFonts w:ascii="Arial" w:hAnsi="Arial" w:cs="Arial"/>
          <w:spacing w:val="-7"/>
          <w:w w:val="95"/>
          <w:sz w:val="24"/>
          <w:szCs w:val="24"/>
        </w:rPr>
        <w:t xml:space="preserve"> </w:t>
      </w:r>
      <w:r w:rsidRPr="00991059">
        <w:rPr>
          <w:rFonts w:ascii="Arial" w:hAnsi="Arial" w:cs="Arial"/>
          <w:w w:val="95"/>
          <w:sz w:val="24"/>
          <w:szCs w:val="24"/>
        </w:rPr>
        <w:t>Q-Phase</w:t>
      </w:r>
      <w:r w:rsidRPr="00991059">
        <w:rPr>
          <w:rFonts w:ascii="Arial" w:hAnsi="Arial" w:cs="Arial"/>
          <w:spacing w:val="-7"/>
          <w:w w:val="95"/>
          <w:sz w:val="24"/>
          <w:szCs w:val="24"/>
        </w:rPr>
        <w:t xml:space="preserve"> </w:t>
      </w:r>
      <w:r w:rsidRPr="00991059">
        <w:rPr>
          <w:rFonts w:ascii="Arial" w:hAnsi="Arial" w:cs="Arial"/>
          <w:w w:val="95"/>
          <w:sz w:val="24"/>
          <w:szCs w:val="24"/>
        </w:rPr>
        <w:t>Q</w:t>
      </w:r>
      <w:r w:rsidRPr="00991059">
        <w:rPr>
          <w:rFonts w:ascii="Arial" w:hAnsi="Arial" w:cs="Arial"/>
          <w:spacing w:val="-3"/>
          <w:w w:val="95"/>
          <w:sz w:val="24"/>
          <w:szCs w:val="24"/>
        </w:rPr>
        <w:t xml:space="preserve"> </w:t>
      </w:r>
      <w:r w:rsidRPr="00991059">
        <w:rPr>
          <w:rFonts w:ascii="Arial" w:hAnsi="Arial" w:cs="Arial"/>
          <w:w w:val="95"/>
          <w:sz w:val="24"/>
          <w:szCs w:val="24"/>
        </w:rPr>
        <w:t>2.2:</w:t>
      </w:r>
      <w:r w:rsidRPr="00991059">
        <w:rPr>
          <w:rFonts w:ascii="Arial" w:hAnsi="Arial" w:cs="Arial"/>
          <w:spacing w:val="-8"/>
          <w:w w:val="95"/>
          <w:sz w:val="24"/>
          <w:szCs w:val="24"/>
        </w:rPr>
        <w:t xml:space="preserve"> </w:t>
      </w:r>
      <w:r w:rsidRPr="00991059">
        <w:rPr>
          <w:rFonts w:ascii="Arial" w:hAnsi="Arial" w:cs="Arial"/>
          <w:w w:val="95"/>
          <w:sz w:val="24"/>
          <w:szCs w:val="24"/>
        </w:rPr>
        <w:t xml:space="preserve">Eine Klausur unter Abiturbedingungen (die Fachkonferenz hat </w:t>
      </w:r>
      <w:r w:rsidRPr="00991059">
        <w:rPr>
          <w:rFonts w:ascii="Arial" w:hAnsi="Arial" w:cs="Arial"/>
          <w:sz w:val="24"/>
          <w:szCs w:val="24"/>
        </w:rPr>
        <w:t>beschlossen,</w:t>
      </w:r>
      <w:r w:rsidRPr="00991059">
        <w:rPr>
          <w:rFonts w:ascii="Arial" w:hAnsi="Arial" w:cs="Arial"/>
          <w:spacing w:val="-3"/>
          <w:sz w:val="24"/>
          <w:szCs w:val="24"/>
        </w:rPr>
        <w:t xml:space="preserve"> </w:t>
      </w:r>
      <w:r w:rsidRPr="00991059">
        <w:rPr>
          <w:rFonts w:ascii="Arial" w:hAnsi="Arial" w:cs="Arial"/>
          <w:sz w:val="24"/>
          <w:szCs w:val="24"/>
        </w:rPr>
        <w:t>die</w:t>
      </w:r>
      <w:r w:rsidRPr="00991059">
        <w:rPr>
          <w:rFonts w:ascii="Arial" w:hAnsi="Arial" w:cs="Arial"/>
          <w:spacing w:val="-2"/>
          <w:sz w:val="24"/>
          <w:szCs w:val="24"/>
        </w:rPr>
        <w:t xml:space="preserve"> </w:t>
      </w:r>
      <w:r w:rsidRPr="00991059">
        <w:rPr>
          <w:rFonts w:ascii="Arial" w:hAnsi="Arial" w:cs="Arial"/>
          <w:sz w:val="24"/>
          <w:szCs w:val="24"/>
        </w:rPr>
        <w:t>letzte</w:t>
      </w:r>
      <w:r w:rsidRPr="00991059">
        <w:rPr>
          <w:rFonts w:ascii="Arial" w:hAnsi="Arial" w:cs="Arial"/>
          <w:spacing w:val="-2"/>
          <w:sz w:val="24"/>
          <w:szCs w:val="24"/>
        </w:rPr>
        <w:t xml:space="preserve"> </w:t>
      </w:r>
      <w:r w:rsidRPr="00991059">
        <w:rPr>
          <w:rFonts w:ascii="Arial" w:hAnsi="Arial" w:cs="Arial"/>
          <w:sz w:val="24"/>
          <w:szCs w:val="24"/>
        </w:rPr>
        <w:t>Klausur</w:t>
      </w:r>
      <w:r w:rsidRPr="00991059">
        <w:rPr>
          <w:rFonts w:ascii="Arial" w:hAnsi="Arial" w:cs="Arial"/>
          <w:spacing w:val="-4"/>
          <w:sz w:val="24"/>
          <w:szCs w:val="24"/>
        </w:rPr>
        <w:t xml:space="preserve"> </w:t>
      </w:r>
      <w:r w:rsidRPr="00991059">
        <w:rPr>
          <w:rFonts w:ascii="Arial" w:hAnsi="Arial" w:cs="Arial"/>
          <w:sz w:val="24"/>
          <w:szCs w:val="24"/>
        </w:rPr>
        <w:t>vor</w:t>
      </w:r>
      <w:r w:rsidRPr="00991059">
        <w:rPr>
          <w:rFonts w:ascii="Arial" w:hAnsi="Arial" w:cs="Arial"/>
          <w:spacing w:val="-3"/>
          <w:sz w:val="24"/>
          <w:szCs w:val="24"/>
        </w:rPr>
        <w:t xml:space="preserve"> </w:t>
      </w:r>
      <w:r w:rsidRPr="00991059">
        <w:rPr>
          <w:rFonts w:ascii="Arial" w:hAnsi="Arial" w:cs="Arial"/>
          <w:sz w:val="24"/>
          <w:szCs w:val="24"/>
        </w:rPr>
        <w:t>den</w:t>
      </w:r>
      <w:r w:rsidRPr="00991059">
        <w:rPr>
          <w:rFonts w:ascii="Arial" w:hAnsi="Arial" w:cs="Arial"/>
          <w:spacing w:val="-4"/>
          <w:sz w:val="24"/>
          <w:szCs w:val="24"/>
        </w:rPr>
        <w:t xml:space="preserve"> </w:t>
      </w:r>
      <w:r w:rsidRPr="00991059">
        <w:rPr>
          <w:rFonts w:ascii="Arial" w:hAnsi="Arial" w:cs="Arial"/>
          <w:sz w:val="24"/>
          <w:szCs w:val="24"/>
        </w:rPr>
        <w:t>Abiturklausuren</w:t>
      </w:r>
      <w:r w:rsidRPr="00991059">
        <w:rPr>
          <w:rFonts w:ascii="Arial" w:hAnsi="Arial" w:cs="Arial"/>
          <w:spacing w:val="-4"/>
          <w:sz w:val="24"/>
          <w:szCs w:val="24"/>
        </w:rPr>
        <w:t xml:space="preserve"> </w:t>
      </w:r>
      <w:r w:rsidRPr="00991059">
        <w:rPr>
          <w:rFonts w:ascii="Arial" w:hAnsi="Arial" w:cs="Arial"/>
          <w:sz w:val="24"/>
          <w:szCs w:val="24"/>
        </w:rPr>
        <w:t>unter</w:t>
      </w:r>
      <w:r w:rsidRPr="00991059">
        <w:rPr>
          <w:rFonts w:ascii="Arial" w:hAnsi="Arial" w:cs="Arial"/>
          <w:spacing w:val="-3"/>
          <w:sz w:val="24"/>
          <w:szCs w:val="24"/>
        </w:rPr>
        <w:t xml:space="preserve"> </w:t>
      </w:r>
      <w:r w:rsidRPr="00991059">
        <w:rPr>
          <w:rFonts w:ascii="Arial" w:hAnsi="Arial" w:cs="Arial"/>
          <w:sz w:val="24"/>
          <w:szCs w:val="24"/>
        </w:rPr>
        <w:t>Abiturbedingungen</w:t>
      </w:r>
      <w:r w:rsidRPr="00991059">
        <w:rPr>
          <w:rFonts w:ascii="Arial" w:hAnsi="Arial" w:cs="Arial"/>
          <w:spacing w:val="-3"/>
          <w:sz w:val="24"/>
          <w:szCs w:val="24"/>
        </w:rPr>
        <w:t xml:space="preserve"> </w:t>
      </w:r>
      <w:r w:rsidRPr="00991059">
        <w:rPr>
          <w:rFonts w:ascii="Arial" w:hAnsi="Arial" w:cs="Arial"/>
          <w:sz w:val="24"/>
          <w:szCs w:val="24"/>
        </w:rPr>
        <w:t>bzgl.</w:t>
      </w:r>
      <w:r w:rsidRPr="00991059">
        <w:rPr>
          <w:rFonts w:ascii="Arial" w:hAnsi="Arial" w:cs="Arial"/>
          <w:spacing w:val="-4"/>
          <w:sz w:val="24"/>
          <w:szCs w:val="24"/>
        </w:rPr>
        <w:t xml:space="preserve"> </w:t>
      </w:r>
      <w:r w:rsidRPr="00991059">
        <w:rPr>
          <w:rFonts w:ascii="Arial" w:hAnsi="Arial" w:cs="Arial"/>
          <w:sz w:val="24"/>
          <w:szCs w:val="24"/>
        </w:rPr>
        <w:t>Dauer</w:t>
      </w:r>
      <w:r w:rsidRPr="00991059">
        <w:rPr>
          <w:rFonts w:ascii="Arial" w:hAnsi="Arial" w:cs="Arial"/>
          <w:spacing w:val="-3"/>
          <w:sz w:val="24"/>
          <w:szCs w:val="24"/>
        </w:rPr>
        <w:t xml:space="preserve"> </w:t>
      </w:r>
      <w:r w:rsidRPr="00991059">
        <w:rPr>
          <w:rFonts w:ascii="Arial" w:hAnsi="Arial" w:cs="Arial"/>
          <w:sz w:val="24"/>
          <w:szCs w:val="24"/>
        </w:rPr>
        <w:t>und inhaltlicher Gestaltung</w:t>
      </w:r>
      <w:r w:rsidRPr="00991059">
        <w:rPr>
          <w:rFonts w:ascii="Arial" w:hAnsi="Arial" w:cs="Arial"/>
          <w:spacing w:val="-1"/>
          <w:sz w:val="24"/>
          <w:szCs w:val="24"/>
        </w:rPr>
        <w:t xml:space="preserve"> </w:t>
      </w:r>
      <w:r w:rsidRPr="00991059">
        <w:rPr>
          <w:rFonts w:ascii="Arial" w:hAnsi="Arial" w:cs="Arial"/>
          <w:sz w:val="24"/>
          <w:szCs w:val="24"/>
        </w:rPr>
        <w:t>zu</w:t>
      </w:r>
      <w:r w:rsidRPr="00991059">
        <w:rPr>
          <w:rFonts w:ascii="Arial" w:hAnsi="Arial" w:cs="Arial"/>
          <w:spacing w:val="-1"/>
          <w:sz w:val="24"/>
          <w:szCs w:val="24"/>
        </w:rPr>
        <w:t xml:space="preserve"> </w:t>
      </w:r>
      <w:r w:rsidRPr="00991059">
        <w:rPr>
          <w:rFonts w:ascii="Arial" w:hAnsi="Arial" w:cs="Arial"/>
          <w:sz w:val="24"/>
          <w:szCs w:val="24"/>
        </w:rPr>
        <w:t>stellen).</w:t>
      </w:r>
      <w:r w:rsidRPr="00991059">
        <w:rPr>
          <w:rFonts w:ascii="Arial" w:hAnsi="Arial" w:cs="Arial"/>
          <w:spacing w:val="-3"/>
          <w:sz w:val="24"/>
          <w:szCs w:val="24"/>
        </w:rPr>
        <w:t xml:space="preserve"> </w:t>
      </w:r>
      <w:r w:rsidRPr="00991059">
        <w:rPr>
          <w:rFonts w:ascii="Arial" w:hAnsi="Arial" w:cs="Arial"/>
          <w:sz w:val="24"/>
          <w:szCs w:val="24"/>
        </w:rPr>
        <w:t>Dauer der Klausur:</w:t>
      </w:r>
      <w:r w:rsidRPr="00991059">
        <w:rPr>
          <w:rFonts w:ascii="Arial" w:hAnsi="Arial" w:cs="Arial"/>
          <w:spacing w:val="-2"/>
          <w:sz w:val="24"/>
          <w:szCs w:val="24"/>
        </w:rPr>
        <w:t xml:space="preserve"> </w:t>
      </w:r>
      <w:r w:rsidR="00991059">
        <w:rPr>
          <w:rFonts w:ascii="Arial" w:hAnsi="Arial" w:cs="Arial"/>
          <w:spacing w:val="-2"/>
          <w:sz w:val="24"/>
          <w:szCs w:val="24"/>
        </w:rPr>
        <w:t>300</w:t>
      </w:r>
      <w:r w:rsidRPr="00991059">
        <w:rPr>
          <w:rFonts w:ascii="Arial" w:hAnsi="Arial" w:cs="Arial"/>
          <w:spacing w:val="-2"/>
          <w:sz w:val="24"/>
          <w:szCs w:val="24"/>
        </w:rPr>
        <w:t xml:space="preserve"> min</w:t>
      </w:r>
      <w:r w:rsidRPr="00991059">
        <w:rPr>
          <w:rFonts w:ascii="Arial" w:hAnsi="Arial" w:cs="Arial"/>
          <w:sz w:val="24"/>
          <w:szCs w:val="24"/>
        </w:rPr>
        <w:t>.</w:t>
      </w:r>
      <w:r w:rsidRPr="00991059">
        <w:rPr>
          <w:rFonts w:ascii="Arial" w:hAnsi="Arial" w:cs="Arial"/>
          <w:spacing w:val="-1"/>
          <w:sz w:val="24"/>
          <w:szCs w:val="24"/>
        </w:rPr>
        <w:t xml:space="preserve"> </w:t>
      </w:r>
      <w:r w:rsidRPr="00991059">
        <w:rPr>
          <w:rFonts w:ascii="Arial" w:hAnsi="Arial" w:cs="Arial"/>
          <w:sz w:val="24"/>
          <w:szCs w:val="24"/>
        </w:rPr>
        <w:t>(Vgl.</w:t>
      </w:r>
      <w:r w:rsidRPr="00991059">
        <w:rPr>
          <w:rFonts w:ascii="Arial" w:hAnsi="Arial" w:cs="Arial"/>
          <w:spacing w:val="-1"/>
          <w:sz w:val="24"/>
          <w:szCs w:val="24"/>
        </w:rPr>
        <w:t xml:space="preserve"> </w:t>
      </w:r>
      <w:r w:rsidRPr="00991059">
        <w:rPr>
          <w:rFonts w:ascii="Arial" w:hAnsi="Arial" w:cs="Arial"/>
          <w:sz w:val="24"/>
          <w:szCs w:val="24"/>
        </w:rPr>
        <w:t>APO-</w:t>
      </w:r>
      <w:proofErr w:type="spellStart"/>
      <w:r w:rsidRPr="00991059">
        <w:rPr>
          <w:rFonts w:ascii="Arial" w:hAnsi="Arial" w:cs="Arial"/>
          <w:sz w:val="24"/>
          <w:szCs w:val="24"/>
        </w:rPr>
        <w:t>GOSt</w:t>
      </w:r>
      <w:proofErr w:type="spellEnd"/>
      <w:r w:rsidRPr="00991059">
        <w:rPr>
          <w:rFonts w:ascii="Arial" w:hAnsi="Arial" w:cs="Arial"/>
          <w:sz w:val="24"/>
          <w:szCs w:val="24"/>
        </w:rPr>
        <w:t xml:space="preserve"> B</w:t>
      </w:r>
      <w:r w:rsidRPr="00991059">
        <w:rPr>
          <w:rFonts w:ascii="Arial" w:hAnsi="Arial" w:cs="Arial"/>
          <w:spacing w:val="-2"/>
          <w:sz w:val="24"/>
          <w:szCs w:val="24"/>
        </w:rPr>
        <w:t xml:space="preserve"> </w:t>
      </w:r>
      <w:r w:rsidRPr="00991059">
        <w:rPr>
          <w:rFonts w:ascii="Arial" w:hAnsi="Arial" w:cs="Arial"/>
          <w:sz w:val="24"/>
          <w:szCs w:val="24"/>
        </w:rPr>
        <w:t>§ 14 (2) und VV 14.2.)</w:t>
      </w:r>
    </w:p>
    <w:p w14:paraId="57B8A983" w14:textId="77777777" w:rsidR="001E0A84" w:rsidRPr="00991059" w:rsidRDefault="001E0A84">
      <w:pPr>
        <w:rPr>
          <w:rFonts w:eastAsia="Calibri"/>
          <w:sz w:val="24"/>
        </w:rPr>
      </w:pPr>
      <w:r w:rsidRPr="00991059">
        <w:rPr>
          <w:sz w:val="24"/>
        </w:rPr>
        <w:br w:type="page"/>
      </w:r>
    </w:p>
    <w:p w14:paraId="71C570C8" w14:textId="051A298D" w:rsidR="006226DB" w:rsidRPr="00F07CA6" w:rsidRDefault="00F01738">
      <w:pPr>
        <w:pStyle w:val="Listenabsatz"/>
        <w:numPr>
          <w:ilvl w:val="0"/>
          <w:numId w:val="1"/>
        </w:numPr>
        <w:tabs>
          <w:tab w:val="left" w:pos="463"/>
          <w:tab w:val="left" w:pos="464"/>
        </w:tabs>
        <w:spacing w:before="93" w:line="201" w:lineRule="auto"/>
        <w:ind w:right="295"/>
        <w:rPr>
          <w:rFonts w:ascii="Arial" w:hAnsi="Arial" w:cs="Arial"/>
        </w:rPr>
      </w:pPr>
      <w:r w:rsidRPr="00F07CA6">
        <w:rPr>
          <w:rFonts w:ascii="Arial" w:hAnsi="Arial" w:cs="Arial"/>
          <w:b/>
          <w:sz w:val="24"/>
        </w:rPr>
        <w:lastRenderedPageBreak/>
        <w:t>Facharbeit:</w:t>
      </w:r>
      <w:r w:rsidRPr="00F07CA6">
        <w:rPr>
          <w:rFonts w:ascii="Arial" w:hAnsi="Arial" w:cs="Arial"/>
          <w:b/>
          <w:spacing w:val="-17"/>
          <w:sz w:val="24"/>
        </w:rPr>
        <w:t xml:space="preserve"> </w:t>
      </w:r>
      <w:r w:rsidRPr="00F07CA6">
        <w:rPr>
          <w:rFonts w:ascii="Arial" w:hAnsi="Arial" w:cs="Arial"/>
        </w:rPr>
        <w:t>Gemäß</w:t>
      </w:r>
      <w:r w:rsidRPr="00F07CA6">
        <w:rPr>
          <w:rFonts w:ascii="Arial" w:hAnsi="Arial" w:cs="Arial"/>
          <w:spacing w:val="-6"/>
        </w:rPr>
        <w:t xml:space="preserve"> </w:t>
      </w:r>
      <w:r w:rsidRPr="00F07CA6">
        <w:rPr>
          <w:rFonts w:ascii="Arial" w:hAnsi="Arial" w:cs="Arial"/>
        </w:rPr>
        <w:t>Beschluss</w:t>
      </w:r>
      <w:r w:rsidRPr="00F07CA6">
        <w:rPr>
          <w:rFonts w:ascii="Arial" w:hAnsi="Arial" w:cs="Arial"/>
          <w:spacing w:val="-4"/>
        </w:rPr>
        <w:t xml:space="preserve"> </w:t>
      </w:r>
      <w:r w:rsidRPr="00F07CA6">
        <w:rPr>
          <w:rFonts w:ascii="Arial" w:hAnsi="Arial" w:cs="Arial"/>
        </w:rPr>
        <w:t>der</w:t>
      </w:r>
      <w:r w:rsidRPr="00F07CA6">
        <w:rPr>
          <w:rFonts w:ascii="Arial" w:hAnsi="Arial" w:cs="Arial"/>
          <w:spacing w:val="-4"/>
        </w:rPr>
        <w:t xml:space="preserve"> </w:t>
      </w:r>
      <w:r w:rsidRPr="00F07CA6">
        <w:rPr>
          <w:rFonts w:ascii="Arial" w:hAnsi="Arial" w:cs="Arial"/>
        </w:rPr>
        <w:t>Lehrerkonferenz</w:t>
      </w:r>
      <w:r w:rsidRPr="00F07CA6">
        <w:rPr>
          <w:rFonts w:ascii="Arial" w:hAnsi="Arial" w:cs="Arial"/>
          <w:spacing w:val="-5"/>
        </w:rPr>
        <w:t xml:space="preserve"> </w:t>
      </w:r>
      <w:r w:rsidRPr="00F07CA6">
        <w:rPr>
          <w:rFonts w:ascii="Arial" w:hAnsi="Arial" w:cs="Arial"/>
        </w:rPr>
        <w:t>wird</w:t>
      </w:r>
      <w:r w:rsidRPr="00F07CA6">
        <w:rPr>
          <w:rFonts w:ascii="Arial" w:hAnsi="Arial" w:cs="Arial"/>
          <w:spacing w:val="-5"/>
        </w:rPr>
        <w:t xml:space="preserve"> </w:t>
      </w:r>
      <w:r w:rsidRPr="00F07CA6">
        <w:rPr>
          <w:rFonts w:ascii="Arial" w:hAnsi="Arial" w:cs="Arial"/>
        </w:rPr>
        <w:t>die</w:t>
      </w:r>
      <w:r w:rsidRPr="00F07CA6">
        <w:rPr>
          <w:rFonts w:ascii="Arial" w:hAnsi="Arial" w:cs="Arial"/>
          <w:spacing w:val="-4"/>
        </w:rPr>
        <w:t xml:space="preserve"> </w:t>
      </w:r>
      <w:r w:rsidR="00E23D1A" w:rsidRPr="00F07CA6">
        <w:rPr>
          <w:rFonts w:ascii="Arial" w:hAnsi="Arial" w:cs="Arial"/>
        </w:rPr>
        <w:t>dritte Klausur der Q1</w:t>
      </w:r>
      <w:r w:rsidRPr="00F07CA6">
        <w:rPr>
          <w:rFonts w:ascii="Arial" w:hAnsi="Arial" w:cs="Arial"/>
          <w:spacing w:val="-4"/>
        </w:rPr>
        <w:t xml:space="preserve"> </w:t>
      </w:r>
      <w:r w:rsidRPr="00F07CA6">
        <w:rPr>
          <w:rFonts w:ascii="Arial" w:hAnsi="Arial" w:cs="Arial"/>
        </w:rPr>
        <w:t>für</w:t>
      </w:r>
      <w:r w:rsidRPr="00F07CA6">
        <w:rPr>
          <w:rFonts w:ascii="Arial" w:hAnsi="Arial" w:cs="Arial"/>
          <w:spacing w:val="-6"/>
        </w:rPr>
        <w:t xml:space="preserve"> </w:t>
      </w:r>
      <w:r w:rsidRPr="00F07CA6">
        <w:rPr>
          <w:rFonts w:ascii="Arial" w:hAnsi="Arial" w:cs="Arial"/>
        </w:rPr>
        <w:t xml:space="preserve">diejenigen </w:t>
      </w:r>
      <w:r w:rsidR="00E23D1A" w:rsidRPr="00F07CA6">
        <w:rPr>
          <w:rFonts w:ascii="Arial" w:hAnsi="Arial" w:cs="Arial"/>
        </w:rPr>
        <w:t>Schüler:innen</w:t>
      </w:r>
      <w:r w:rsidRPr="00F07CA6">
        <w:rPr>
          <w:rFonts w:ascii="Arial" w:hAnsi="Arial" w:cs="Arial"/>
        </w:rPr>
        <w:t>,</w:t>
      </w:r>
      <w:r w:rsidRPr="00F07CA6">
        <w:rPr>
          <w:rFonts w:ascii="Arial" w:hAnsi="Arial" w:cs="Arial"/>
          <w:spacing w:val="-4"/>
        </w:rPr>
        <w:t xml:space="preserve"> </w:t>
      </w:r>
      <w:r w:rsidRPr="00F07CA6">
        <w:rPr>
          <w:rFonts w:ascii="Arial" w:hAnsi="Arial" w:cs="Arial"/>
        </w:rPr>
        <w:t>die</w:t>
      </w:r>
      <w:r w:rsidRPr="00F07CA6">
        <w:rPr>
          <w:rFonts w:ascii="Arial" w:hAnsi="Arial" w:cs="Arial"/>
          <w:spacing w:val="-2"/>
        </w:rPr>
        <w:t xml:space="preserve"> </w:t>
      </w:r>
      <w:r w:rsidRPr="00F07CA6">
        <w:rPr>
          <w:rFonts w:ascii="Arial" w:hAnsi="Arial" w:cs="Arial"/>
        </w:rPr>
        <w:t>eine</w:t>
      </w:r>
      <w:r w:rsidRPr="00F07CA6">
        <w:rPr>
          <w:rFonts w:ascii="Arial" w:hAnsi="Arial" w:cs="Arial"/>
          <w:spacing w:val="-2"/>
        </w:rPr>
        <w:t xml:space="preserve"> </w:t>
      </w:r>
      <w:r w:rsidRPr="00F07CA6">
        <w:rPr>
          <w:rFonts w:ascii="Arial" w:hAnsi="Arial" w:cs="Arial"/>
        </w:rPr>
        <w:t>Facharbeit</w:t>
      </w:r>
      <w:r w:rsidRPr="00F07CA6">
        <w:rPr>
          <w:rFonts w:ascii="Arial" w:hAnsi="Arial" w:cs="Arial"/>
          <w:spacing w:val="-2"/>
        </w:rPr>
        <w:t xml:space="preserve"> </w:t>
      </w:r>
      <w:r w:rsidRPr="00F07CA6">
        <w:rPr>
          <w:rFonts w:ascii="Arial" w:hAnsi="Arial" w:cs="Arial"/>
        </w:rPr>
        <w:t>im</w:t>
      </w:r>
      <w:r w:rsidRPr="00F07CA6">
        <w:rPr>
          <w:rFonts w:ascii="Arial" w:hAnsi="Arial" w:cs="Arial"/>
          <w:spacing w:val="-1"/>
        </w:rPr>
        <w:t xml:space="preserve"> </w:t>
      </w:r>
      <w:r w:rsidRPr="00F07CA6">
        <w:rPr>
          <w:rFonts w:ascii="Arial" w:hAnsi="Arial" w:cs="Arial"/>
        </w:rPr>
        <w:t>Fach</w:t>
      </w:r>
      <w:r w:rsidRPr="00F07CA6">
        <w:rPr>
          <w:rFonts w:ascii="Arial" w:hAnsi="Arial" w:cs="Arial"/>
          <w:spacing w:val="-6"/>
        </w:rPr>
        <w:t xml:space="preserve"> </w:t>
      </w:r>
      <w:r w:rsidRPr="00F07CA6">
        <w:rPr>
          <w:rFonts w:ascii="Arial" w:hAnsi="Arial" w:cs="Arial"/>
        </w:rPr>
        <w:t>Mathematik</w:t>
      </w:r>
      <w:r w:rsidRPr="00F07CA6">
        <w:rPr>
          <w:rFonts w:ascii="Arial" w:hAnsi="Arial" w:cs="Arial"/>
          <w:spacing w:val="-2"/>
        </w:rPr>
        <w:t xml:space="preserve"> </w:t>
      </w:r>
      <w:r w:rsidRPr="00F07CA6">
        <w:rPr>
          <w:rFonts w:ascii="Arial" w:hAnsi="Arial" w:cs="Arial"/>
        </w:rPr>
        <w:t>schreiben,</w:t>
      </w:r>
      <w:r w:rsidRPr="00F07CA6">
        <w:rPr>
          <w:rFonts w:ascii="Arial" w:hAnsi="Arial" w:cs="Arial"/>
          <w:spacing w:val="-2"/>
        </w:rPr>
        <w:t xml:space="preserve"> </w:t>
      </w:r>
      <w:r w:rsidRPr="00F07CA6">
        <w:rPr>
          <w:rFonts w:ascii="Arial" w:hAnsi="Arial" w:cs="Arial"/>
        </w:rPr>
        <w:t>durch</w:t>
      </w:r>
      <w:r w:rsidRPr="00F07CA6">
        <w:rPr>
          <w:rFonts w:ascii="Arial" w:hAnsi="Arial" w:cs="Arial"/>
          <w:spacing w:val="-1"/>
        </w:rPr>
        <w:t xml:space="preserve"> </w:t>
      </w:r>
      <w:r w:rsidRPr="00F07CA6">
        <w:rPr>
          <w:rFonts w:ascii="Arial" w:hAnsi="Arial" w:cs="Arial"/>
        </w:rPr>
        <w:t>diese</w:t>
      </w:r>
      <w:r w:rsidRPr="00F07CA6">
        <w:rPr>
          <w:rFonts w:ascii="Arial" w:hAnsi="Arial" w:cs="Arial"/>
          <w:spacing w:val="-3"/>
        </w:rPr>
        <w:t xml:space="preserve"> </w:t>
      </w:r>
      <w:r w:rsidRPr="00F07CA6">
        <w:rPr>
          <w:rFonts w:ascii="Arial" w:hAnsi="Arial" w:cs="Arial"/>
        </w:rPr>
        <w:t>ersetzt. (Vgl. APO-</w:t>
      </w:r>
      <w:proofErr w:type="spellStart"/>
      <w:r w:rsidRPr="00F07CA6">
        <w:rPr>
          <w:rFonts w:ascii="Arial" w:hAnsi="Arial" w:cs="Arial"/>
        </w:rPr>
        <w:t>GOSt</w:t>
      </w:r>
      <w:proofErr w:type="spellEnd"/>
      <w:r w:rsidRPr="00F07CA6">
        <w:rPr>
          <w:rFonts w:ascii="Arial" w:hAnsi="Arial" w:cs="Arial"/>
        </w:rPr>
        <w:t xml:space="preserve"> B § 14 (3) und VV 14.3.)</w:t>
      </w:r>
    </w:p>
    <w:p w14:paraId="3A3644DA" w14:textId="77777777" w:rsidR="006226DB" w:rsidRPr="00F07CA6" w:rsidRDefault="006226DB">
      <w:pPr>
        <w:pStyle w:val="Textkrper"/>
        <w:spacing w:before="12"/>
        <w:rPr>
          <w:rFonts w:ascii="Arial" w:hAnsi="Arial" w:cs="Arial"/>
          <w:sz w:val="19"/>
        </w:rPr>
      </w:pPr>
    </w:p>
    <w:p w14:paraId="5D7885FE" w14:textId="77777777" w:rsidR="000E4E02" w:rsidRPr="00F07CA6" w:rsidRDefault="000E4E02">
      <w:pPr>
        <w:pStyle w:val="berschrift4"/>
        <w:rPr>
          <w:rFonts w:ascii="Arial" w:hAnsi="Arial" w:cs="Arial"/>
          <w:w w:val="85"/>
        </w:rPr>
      </w:pPr>
    </w:p>
    <w:p w14:paraId="3808F71E" w14:textId="7AD6A2C4" w:rsidR="006226DB" w:rsidRPr="00F07CA6" w:rsidRDefault="000E4E02" w:rsidP="000E4E02">
      <w:pPr>
        <w:pStyle w:val="berschrift2"/>
      </w:pPr>
      <w:bookmarkStart w:id="8" w:name="_Toc170155945"/>
      <w:r w:rsidRPr="00F07CA6">
        <w:t xml:space="preserve">3.3 </w:t>
      </w:r>
      <w:r w:rsidRPr="00F07CA6">
        <w:tab/>
      </w:r>
      <w:r w:rsidR="00F01738" w:rsidRPr="00F07CA6">
        <w:t>Bewertungskriterien für Facharbeiten im Fach Mathematik</w:t>
      </w:r>
      <w:bookmarkEnd w:id="8"/>
    </w:p>
    <w:p w14:paraId="3B4902DB" w14:textId="77777777" w:rsidR="006226DB" w:rsidRPr="00F07CA6" w:rsidRDefault="006226DB">
      <w:pPr>
        <w:pStyle w:val="Textkrper"/>
        <w:spacing w:before="6"/>
        <w:rPr>
          <w:rFonts w:ascii="Arial" w:hAnsi="Arial" w:cs="Arial"/>
          <w:b/>
          <w:i/>
          <w:sz w:val="17"/>
        </w:rPr>
      </w:pPr>
    </w:p>
    <w:p w14:paraId="02C634EB" w14:textId="77777777" w:rsidR="006226DB" w:rsidRPr="00F07CA6" w:rsidRDefault="00F01738" w:rsidP="000E4E02">
      <w:r w:rsidRPr="00F07CA6">
        <w:t>Grundsätzlich</w:t>
      </w:r>
      <w:r w:rsidRPr="00F07CA6">
        <w:rPr>
          <w:spacing w:val="-8"/>
        </w:rPr>
        <w:t xml:space="preserve"> </w:t>
      </w:r>
      <w:r w:rsidRPr="00F07CA6">
        <w:t>gelten</w:t>
      </w:r>
      <w:r w:rsidRPr="00F07CA6">
        <w:rPr>
          <w:spacing w:val="-4"/>
        </w:rPr>
        <w:t xml:space="preserve"> </w:t>
      </w:r>
      <w:r w:rsidRPr="00F07CA6">
        <w:t>die</w:t>
      </w:r>
      <w:r w:rsidRPr="00F07CA6">
        <w:rPr>
          <w:spacing w:val="-6"/>
        </w:rPr>
        <w:t xml:space="preserve"> </w:t>
      </w:r>
      <w:r w:rsidRPr="00F07CA6">
        <w:t>Empfehlungen</w:t>
      </w:r>
      <w:r w:rsidRPr="00F07CA6">
        <w:rPr>
          <w:spacing w:val="-5"/>
        </w:rPr>
        <w:t xml:space="preserve"> </w:t>
      </w:r>
      <w:r w:rsidRPr="00F07CA6">
        <w:t>zur</w:t>
      </w:r>
      <w:r w:rsidRPr="00F07CA6">
        <w:rPr>
          <w:spacing w:val="-4"/>
        </w:rPr>
        <w:t xml:space="preserve"> </w:t>
      </w:r>
      <w:r w:rsidRPr="00F07CA6">
        <w:t>Facharbeit,</w:t>
      </w:r>
      <w:r w:rsidRPr="00F07CA6">
        <w:rPr>
          <w:spacing w:val="-4"/>
        </w:rPr>
        <w:t xml:space="preserve"> </w:t>
      </w:r>
      <w:r w:rsidRPr="00F07CA6">
        <w:t>welche</w:t>
      </w:r>
      <w:r w:rsidRPr="00F07CA6">
        <w:rPr>
          <w:spacing w:val="-5"/>
        </w:rPr>
        <w:t xml:space="preserve"> </w:t>
      </w:r>
      <w:r w:rsidRPr="00F07CA6">
        <w:t>auf</w:t>
      </w:r>
      <w:r w:rsidRPr="00F07CA6">
        <w:rPr>
          <w:spacing w:val="-4"/>
        </w:rPr>
        <w:t xml:space="preserve"> </w:t>
      </w:r>
      <w:r w:rsidRPr="00F07CA6">
        <w:t>unserer</w:t>
      </w:r>
      <w:r w:rsidRPr="00F07CA6">
        <w:rPr>
          <w:spacing w:val="-3"/>
        </w:rPr>
        <w:t xml:space="preserve"> </w:t>
      </w:r>
      <w:r w:rsidRPr="00F07CA6">
        <w:rPr>
          <w:spacing w:val="-2"/>
        </w:rPr>
        <w:t>Homepage</w:t>
      </w:r>
    </w:p>
    <w:p w14:paraId="32842F1D" w14:textId="77777777" w:rsidR="006226DB" w:rsidRPr="00F07CA6" w:rsidRDefault="006226DB" w:rsidP="000E4E02">
      <w:pPr>
        <w:rPr>
          <w:sz w:val="15"/>
        </w:rPr>
      </w:pPr>
    </w:p>
    <w:p w14:paraId="1A3D5637" w14:textId="77777777" w:rsidR="006226DB" w:rsidRPr="00F07CA6" w:rsidRDefault="00000000" w:rsidP="000E4E02">
      <w:hyperlink r:id="rId19">
        <w:r w:rsidR="00F01738" w:rsidRPr="00F07CA6">
          <w:rPr>
            <w:spacing w:val="-2"/>
          </w:rPr>
          <w:t>http://www.gymnasium-hohenlimburg.de/wordpress/wp-content/uploads/2010/12/Facharbeit-</w:t>
        </w:r>
      </w:hyperlink>
    </w:p>
    <w:p w14:paraId="4EABB339" w14:textId="77777777" w:rsidR="006226DB" w:rsidRPr="00F07CA6" w:rsidRDefault="00F01738" w:rsidP="000E4E02">
      <w:r w:rsidRPr="00F07CA6">
        <w:rPr>
          <w:spacing w:val="-2"/>
        </w:rPr>
        <w:t>Handout-20111.pdf</w:t>
      </w:r>
    </w:p>
    <w:p w14:paraId="711CDE5E" w14:textId="77777777" w:rsidR="006226DB" w:rsidRPr="00F07CA6" w:rsidRDefault="006226DB" w:rsidP="000E4E02">
      <w:pPr>
        <w:rPr>
          <w:sz w:val="15"/>
        </w:rPr>
      </w:pPr>
    </w:p>
    <w:p w14:paraId="4F526421" w14:textId="77777777" w:rsidR="006226DB" w:rsidRPr="00F07CA6" w:rsidRDefault="00F01738" w:rsidP="000E4E02">
      <w:r w:rsidRPr="00F07CA6">
        <w:t>veröffentlicht</w:t>
      </w:r>
      <w:r w:rsidRPr="00F07CA6">
        <w:rPr>
          <w:spacing w:val="-12"/>
        </w:rPr>
        <w:t xml:space="preserve"> </w:t>
      </w:r>
      <w:r w:rsidRPr="00F07CA6">
        <w:rPr>
          <w:spacing w:val="-2"/>
        </w:rPr>
        <w:t>sind.</w:t>
      </w:r>
    </w:p>
    <w:p w14:paraId="6A2BC585" w14:textId="77777777" w:rsidR="006226DB" w:rsidRPr="00F07CA6" w:rsidRDefault="006226DB" w:rsidP="000E4E02">
      <w:pPr>
        <w:rPr>
          <w:sz w:val="17"/>
        </w:rPr>
      </w:pPr>
    </w:p>
    <w:p w14:paraId="58EB8654" w14:textId="77777777" w:rsidR="006226DB" w:rsidRPr="00F07CA6" w:rsidRDefault="00F01738" w:rsidP="000E4E02">
      <w:r w:rsidRPr="00F07CA6">
        <w:t>Speziell</w:t>
      </w:r>
      <w:r w:rsidRPr="00F07CA6">
        <w:rPr>
          <w:spacing w:val="-2"/>
        </w:rPr>
        <w:t xml:space="preserve"> </w:t>
      </w:r>
      <w:r w:rsidRPr="00F07CA6">
        <w:t>für</w:t>
      </w:r>
      <w:r w:rsidRPr="00F07CA6">
        <w:rPr>
          <w:spacing w:val="-2"/>
        </w:rPr>
        <w:t xml:space="preserve"> </w:t>
      </w:r>
      <w:r w:rsidRPr="00F07CA6">
        <w:t>das</w:t>
      </w:r>
      <w:r w:rsidRPr="00F07CA6">
        <w:rPr>
          <w:spacing w:val="-2"/>
        </w:rPr>
        <w:t xml:space="preserve"> </w:t>
      </w:r>
      <w:r w:rsidRPr="00F07CA6">
        <w:t>Fach</w:t>
      </w:r>
      <w:r w:rsidRPr="00F07CA6">
        <w:rPr>
          <w:spacing w:val="-5"/>
        </w:rPr>
        <w:t xml:space="preserve"> </w:t>
      </w:r>
      <w:r w:rsidRPr="00F07CA6">
        <w:t>Mathematik</w:t>
      </w:r>
      <w:r w:rsidRPr="00F07CA6">
        <w:rPr>
          <w:spacing w:val="-5"/>
        </w:rPr>
        <w:t xml:space="preserve"> </w:t>
      </w:r>
      <w:r w:rsidRPr="00F07CA6">
        <w:t>werden</w:t>
      </w:r>
      <w:r w:rsidRPr="00F07CA6">
        <w:rPr>
          <w:spacing w:val="-3"/>
        </w:rPr>
        <w:t xml:space="preserve"> </w:t>
      </w:r>
      <w:r w:rsidRPr="00F07CA6">
        <w:t>zusätzlich</w:t>
      </w:r>
      <w:r w:rsidRPr="00F07CA6">
        <w:rPr>
          <w:spacing w:val="-3"/>
        </w:rPr>
        <w:t xml:space="preserve"> </w:t>
      </w:r>
      <w:r w:rsidRPr="00F07CA6">
        <w:t>im</w:t>
      </w:r>
      <w:r w:rsidRPr="00F07CA6">
        <w:rPr>
          <w:spacing w:val="-4"/>
        </w:rPr>
        <w:t xml:space="preserve"> </w:t>
      </w:r>
      <w:r w:rsidRPr="00F07CA6">
        <w:t>Folgenden</w:t>
      </w:r>
      <w:r w:rsidRPr="00F07CA6">
        <w:rPr>
          <w:spacing w:val="-2"/>
        </w:rPr>
        <w:t xml:space="preserve"> </w:t>
      </w:r>
      <w:r w:rsidRPr="00F07CA6">
        <w:t>die</w:t>
      </w:r>
      <w:r w:rsidRPr="00F07CA6">
        <w:rPr>
          <w:spacing w:val="-4"/>
        </w:rPr>
        <w:t xml:space="preserve"> </w:t>
      </w:r>
      <w:r w:rsidRPr="00F07CA6">
        <w:t xml:space="preserve">Beurteilungskriterien </w:t>
      </w:r>
      <w:r w:rsidRPr="00F07CA6">
        <w:rPr>
          <w:spacing w:val="-2"/>
        </w:rPr>
        <w:t>konkretisiert.</w:t>
      </w:r>
    </w:p>
    <w:p w14:paraId="49A616B1" w14:textId="77777777" w:rsidR="006226DB" w:rsidRPr="00F07CA6" w:rsidRDefault="006226DB" w:rsidP="000E4E02">
      <w:pPr>
        <w:rPr>
          <w:sz w:val="19"/>
        </w:rPr>
      </w:pPr>
    </w:p>
    <w:p w14:paraId="5DA5045C" w14:textId="77777777" w:rsidR="006226DB" w:rsidRPr="00F07CA6" w:rsidRDefault="00F01738" w:rsidP="000E4E02">
      <w:pPr>
        <w:rPr>
          <w:b/>
          <w:bCs/>
        </w:rPr>
      </w:pPr>
      <w:r w:rsidRPr="00F07CA6">
        <w:rPr>
          <w:b/>
          <w:bCs/>
          <w:w w:val="85"/>
        </w:rPr>
        <w:t>Angaben</w:t>
      </w:r>
      <w:r w:rsidRPr="00F07CA6">
        <w:rPr>
          <w:b/>
          <w:bCs/>
          <w:spacing w:val="-5"/>
        </w:rPr>
        <w:t xml:space="preserve"> </w:t>
      </w:r>
      <w:r w:rsidRPr="00F07CA6">
        <w:rPr>
          <w:b/>
          <w:bCs/>
          <w:w w:val="85"/>
        </w:rPr>
        <w:t>zum</w:t>
      </w:r>
      <w:r w:rsidRPr="00F07CA6">
        <w:rPr>
          <w:b/>
          <w:bCs/>
          <w:spacing w:val="-5"/>
        </w:rPr>
        <w:t xml:space="preserve"> </w:t>
      </w:r>
      <w:r w:rsidRPr="00F07CA6">
        <w:rPr>
          <w:b/>
          <w:bCs/>
          <w:spacing w:val="-2"/>
          <w:w w:val="85"/>
        </w:rPr>
        <w:t>Thema:</w:t>
      </w:r>
    </w:p>
    <w:p w14:paraId="478E4BB0" w14:textId="77777777" w:rsidR="006226DB" w:rsidRPr="00F07CA6" w:rsidRDefault="00F01738" w:rsidP="000E4E02">
      <w:r w:rsidRPr="00F07CA6">
        <w:t>Ein</w:t>
      </w:r>
      <w:r w:rsidRPr="00F07CA6">
        <w:rPr>
          <w:spacing w:val="-3"/>
        </w:rPr>
        <w:t xml:space="preserve"> </w:t>
      </w:r>
      <w:r w:rsidRPr="00F07CA6">
        <w:t>persönlicher</w:t>
      </w:r>
      <w:r w:rsidRPr="00F07CA6">
        <w:rPr>
          <w:spacing w:val="-2"/>
        </w:rPr>
        <w:t xml:space="preserve"> </w:t>
      </w:r>
      <w:r w:rsidRPr="00F07CA6">
        <w:t>Bezug</w:t>
      </w:r>
      <w:r w:rsidRPr="00F07CA6">
        <w:rPr>
          <w:spacing w:val="-3"/>
        </w:rPr>
        <w:t xml:space="preserve"> </w:t>
      </w:r>
      <w:r w:rsidRPr="00F07CA6">
        <w:t>zum</w:t>
      </w:r>
      <w:r w:rsidRPr="00F07CA6">
        <w:rPr>
          <w:spacing w:val="-4"/>
        </w:rPr>
        <w:t xml:space="preserve"> </w:t>
      </w:r>
      <w:r w:rsidRPr="00F07CA6">
        <w:t>Thema</w:t>
      </w:r>
      <w:r w:rsidRPr="00F07CA6">
        <w:rPr>
          <w:spacing w:val="-2"/>
        </w:rPr>
        <w:t xml:space="preserve"> </w:t>
      </w:r>
      <w:r w:rsidRPr="00F07CA6">
        <w:t>ist</w:t>
      </w:r>
      <w:r w:rsidRPr="00F07CA6">
        <w:rPr>
          <w:spacing w:val="-4"/>
        </w:rPr>
        <w:t xml:space="preserve"> </w:t>
      </w:r>
      <w:r w:rsidRPr="00F07CA6">
        <w:t>herzustellen.</w:t>
      </w:r>
      <w:r w:rsidRPr="00F07CA6">
        <w:rPr>
          <w:spacing w:val="-3"/>
        </w:rPr>
        <w:t xml:space="preserve"> </w:t>
      </w:r>
      <w:r w:rsidRPr="00F07CA6">
        <w:t>Es</w:t>
      </w:r>
      <w:r w:rsidRPr="00F07CA6">
        <w:rPr>
          <w:spacing w:val="-4"/>
        </w:rPr>
        <w:t xml:space="preserve"> </w:t>
      </w:r>
      <w:r w:rsidRPr="00F07CA6">
        <w:t>wird</w:t>
      </w:r>
      <w:r w:rsidRPr="00F07CA6">
        <w:rPr>
          <w:spacing w:val="-3"/>
        </w:rPr>
        <w:t xml:space="preserve"> </w:t>
      </w:r>
      <w:r w:rsidRPr="00F07CA6">
        <w:t>ein</w:t>
      </w:r>
      <w:r w:rsidRPr="00F07CA6">
        <w:rPr>
          <w:spacing w:val="-3"/>
        </w:rPr>
        <w:t xml:space="preserve"> </w:t>
      </w:r>
      <w:r w:rsidRPr="00F07CA6">
        <w:t>Vorwort</w:t>
      </w:r>
      <w:r w:rsidRPr="00F07CA6">
        <w:rPr>
          <w:spacing w:val="-4"/>
        </w:rPr>
        <w:t xml:space="preserve"> </w:t>
      </w:r>
      <w:r w:rsidRPr="00F07CA6">
        <w:t>(Angaben</w:t>
      </w:r>
      <w:r w:rsidRPr="00F07CA6">
        <w:rPr>
          <w:spacing w:val="-2"/>
        </w:rPr>
        <w:t xml:space="preserve"> </w:t>
      </w:r>
      <w:r w:rsidRPr="00F07CA6">
        <w:t>zur</w:t>
      </w:r>
      <w:r w:rsidRPr="00F07CA6">
        <w:rPr>
          <w:spacing w:val="-2"/>
        </w:rPr>
        <w:t xml:space="preserve"> </w:t>
      </w:r>
      <w:r w:rsidRPr="00F07CA6">
        <w:t>Wahl</w:t>
      </w:r>
      <w:r w:rsidRPr="00F07CA6">
        <w:rPr>
          <w:spacing w:val="-3"/>
        </w:rPr>
        <w:t xml:space="preserve"> </w:t>
      </w:r>
      <w:r w:rsidRPr="00F07CA6">
        <w:t>der Aufgabenstellung) und ein Schlusswort (Beurteilung des Themas) erwartet.</w:t>
      </w:r>
    </w:p>
    <w:p w14:paraId="42F6265E" w14:textId="77777777" w:rsidR="006226DB" w:rsidRPr="00F07CA6" w:rsidRDefault="00F01738" w:rsidP="000E4E02">
      <w:r w:rsidRPr="00F07CA6">
        <w:t>Es</w:t>
      </w:r>
      <w:r w:rsidRPr="00F07CA6">
        <w:rPr>
          <w:spacing w:val="-2"/>
        </w:rPr>
        <w:t xml:space="preserve"> </w:t>
      </w:r>
      <w:r w:rsidRPr="00F07CA6">
        <w:t>gibt</w:t>
      </w:r>
      <w:r w:rsidRPr="00F07CA6">
        <w:rPr>
          <w:spacing w:val="-2"/>
        </w:rPr>
        <w:t xml:space="preserve"> </w:t>
      </w:r>
      <w:r w:rsidRPr="00F07CA6">
        <w:t>unterschiedlich</w:t>
      </w:r>
      <w:r w:rsidRPr="00F07CA6">
        <w:rPr>
          <w:spacing w:val="-3"/>
        </w:rPr>
        <w:t xml:space="preserve"> </w:t>
      </w:r>
      <w:r w:rsidRPr="00F07CA6">
        <w:t>schwierige</w:t>
      </w:r>
      <w:r w:rsidRPr="00F07CA6">
        <w:rPr>
          <w:spacing w:val="-4"/>
        </w:rPr>
        <w:t xml:space="preserve"> </w:t>
      </w:r>
      <w:r w:rsidRPr="00F07CA6">
        <w:t>Themen</w:t>
      </w:r>
      <w:r w:rsidRPr="00F07CA6">
        <w:rPr>
          <w:spacing w:val="-2"/>
        </w:rPr>
        <w:t xml:space="preserve"> </w:t>
      </w:r>
      <w:r w:rsidRPr="00F07CA6">
        <w:t>für</w:t>
      </w:r>
      <w:r w:rsidRPr="00F07CA6">
        <w:rPr>
          <w:spacing w:val="-5"/>
        </w:rPr>
        <w:t xml:space="preserve"> </w:t>
      </w:r>
      <w:r w:rsidRPr="00F07CA6">
        <w:t>eine</w:t>
      </w:r>
      <w:r w:rsidRPr="00F07CA6">
        <w:rPr>
          <w:spacing w:val="-1"/>
        </w:rPr>
        <w:t xml:space="preserve"> </w:t>
      </w:r>
      <w:r w:rsidRPr="00F07CA6">
        <w:t>Facharbeit.</w:t>
      </w:r>
      <w:r w:rsidRPr="00F07CA6">
        <w:rPr>
          <w:spacing w:val="-2"/>
        </w:rPr>
        <w:t xml:space="preserve"> </w:t>
      </w:r>
      <w:r w:rsidRPr="00F07CA6">
        <w:t>Trotzdem</w:t>
      </w:r>
      <w:r w:rsidRPr="00F07CA6">
        <w:rPr>
          <w:spacing w:val="-1"/>
        </w:rPr>
        <w:t xml:space="preserve"> </w:t>
      </w:r>
      <w:r w:rsidRPr="00F07CA6">
        <w:t>ist</w:t>
      </w:r>
      <w:r w:rsidRPr="00F07CA6">
        <w:rPr>
          <w:spacing w:val="-2"/>
        </w:rPr>
        <w:t xml:space="preserve"> </w:t>
      </w:r>
      <w:r w:rsidRPr="00F07CA6">
        <w:t>bei</w:t>
      </w:r>
      <w:r w:rsidRPr="00F07CA6">
        <w:rPr>
          <w:spacing w:val="-2"/>
        </w:rPr>
        <w:t xml:space="preserve"> </w:t>
      </w:r>
      <w:r w:rsidRPr="00F07CA6">
        <w:t>jedem</w:t>
      </w:r>
      <w:r w:rsidRPr="00F07CA6">
        <w:rPr>
          <w:spacing w:val="-3"/>
        </w:rPr>
        <w:t xml:space="preserve"> </w:t>
      </w:r>
      <w:r w:rsidRPr="00F07CA6">
        <w:t>Thema</w:t>
      </w:r>
      <w:r w:rsidRPr="00F07CA6">
        <w:rPr>
          <w:spacing w:val="-2"/>
        </w:rPr>
        <w:t xml:space="preserve"> </w:t>
      </w:r>
      <w:r w:rsidRPr="00F07CA6">
        <w:t>sowohl die Note sehr gut als auch die Note ungenügend möglich. Allerdings wird z.B. ein mathematischer Fehler bei einem sehr schwierigen Thema anders gewichtet als bei einem mathematisch leichten Thema. Wird das Thema sinngemäß bearbeitet oder wird gar das Thema verfehlt?</w:t>
      </w:r>
    </w:p>
    <w:p w14:paraId="3B4B52B0" w14:textId="77777777" w:rsidR="006226DB" w:rsidRPr="00F07CA6" w:rsidRDefault="006226DB" w:rsidP="000E4E02">
      <w:pPr>
        <w:rPr>
          <w:sz w:val="19"/>
        </w:rPr>
      </w:pPr>
    </w:p>
    <w:p w14:paraId="19035209" w14:textId="77777777" w:rsidR="006226DB" w:rsidRPr="00F07CA6" w:rsidRDefault="00F01738" w:rsidP="000E4E02">
      <w:pPr>
        <w:rPr>
          <w:b/>
          <w:bCs/>
        </w:rPr>
      </w:pPr>
      <w:r w:rsidRPr="00F07CA6">
        <w:rPr>
          <w:b/>
          <w:bCs/>
          <w:spacing w:val="-2"/>
          <w:w w:val="95"/>
        </w:rPr>
        <w:t>Form:</w:t>
      </w:r>
    </w:p>
    <w:p w14:paraId="3EBFDB26" w14:textId="04EE9C9C" w:rsidR="006226DB" w:rsidRPr="00F07CA6" w:rsidRDefault="00F01738" w:rsidP="000E4E02">
      <w:r w:rsidRPr="00F07CA6">
        <w:t>Die</w:t>
      </w:r>
      <w:r w:rsidRPr="00F07CA6">
        <w:rPr>
          <w:spacing w:val="-3"/>
        </w:rPr>
        <w:t xml:space="preserve"> </w:t>
      </w:r>
      <w:r w:rsidRPr="00F07CA6">
        <w:t>Facharbeit</w:t>
      </w:r>
      <w:r w:rsidRPr="00F07CA6">
        <w:rPr>
          <w:spacing w:val="-4"/>
        </w:rPr>
        <w:t xml:space="preserve"> </w:t>
      </w:r>
      <w:r w:rsidRPr="00F07CA6">
        <w:t>wird</w:t>
      </w:r>
      <w:r w:rsidRPr="00F07CA6">
        <w:rPr>
          <w:spacing w:val="-4"/>
        </w:rPr>
        <w:t xml:space="preserve"> </w:t>
      </w:r>
      <w:r w:rsidRPr="00F07CA6">
        <w:t>nicht</w:t>
      </w:r>
      <w:r w:rsidRPr="00F07CA6">
        <w:rPr>
          <w:spacing w:val="-5"/>
        </w:rPr>
        <w:t xml:space="preserve"> </w:t>
      </w:r>
      <w:r w:rsidRPr="00F07CA6">
        <w:t>mit</w:t>
      </w:r>
      <w:r w:rsidRPr="00F07CA6">
        <w:rPr>
          <w:spacing w:val="-3"/>
        </w:rPr>
        <w:t xml:space="preserve"> </w:t>
      </w:r>
      <w:r w:rsidRPr="00F07CA6">
        <w:t>der</w:t>
      </w:r>
      <w:r w:rsidRPr="00F07CA6">
        <w:rPr>
          <w:spacing w:val="-3"/>
        </w:rPr>
        <w:t xml:space="preserve"> </w:t>
      </w:r>
      <w:r w:rsidRPr="00F07CA6">
        <w:t>Hand,</w:t>
      </w:r>
      <w:r w:rsidRPr="00F07CA6">
        <w:rPr>
          <w:spacing w:val="-3"/>
        </w:rPr>
        <w:t xml:space="preserve"> </w:t>
      </w:r>
      <w:r w:rsidRPr="00F07CA6">
        <w:t>sondern</w:t>
      </w:r>
      <w:r w:rsidRPr="00F07CA6">
        <w:rPr>
          <w:spacing w:val="-6"/>
        </w:rPr>
        <w:t xml:space="preserve"> </w:t>
      </w:r>
      <w:r w:rsidRPr="00F07CA6">
        <w:t>mit</w:t>
      </w:r>
      <w:r w:rsidRPr="00F07CA6">
        <w:rPr>
          <w:spacing w:val="-5"/>
        </w:rPr>
        <w:t xml:space="preserve"> </w:t>
      </w:r>
      <w:r w:rsidRPr="00F07CA6">
        <w:t>dem</w:t>
      </w:r>
      <w:r w:rsidRPr="00F07CA6">
        <w:rPr>
          <w:spacing w:val="-2"/>
        </w:rPr>
        <w:t xml:space="preserve"> </w:t>
      </w:r>
      <w:r w:rsidRPr="00F07CA6">
        <w:t>Computer</w:t>
      </w:r>
      <w:r w:rsidRPr="00F07CA6">
        <w:rPr>
          <w:spacing w:val="-3"/>
        </w:rPr>
        <w:t xml:space="preserve"> </w:t>
      </w:r>
      <w:r w:rsidRPr="00F07CA6">
        <w:t>geschrieben. Es ist auf eine entsprechende Form zu achten.</w:t>
      </w:r>
      <w:r w:rsidR="001E0A84" w:rsidRPr="00F07CA6">
        <w:t xml:space="preserve"> </w:t>
      </w:r>
      <w:r w:rsidRPr="00F07CA6">
        <w:t>Die</w:t>
      </w:r>
      <w:r w:rsidRPr="00F07CA6">
        <w:rPr>
          <w:spacing w:val="-7"/>
        </w:rPr>
        <w:t xml:space="preserve"> </w:t>
      </w:r>
      <w:r w:rsidRPr="00F07CA6">
        <w:t>heute</w:t>
      </w:r>
      <w:r w:rsidRPr="00F07CA6">
        <w:rPr>
          <w:spacing w:val="-6"/>
        </w:rPr>
        <w:t xml:space="preserve"> </w:t>
      </w:r>
      <w:r w:rsidRPr="00F07CA6">
        <w:t>verbreiteten</w:t>
      </w:r>
      <w:r w:rsidRPr="00F07CA6">
        <w:rPr>
          <w:spacing w:val="-4"/>
        </w:rPr>
        <w:t xml:space="preserve"> </w:t>
      </w:r>
      <w:r w:rsidRPr="00F07CA6">
        <w:t>Textverarbeitungsprogramme</w:t>
      </w:r>
      <w:r w:rsidRPr="00F07CA6">
        <w:rPr>
          <w:spacing w:val="-6"/>
        </w:rPr>
        <w:t xml:space="preserve"> </w:t>
      </w:r>
      <w:r w:rsidRPr="00F07CA6">
        <w:t>sind</w:t>
      </w:r>
      <w:r w:rsidRPr="00F07CA6">
        <w:rPr>
          <w:spacing w:val="-5"/>
        </w:rPr>
        <w:t xml:space="preserve"> </w:t>
      </w:r>
      <w:r w:rsidRPr="00F07CA6">
        <w:t>alle</w:t>
      </w:r>
      <w:r w:rsidRPr="00F07CA6">
        <w:rPr>
          <w:spacing w:val="-4"/>
        </w:rPr>
        <w:t xml:space="preserve"> </w:t>
      </w:r>
      <w:r w:rsidRPr="00F07CA6">
        <w:t>in</w:t>
      </w:r>
      <w:r w:rsidRPr="00F07CA6">
        <w:rPr>
          <w:spacing w:val="-4"/>
        </w:rPr>
        <w:t xml:space="preserve"> </w:t>
      </w:r>
      <w:r w:rsidRPr="00F07CA6">
        <w:t>der</w:t>
      </w:r>
      <w:r w:rsidRPr="00F07CA6">
        <w:rPr>
          <w:spacing w:val="-6"/>
        </w:rPr>
        <w:t xml:space="preserve"> </w:t>
      </w:r>
      <w:r w:rsidRPr="00F07CA6">
        <w:t>Lage,</w:t>
      </w:r>
      <w:r w:rsidRPr="00F07CA6">
        <w:rPr>
          <w:spacing w:val="-6"/>
        </w:rPr>
        <w:t xml:space="preserve"> </w:t>
      </w:r>
      <w:r w:rsidRPr="00F07CA6">
        <w:t>mathematische</w:t>
      </w:r>
      <w:r w:rsidRPr="00F07CA6">
        <w:rPr>
          <w:spacing w:val="-3"/>
        </w:rPr>
        <w:t xml:space="preserve"> </w:t>
      </w:r>
      <w:r w:rsidRPr="00F07CA6">
        <w:rPr>
          <w:spacing w:val="-2"/>
        </w:rPr>
        <w:t>Formeln</w:t>
      </w:r>
    </w:p>
    <w:p w14:paraId="42CB48E4" w14:textId="3DAAEC12" w:rsidR="006226DB" w:rsidRPr="00F07CA6" w:rsidRDefault="00F01738" w:rsidP="000E4E02">
      <w:r w:rsidRPr="00F07CA6">
        <w:rPr>
          <w:spacing w:val="-2"/>
        </w:rPr>
        <w:t>darzustellen.</w:t>
      </w:r>
    </w:p>
    <w:p w14:paraId="5FF8ADC5" w14:textId="77777777" w:rsidR="006226DB" w:rsidRPr="00F07CA6" w:rsidRDefault="00F01738" w:rsidP="000E4E02">
      <w:r w:rsidRPr="00F07CA6">
        <w:t>Enthält</w:t>
      </w:r>
      <w:r w:rsidRPr="00F07CA6">
        <w:rPr>
          <w:spacing w:val="-3"/>
        </w:rPr>
        <w:t xml:space="preserve"> </w:t>
      </w:r>
      <w:r w:rsidRPr="00F07CA6">
        <w:t>die</w:t>
      </w:r>
      <w:r w:rsidRPr="00F07CA6">
        <w:rPr>
          <w:spacing w:val="-2"/>
        </w:rPr>
        <w:t xml:space="preserve"> </w:t>
      </w:r>
      <w:r w:rsidRPr="00F07CA6">
        <w:t>Facharbeit</w:t>
      </w:r>
      <w:r w:rsidRPr="00F07CA6">
        <w:rPr>
          <w:spacing w:val="-4"/>
        </w:rPr>
        <w:t xml:space="preserve"> </w:t>
      </w:r>
      <w:r w:rsidRPr="00F07CA6">
        <w:t>Diagramme,</w:t>
      </w:r>
      <w:r w:rsidRPr="00F07CA6">
        <w:rPr>
          <w:spacing w:val="-2"/>
        </w:rPr>
        <w:t xml:space="preserve"> </w:t>
      </w:r>
      <w:r w:rsidRPr="00F07CA6">
        <w:t>Funktionsgraphen</w:t>
      </w:r>
      <w:r w:rsidRPr="00F07CA6">
        <w:rPr>
          <w:spacing w:val="-5"/>
        </w:rPr>
        <w:t xml:space="preserve"> </w:t>
      </w:r>
      <w:r w:rsidRPr="00F07CA6">
        <w:t>oder</w:t>
      </w:r>
      <w:r w:rsidRPr="00F07CA6">
        <w:rPr>
          <w:spacing w:val="-3"/>
        </w:rPr>
        <w:t xml:space="preserve"> </w:t>
      </w:r>
      <w:r w:rsidRPr="00F07CA6">
        <w:t>Bilder?</w:t>
      </w:r>
      <w:r w:rsidRPr="00F07CA6">
        <w:rPr>
          <w:spacing w:val="-5"/>
        </w:rPr>
        <w:t xml:space="preserve"> </w:t>
      </w:r>
      <w:r w:rsidRPr="00F07CA6">
        <w:t>Diese</w:t>
      </w:r>
      <w:r w:rsidRPr="00F07CA6">
        <w:rPr>
          <w:spacing w:val="-5"/>
        </w:rPr>
        <w:t xml:space="preserve"> </w:t>
      </w:r>
      <w:r w:rsidRPr="00F07CA6">
        <w:t>müssen</w:t>
      </w:r>
      <w:r w:rsidRPr="00F07CA6">
        <w:rPr>
          <w:spacing w:val="-5"/>
        </w:rPr>
        <w:t xml:space="preserve"> </w:t>
      </w:r>
      <w:r w:rsidRPr="00F07CA6">
        <w:t>nicht</w:t>
      </w:r>
      <w:r w:rsidRPr="00F07CA6">
        <w:rPr>
          <w:spacing w:val="-3"/>
        </w:rPr>
        <w:t xml:space="preserve"> </w:t>
      </w:r>
      <w:r w:rsidRPr="00F07CA6">
        <w:t>zwingend vorhanden sein, könnten jedoch manchmal das Verständnis erleichtern.</w:t>
      </w:r>
    </w:p>
    <w:p w14:paraId="4AC4FE2F" w14:textId="77777777" w:rsidR="006226DB" w:rsidRPr="00F07CA6" w:rsidRDefault="006226DB" w:rsidP="000E4E02">
      <w:pPr>
        <w:rPr>
          <w:sz w:val="19"/>
        </w:rPr>
      </w:pPr>
    </w:p>
    <w:p w14:paraId="5FA78635" w14:textId="77777777" w:rsidR="006226DB" w:rsidRPr="00F07CA6" w:rsidRDefault="00F01738" w:rsidP="000E4E02">
      <w:pPr>
        <w:rPr>
          <w:b/>
          <w:bCs/>
        </w:rPr>
      </w:pPr>
      <w:r w:rsidRPr="00F07CA6">
        <w:rPr>
          <w:b/>
          <w:bCs/>
          <w:w w:val="80"/>
        </w:rPr>
        <w:t>Sprachlicher</w:t>
      </w:r>
      <w:r w:rsidRPr="00F07CA6">
        <w:rPr>
          <w:b/>
          <w:bCs/>
          <w:spacing w:val="39"/>
        </w:rPr>
        <w:t xml:space="preserve"> </w:t>
      </w:r>
      <w:r w:rsidRPr="00F07CA6">
        <w:rPr>
          <w:b/>
          <w:bCs/>
          <w:spacing w:val="-2"/>
          <w:w w:val="90"/>
        </w:rPr>
        <w:t>Aspekt:</w:t>
      </w:r>
    </w:p>
    <w:p w14:paraId="23C5AF32" w14:textId="77777777" w:rsidR="006226DB" w:rsidRPr="00F07CA6" w:rsidRDefault="00F01738" w:rsidP="000E4E02">
      <w:r w:rsidRPr="00F07CA6">
        <w:t>Es</w:t>
      </w:r>
      <w:r w:rsidRPr="00F07CA6">
        <w:rPr>
          <w:spacing w:val="-3"/>
        </w:rPr>
        <w:t xml:space="preserve"> </w:t>
      </w:r>
      <w:r w:rsidRPr="00F07CA6">
        <w:t>wird</w:t>
      </w:r>
      <w:r w:rsidRPr="00F07CA6">
        <w:rPr>
          <w:spacing w:val="-3"/>
        </w:rPr>
        <w:t xml:space="preserve"> </w:t>
      </w:r>
      <w:r w:rsidRPr="00F07CA6">
        <w:t>auf</w:t>
      </w:r>
      <w:r w:rsidRPr="00F07CA6">
        <w:rPr>
          <w:spacing w:val="-5"/>
        </w:rPr>
        <w:t xml:space="preserve"> </w:t>
      </w:r>
      <w:r w:rsidRPr="00F07CA6">
        <w:t>eine</w:t>
      </w:r>
      <w:r w:rsidRPr="00F07CA6">
        <w:rPr>
          <w:spacing w:val="-5"/>
        </w:rPr>
        <w:t xml:space="preserve"> </w:t>
      </w:r>
      <w:r w:rsidRPr="00F07CA6">
        <w:t>korrekte</w:t>
      </w:r>
      <w:r w:rsidRPr="00F07CA6">
        <w:rPr>
          <w:spacing w:val="-1"/>
        </w:rPr>
        <w:t xml:space="preserve"> </w:t>
      </w:r>
      <w:r w:rsidRPr="00F07CA6">
        <w:t>Schreibweise</w:t>
      </w:r>
      <w:r w:rsidRPr="00F07CA6">
        <w:rPr>
          <w:spacing w:val="-1"/>
        </w:rPr>
        <w:t xml:space="preserve"> </w:t>
      </w:r>
      <w:r w:rsidRPr="00F07CA6">
        <w:rPr>
          <w:spacing w:val="-2"/>
        </w:rPr>
        <w:t>geachtet.</w:t>
      </w:r>
    </w:p>
    <w:p w14:paraId="1508C8B5" w14:textId="77777777" w:rsidR="006226DB" w:rsidRPr="00F07CA6" w:rsidRDefault="00F01738" w:rsidP="000E4E02">
      <w:r w:rsidRPr="00F07CA6">
        <w:t>Schreibt</w:t>
      </w:r>
      <w:r w:rsidRPr="00F07CA6">
        <w:rPr>
          <w:spacing w:val="-1"/>
        </w:rPr>
        <w:t xml:space="preserve"> </w:t>
      </w:r>
      <w:r w:rsidRPr="00F07CA6">
        <w:t>der</w:t>
      </w:r>
      <w:r w:rsidRPr="00F07CA6">
        <w:rPr>
          <w:spacing w:val="-1"/>
        </w:rPr>
        <w:t xml:space="preserve"> </w:t>
      </w:r>
      <w:r w:rsidRPr="00F07CA6">
        <w:t>Schüler</w:t>
      </w:r>
      <w:r w:rsidRPr="00F07CA6">
        <w:rPr>
          <w:spacing w:val="-4"/>
        </w:rPr>
        <w:t xml:space="preserve"> </w:t>
      </w:r>
      <w:r w:rsidRPr="00F07CA6">
        <w:t>leicht</w:t>
      </w:r>
      <w:r w:rsidRPr="00F07CA6">
        <w:rPr>
          <w:spacing w:val="-5"/>
        </w:rPr>
        <w:t xml:space="preserve"> </w:t>
      </w:r>
      <w:r w:rsidRPr="00F07CA6">
        <w:t>verständlich?</w:t>
      </w:r>
      <w:r w:rsidRPr="00F07CA6">
        <w:rPr>
          <w:spacing w:val="-1"/>
        </w:rPr>
        <w:t xml:space="preserve"> </w:t>
      </w:r>
      <w:r w:rsidRPr="00F07CA6">
        <w:t>Kann</w:t>
      </w:r>
      <w:r w:rsidRPr="00F07CA6">
        <w:rPr>
          <w:spacing w:val="-5"/>
        </w:rPr>
        <w:t xml:space="preserve"> </w:t>
      </w:r>
      <w:r w:rsidRPr="00F07CA6">
        <w:t>er</w:t>
      </w:r>
      <w:r w:rsidRPr="00F07CA6">
        <w:rPr>
          <w:spacing w:val="-1"/>
        </w:rPr>
        <w:t xml:space="preserve"> </w:t>
      </w:r>
      <w:r w:rsidRPr="00F07CA6">
        <w:t>den</w:t>
      </w:r>
      <w:r w:rsidRPr="00F07CA6">
        <w:rPr>
          <w:spacing w:val="-3"/>
        </w:rPr>
        <w:t xml:space="preserve"> </w:t>
      </w:r>
      <w:r w:rsidRPr="00F07CA6">
        <w:t>Sachverhalt</w:t>
      </w:r>
      <w:r w:rsidRPr="00F07CA6">
        <w:rPr>
          <w:spacing w:val="-4"/>
        </w:rPr>
        <w:t xml:space="preserve"> </w:t>
      </w:r>
      <w:r w:rsidRPr="00F07CA6">
        <w:t>gut</w:t>
      </w:r>
      <w:r w:rsidRPr="00F07CA6">
        <w:rPr>
          <w:spacing w:val="-1"/>
        </w:rPr>
        <w:t xml:space="preserve"> </w:t>
      </w:r>
      <w:r w:rsidRPr="00F07CA6">
        <w:t>erklären</w:t>
      </w:r>
      <w:r w:rsidRPr="00F07CA6">
        <w:rPr>
          <w:spacing w:val="-4"/>
        </w:rPr>
        <w:t xml:space="preserve"> </w:t>
      </w:r>
      <w:r w:rsidRPr="00F07CA6">
        <w:t>oder</w:t>
      </w:r>
      <w:r w:rsidRPr="00F07CA6">
        <w:rPr>
          <w:spacing w:val="-1"/>
        </w:rPr>
        <w:t xml:space="preserve"> </w:t>
      </w:r>
      <w:r w:rsidRPr="00F07CA6">
        <w:t>ist</w:t>
      </w:r>
      <w:r w:rsidRPr="00F07CA6">
        <w:rPr>
          <w:spacing w:val="-1"/>
        </w:rPr>
        <w:t xml:space="preserve"> </w:t>
      </w:r>
      <w:r w:rsidRPr="00F07CA6">
        <w:t>seine</w:t>
      </w:r>
      <w:r w:rsidRPr="00F07CA6">
        <w:rPr>
          <w:spacing w:val="-3"/>
        </w:rPr>
        <w:t xml:space="preserve"> </w:t>
      </w:r>
      <w:r w:rsidRPr="00F07CA6">
        <w:t>Darstellung des Themas zwar mathematisch richtig, aber nur sehr schwer nachzuvollziehen?</w:t>
      </w:r>
    </w:p>
    <w:p w14:paraId="5B09ED56" w14:textId="77777777" w:rsidR="006226DB" w:rsidRPr="00F07CA6" w:rsidRDefault="006226DB" w:rsidP="000E4E02">
      <w:pPr>
        <w:rPr>
          <w:sz w:val="19"/>
        </w:rPr>
      </w:pPr>
    </w:p>
    <w:p w14:paraId="59952331" w14:textId="77777777" w:rsidR="006226DB" w:rsidRPr="00F07CA6" w:rsidRDefault="00F01738" w:rsidP="000E4E02">
      <w:pPr>
        <w:rPr>
          <w:b/>
          <w:bCs/>
        </w:rPr>
      </w:pPr>
      <w:r w:rsidRPr="00F07CA6">
        <w:rPr>
          <w:b/>
          <w:bCs/>
          <w:w w:val="85"/>
        </w:rPr>
        <w:t>Inhaltlicher</w:t>
      </w:r>
      <w:r w:rsidRPr="00F07CA6">
        <w:rPr>
          <w:b/>
          <w:bCs/>
          <w:spacing w:val="22"/>
        </w:rPr>
        <w:t xml:space="preserve"> </w:t>
      </w:r>
      <w:r w:rsidRPr="00F07CA6">
        <w:rPr>
          <w:b/>
          <w:bCs/>
          <w:spacing w:val="-2"/>
          <w:w w:val="95"/>
        </w:rPr>
        <w:t>Aspekt:</w:t>
      </w:r>
    </w:p>
    <w:p w14:paraId="5D008EA7" w14:textId="77777777" w:rsidR="006226DB" w:rsidRPr="00F07CA6" w:rsidRDefault="00F01738" w:rsidP="000E4E02">
      <w:r w:rsidRPr="00F07CA6">
        <w:t>Entscheidend ist selbstverständlich die mathematische Korrektheit der Aussagen in der Facharbeit. Selbst</w:t>
      </w:r>
      <w:r w:rsidRPr="00F07CA6">
        <w:rPr>
          <w:spacing w:val="-2"/>
        </w:rPr>
        <w:t xml:space="preserve"> </w:t>
      </w:r>
      <w:r w:rsidRPr="00F07CA6">
        <w:t>bei</w:t>
      </w:r>
      <w:r w:rsidRPr="00F07CA6">
        <w:rPr>
          <w:spacing w:val="-3"/>
        </w:rPr>
        <w:t xml:space="preserve"> </w:t>
      </w:r>
      <w:r w:rsidRPr="00F07CA6">
        <w:t>der</w:t>
      </w:r>
      <w:r w:rsidRPr="00F07CA6">
        <w:rPr>
          <w:spacing w:val="-6"/>
        </w:rPr>
        <w:t xml:space="preserve"> </w:t>
      </w:r>
      <w:r w:rsidRPr="00F07CA6">
        <w:t>allerschönsten</w:t>
      </w:r>
      <w:r w:rsidRPr="00F07CA6">
        <w:rPr>
          <w:spacing w:val="-4"/>
        </w:rPr>
        <w:t xml:space="preserve"> </w:t>
      </w:r>
      <w:r w:rsidRPr="00F07CA6">
        <w:t>äußeren</w:t>
      </w:r>
      <w:r w:rsidRPr="00F07CA6">
        <w:rPr>
          <w:spacing w:val="-3"/>
        </w:rPr>
        <w:t xml:space="preserve"> </w:t>
      </w:r>
      <w:r w:rsidRPr="00F07CA6">
        <w:t>Form</w:t>
      </w:r>
      <w:r w:rsidRPr="00F07CA6">
        <w:rPr>
          <w:spacing w:val="-2"/>
        </w:rPr>
        <w:t xml:space="preserve"> </w:t>
      </w:r>
      <w:r w:rsidRPr="00F07CA6">
        <w:t>und</w:t>
      </w:r>
      <w:r w:rsidRPr="00F07CA6">
        <w:rPr>
          <w:spacing w:val="-4"/>
        </w:rPr>
        <w:t xml:space="preserve"> </w:t>
      </w:r>
      <w:r w:rsidRPr="00F07CA6">
        <w:t>der</w:t>
      </w:r>
      <w:r w:rsidRPr="00F07CA6">
        <w:rPr>
          <w:spacing w:val="-6"/>
        </w:rPr>
        <w:t xml:space="preserve"> </w:t>
      </w:r>
      <w:r w:rsidRPr="00F07CA6">
        <w:t>eloquentesten</w:t>
      </w:r>
      <w:r w:rsidRPr="00F07CA6">
        <w:rPr>
          <w:spacing w:val="-4"/>
        </w:rPr>
        <w:t xml:space="preserve"> </w:t>
      </w:r>
      <w:r w:rsidRPr="00F07CA6">
        <w:t>sprachlichen</w:t>
      </w:r>
      <w:r w:rsidRPr="00F07CA6">
        <w:rPr>
          <w:spacing w:val="-5"/>
        </w:rPr>
        <w:t xml:space="preserve"> </w:t>
      </w:r>
      <w:r w:rsidRPr="00F07CA6">
        <w:t>Gewandtheit</w:t>
      </w:r>
      <w:r w:rsidRPr="00F07CA6">
        <w:rPr>
          <w:spacing w:val="-3"/>
        </w:rPr>
        <w:t xml:space="preserve"> </w:t>
      </w:r>
      <w:r w:rsidRPr="00F07CA6">
        <w:t>werden gehäufte mathematische Fehler höchstens noch die Note mangelhaft zulassen!</w:t>
      </w:r>
    </w:p>
    <w:p w14:paraId="68C6E9E6" w14:textId="77777777" w:rsidR="006226DB" w:rsidRPr="00F07CA6" w:rsidRDefault="00F01738" w:rsidP="000E4E02">
      <w:r w:rsidRPr="00F07CA6">
        <w:t>Wird</w:t>
      </w:r>
      <w:r w:rsidRPr="00F07CA6">
        <w:rPr>
          <w:spacing w:val="-3"/>
        </w:rPr>
        <w:t xml:space="preserve"> </w:t>
      </w:r>
      <w:r w:rsidRPr="00F07CA6">
        <w:t>das</w:t>
      </w:r>
      <w:r w:rsidRPr="00F07CA6">
        <w:rPr>
          <w:spacing w:val="-2"/>
        </w:rPr>
        <w:t xml:space="preserve"> </w:t>
      </w:r>
      <w:r w:rsidRPr="00F07CA6">
        <w:t>Thema</w:t>
      </w:r>
      <w:r w:rsidRPr="00F07CA6">
        <w:rPr>
          <w:spacing w:val="-5"/>
        </w:rPr>
        <w:t xml:space="preserve"> </w:t>
      </w:r>
      <w:r w:rsidRPr="00F07CA6">
        <w:t>ausführlich</w:t>
      </w:r>
      <w:r w:rsidRPr="00F07CA6">
        <w:rPr>
          <w:spacing w:val="-3"/>
        </w:rPr>
        <w:t xml:space="preserve"> </w:t>
      </w:r>
      <w:r w:rsidRPr="00F07CA6">
        <w:t>genug</w:t>
      </w:r>
      <w:r w:rsidRPr="00F07CA6">
        <w:rPr>
          <w:spacing w:val="-3"/>
        </w:rPr>
        <w:t xml:space="preserve"> </w:t>
      </w:r>
      <w:r w:rsidRPr="00F07CA6">
        <w:t>bearbeitet</w:t>
      </w:r>
      <w:r w:rsidRPr="00F07CA6">
        <w:rPr>
          <w:spacing w:val="-2"/>
        </w:rPr>
        <w:t xml:space="preserve"> </w:t>
      </w:r>
      <w:r w:rsidRPr="00F07CA6">
        <w:t>(soweit</w:t>
      </w:r>
      <w:r w:rsidRPr="00F07CA6">
        <w:rPr>
          <w:spacing w:val="-4"/>
        </w:rPr>
        <w:t xml:space="preserve"> </w:t>
      </w:r>
      <w:r w:rsidRPr="00F07CA6">
        <w:t>man</w:t>
      </w:r>
      <w:r w:rsidRPr="00F07CA6">
        <w:rPr>
          <w:spacing w:val="-3"/>
        </w:rPr>
        <w:t xml:space="preserve"> </w:t>
      </w:r>
      <w:r w:rsidRPr="00F07CA6">
        <w:t>dieses</w:t>
      </w:r>
      <w:r w:rsidRPr="00F07CA6">
        <w:rPr>
          <w:spacing w:val="-4"/>
        </w:rPr>
        <w:t xml:space="preserve"> </w:t>
      </w:r>
      <w:r w:rsidRPr="00F07CA6">
        <w:t>Thema</w:t>
      </w:r>
      <w:r w:rsidRPr="00F07CA6">
        <w:rPr>
          <w:spacing w:val="-2"/>
        </w:rPr>
        <w:t xml:space="preserve"> </w:t>
      </w:r>
      <w:r w:rsidRPr="00F07CA6">
        <w:t>überhaupt</w:t>
      </w:r>
      <w:r w:rsidRPr="00F07CA6">
        <w:rPr>
          <w:spacing w:val="-2"/>
        </w:rPr>
        <w:t xml:space="preserve"> </w:t>
      </w:r>
      <w:r w:rsidRPr="00F07CA6">
        <w:t>innerhalb</w:t>
      </w:r>
      <w:r w:rsidRPr="00F07CA6">
        <w:rPr>
          <w:spacing w:val="-3"/>
        </w:rPr>
        <w:t xml:space="preserve"> </w:t>
      </w:r>
      <w:r w:rsidRPr="00F07CA6">
        <w:t>einer Facharbeit ausführlich bearbeiten kann) oder fehlen wichtige Aspekte?</w:t>
      </w:r>
    </w:p>
    <w:p w14:paraId="5812E170" w14:textId="77777777" w:rsidR="006226DB" w:rsidRPr="00F07CA6" w:rsidRDefault="006226DB" w:rsidP="000E4E02">
      <w:pPr>
        <w:rPr>
          <w:sz w:val="19"/>
        </w:rPr>
      </w:pPr>
    </w:p>
    <w:p w14:paraId="70925307" w14:textId="77777777" w:rsidR="006226DB" w:rsidRPr="00F07CA6" w:rsidRDefault="00F01738" w:rsidP="000E4E02">
      <w:pPr>
        <w:rPr>
          <w:b/>
          <w:bCs/>
        </w:rPr>
      </w:pPr>
      <w:r w:rsidRPr="00F07CA6">
        <w:rPr>
          <w:b/>
          <w:bCs/>
          <w:spacing w:val="-2"/>
          <w:w w:val="85"/>
        </w:rPr>
        <w:t>Beherrschung</w:t>
      </w:r>
      <w:r w:rsidRPr="00F07CA6">
        <w:rPr>
          <w:b/>
          <w:bCs/>
        </w:rPr>
        <w:t xml:space="preserve"> </w:t>
      </w:r>
      <w:r w:rsidRPr="00F07CA6">
        <w:rPr>
          <w:b/>
          <w:bCs/>
          <w:spacing w:val="-2"/>
          <w:w w:val="85"/>
        </w:rPr>
        <w:t>der</w:t>
      </w:r>
      <w:r w:rsidRPr="00F07CA6">
        <w:rPr>
          <w:b/>
          <w:bCs/>
          <w:spacing w:val="-2"/>
        </w:rPr>
        <w:t xml:space="preserve"> </w:t>
      </w:r>
      <w:r w:rsidRPr="00F07CA6">
        <w:rPr>
          <w:b/>
          <w:bCs/>
          <w:spacing w:val="-2"/>
          <w:w w:val="85"/>
        </w:rPr>
        <w:t>Fachsprache:</w:t>
      </w:r>
    </w:p>
    <w:p w14:paraId="1B48B0AB" w14:textId="77777777" w:rsidR="006226DB" w:rsidRPr="00F07CA6" w:rsidRDefault="00F01738" w:rsidP="000E4E02">
      <w:r w:rsidRPr="00F07CA6">
        <w:t>Neue</w:t>
      </w:r>
      <w:r w:rsidRPr="00F07CA6">
        <w:rPr>
          <w:spacing w:val="-3"/>
        </w:rPr>
        <w:t xml:space="preserve"> </w:t>
      </w:r>
      <w:r w:rsidRPr="00F07CA6">
        <w:t>Fachbegriffe,</w:t>
      </w:r>
      <w:r w:rsidRPr="00F07CA6">
        <w:rPr>
          <w:spacing w:val="-6"/>
        </w:rPr>
        <w:t xml:space="preserve"> </w:t>
      </w:r>
      <w:r w:rsidRPr="00F07CA6">
        <w:t>die</w:t>
      </w:r>
      <w:r w:rsidRPr="00F07CA6">
        <w:rPr>
          <w:spacing w:val="-3"/>
        </w:rPr>
        <w:t xml:space="preserve"> </w:t>
      </w:r>
      <w:r w:rsidRPr="00F07CA6">
        <w:t>im</w:t>
      </w:r>
      <w:r w:rsidRPr="00F07CA6">
        <w:rPr>
          <w:spacing w:val="-2"/>
        </w:rPr>
        <w:t xml:space="preserve"> </w:t>
      </w:r>
      <w:r w:rsidRPr="00F07CA6">
        <w:t>Zusammenhang</w:t>
      </w:r>
      <w:r w:rsidRPr="00F07CA6">
        <w:rPr>
          <w:spacing w:val="-4"/>
        </w:rPr>
        <w:t xml:space="preserve"> </w:t>
      </w:r>
      <w:r w:rsidRPr="00F07CA6">
        <w:t>mit</w:t>
      </w:r>
      <w:r w:rsidRPr="00F07CA6">
        <w:rPr>
          <w:spacing w:val="-3"/>
        </w:rPr>
        <w:t xml:space="preserve"> </w:t>
      </w:r>
      <w:r w:rsidRPr="00F07CA6">
        <w:t>dem</w:t>
      </w:r>
      <w:r w:rsidRPr="00F07CA6">
        <w:rPr>
          <w:spacing w:val="-4"/>
        </w:rPr>
        <w:t xml:space="preserve"> </w:t>
      </w:r>
      <w:r w:rsidRPr="00F07CA6">
        <w:t>Thema</w:t>
      </w:r>
      <w:r w:rsidRPr="00F07CA6">
        <w:rPr>
          <w:spacing w:val="-6"/>
        </w:rPr>
        <w:t xml:space="preserve"> </w:t>
      </w:r>
      <w:r w:rsidRPr="00F07CA6">
        <w:t>der</w:t>
      </w:r>
      <w:r w:rsidRPr="00F07CA6">
        <w:rPr>
          <w:spacing w:val="-3"/>
        </w:rPr>
        <w:t xml:space="preserve"> </w:t>
      </w:r>
      <w:r w:rsidRPr="00F07CA6">
        <w:t>Facharbeit</w:t>
      </w:r>
      <w:r w:rsidRPr="00F07CA6">
        <w:rPr>
          <w:spacing w:val="-3"/>
        </w:rPr>
        <w:t xml:space="preserve"> </w:t>
      </w:r>
      <w:r w:rsidRPr="00F07CA6">
        <w:t>auftreten</w:t>
      </w:r>
      <w:r w:rsidRPr="00F07CA6">
        <w:rPr>
          <w:spacing w:val="-3"/>
        </w:rPr>
        <w:t xml:space="preserve"> </w:t>
      </w:r>
      <w:r w:rsidRPr="00F07CA6">
        <w:t>und</w:t>
      </w:r>
      <w:r w:rsidRPr="00F07CA6">
        <w:rPr>
          <w:spacing w:val="-4"/>
        </w:rPr>
        <w:t xml:space="preserve"> </w:t>
      </w:r>
      <w:r w:rsidRPr="00F07CA6">
        <w:t>der Lerngruppe noch nicht bekannt sind, müssen per Definition angegeben werden.</w:t>
      </w:r>
    </w:p>
    <w:p w14:paraId="1CF73C47" w14:textId="77777777" w:rsidR="006226DB" w:rsidRPr="00F07CA6" w:rsidRDefault="00F01738" w:rsidP="000E4E02">
      <w:r w:rsidRPr="00F07CA6">
        <w:t>Mathematische</w:t>
      </w:r>
      <w:r w:rsidRPr="00F07CA6">
        <w:rPr>
          <w:spacing w:val="-2"/>
        </w:rPr>
        <w:t xml:space="preserve"> </w:t>
      </w:r>
      <w:r w:rsidRPr="00F07CA6">
        <w:t>Sätze,</w:t>
      </w:r>
      <w:r w:rsidRPr="00F07CA6">
        <w:rPr>
          <w:spacing w:val="-1"/>
        </w:rPr>
        <w:t xml:space="preserve"> </w:t>
      </w:r>
      <w:r w:rsidRPr="00F07CA6">
        <w:t>die</w:t>
      </w:r>
      <w:r w:rsidRPr="00F07CA6">
        <w:rPr>
          <w:spacing w:val="-5"/>
        </w:rPr>
        <w:t xml:space="preserve"> </w:t>
      </w:r>
      <w:r w:rsidRPr="00F07CA6">
        <w:t>für</w:t>
      </w:r>
      <w:r w:rsidRPr="00F07CA6">
        <w:rPr>
          <w:spacing w:val="-2"/>
        </w:rPr>
        <w:t xml:space="preserve"> </w:t>
      </w:r>
      <w:r w:rsidRPr="00F07CA6">
        <w:t>die</w:t>
      </w:r>
      <w:r w:rsidRPr="00F07CA6">
        <w:rPr>
          <w:spacing w:val="-1"/>
        </w:rPr>
        <w:t xml:space="preserve"> </w:t>
      </w:r>
      <w:r w:rsidRPr="00F07CA6">
        <w:t>Facharbeit</w:t>
      </w:r>
      <w:r w:rsidRPr="00F07CA6">
        <w:rPr>
          <w:spacing w:val="-4"/>
        </w:rPr>
        <w:t xml:space="preserve"> </w:t>
      </w:r>
      <w:r w:rsidRPr="00F07CA6">
        <w:t>wichtig,</w:t>
      </w:r>
      <w:r w:rsidRPr="00F07CA6">
        <w:rPr>
          <w:spacing w:val="-5"/>
        </w:rPr>
        <w:t xml:space="preserve"> </w:t>
      </w:r>
      <w:r w:rsidRPr="00F07CA6">
        <w:t>aber</w:t>
      </w:r>
      <w:r w:rsidRPr="00F07CA6">
        <w:rPr>
          <w:spacing w:val="-2"/>
        </w:rPr>
        <w:t xml:space="preserve"> </w:t>
      </w:r>
      <w:r w:rsidRPr="00F07CA6">
        <w:t>der</w:t>
      </w:r>
      <w:r w:rsidRPr="00F07CA6">
        <w:rPr>
          <w:spacing w:val="-4"/>
        </w:rPr>
        <w:t xml:space="preserve"> </w:t>
      </w:r>
      <w:r w:rsidRPr="00F07CA6">
        <w:t>Lerngruppe</w:t>
      </w:r>
      <w:r w:rsidRPr="00F07CA6">
        <w:rPr>
          <w:spacing w:val="-1"/>
        </w:rPr>
        <w:t xml:space="preserve"> </w:t>
      </w:r>
      <w:r w:rsidRPr="00F07CA6">
        <w:t>nicht</w:t>
      </w:r>
      <w:r w:rsidRPr="00F07CA6">
        <w:rPr>
          <w:spacing w:val="-2"/>
        </w:rPr>
        <w:t xml:space="preserve"> </w:t>
      </w:r>
      <w:r w:rsidRPr="00F07CA6">
        <w:t>bekannt</w:t>
      </w:r>
      <w:r w:rsidRPr="00F07CA6">
        <w:rPr>
          <w:spacing w:val="-2"/>
        </w:rPr>
        <w:t xml:space="preserve"> </w:t>
      </w:r>
      <w:r w:rsidRPr="00F07CA6">
        <w:t>sind,</w:t>
      </w:r>
      <w:r w:rsidRPr="00F07CA6">
        <w:rPr>
          <w:spacing w:val="-4"/>
        </w:rPr>
        <w:t xml:space="preserve"> </w:t>
      </w:r>
      <w:r w:rsidRPr="00F07CA6">
        <w:t>müssen hergeleitet werden (eventuell als Anhang). Natürlich müssen alle Aussagen im Zusammenhang mit Fachbegriffen mathematisch richtig sein.</w:t>
      </w:r>
    </w:p>
    <w:p w14:paraId="716AF6B2" w14:textId="77777777" w:rsidR="001E0A84" w:rsidRPr="00F07CA6" w:rsidRDefault="001E0A84" w:rsidP="000E4E02">
      <w:pPr>
        <w:rPr>
          <w:w w:val="85"/>
        </w:rPr>
      </w:pPr>
    </w:p>
    <w:p w14:paraId="3D0DD68B" w14:textId="0D0AC66D" w:rsidR="006226DB" w:rsidRPr="00F07CA6" w:rsidRDefault="00F01738" w:rsidP="000E4E02">
      <w:pPr>
        <w:rPr>
          <w:b/>
          <w:bCs/>
        </w:rPr>
      </w:pPr>
      <w:r w:rsidRPr="00F07CA6">
        <w:rPr>
          <w:b/>
          <w:bCs/>
          <w:w w:val="85"/>
        </w:rPr>
        <w:t>Gewichtung</w:t>
      </w:r>
      <w:r w:rsidRPr="00F07CA6">
        <w:rPr>
          <w:b/>
          <w:bCs/>
          <w:spacing w:val="9"/>
        </w:rPr>
        <w:t xml:space="preserve"> </w:t>
      </w:r>
      <w:r w:rsidRPr="00F07CA6">
        <w:rPr>
          <w:b/>
          <w:bCs/>
          <w:w w:val="85"/>
        </w:rPr>
        <w:t>der</w:t>
      </w:r>
      <w:r w:rsidRPr="00F07CA6">
        <w:rPr>
          <w:b/>
          <w:bCs/>
          <w:spacing w:val="12"/>
        </w:rPr>
        <w:t xml:space="preserve"> </w:t>
      </w:r>
      <w:r w:rsidRPr="00F07CA6">
        <w:rPr>
          <w:b/>
          <w:bCs/>
          <w:w w:val="85"/>
        </w:rPr>
        <w:t>einzelnen</w:t>
      </w:r>
      <w:r w:rsidRPr="00F07CA6">
        <w:rPr>
          <w:b/>
          <w:bCs/>
          <w:spacing w:val="8"/>
        </w:rPr>
        <w:t xml:space="preserve"> </w:t>
      </w:r>
      <w:r w:rsidRPr="00F07CA6">
        <w:rPr>
          <w:b/>
          <w:bCs/>
          <w:w w:val="85"/>
        </w:rPr>
        <w:t>Aspekte</w:t>
      </w:r>
      <w:r w:rsidRPr="00F07CA6">
        <w:rPr>
          <w:b/>
          <w:bCs/>
          <w:spacing w:val="13"/>
        </w:rPr>
        <w:t xml:space="preserve"> </w:t>
      </w:r>
      <w:r w:rsidRPr="00F07CA6">
        <w:rPr>
          <w:b/>
          <w:bCs/>
          <w:w w:val="85"/>
        </w:rPr>
        <w:t>(ca.</w:t>
      </w:r>
      <w:r w:rsidRPr="00F07CA6">
        <w:rPr>
          <w:b/>
          <w:bCs/>
          <w:spacing w:val="19"/>
        </w:rPr>
        <w:t xml:space="preserve"> </w:t>
      </w:r>
      <w:r w:rsidRPr="00F07CA6">
        <w:rPr>
          <w:b/>
          <w:bCs/>
          <w:spacing w:val="-2"/>
          <w:w w:val="85"/>
        </w:rPr>
        <w:t>Angaben!):</w:t>
      </w:r>
    </w:p>
    <w:p w14:paraId="013CFD1B" w14:textId="77777777" w:rsidR="006226DB" w:rsidRPr="00F07CA6" w:rsidRDefault="00F01738" w:rsidP="000E4E02">
      <w:r w:rsidRPr="00F07CA6">
        <w:t>Angaben</w:t>
      </w:r>
      <w:r w:rsidRPr="00F07CA6">
        <w:rPr>
          <w:spacing w:val="-11"/>
        </w:rPr>
        <w:t xml:space="preserve"> </w:t>
      </w:r>
      <w:r w:rsidRPr="00F07CA6">
        <w:t>zum</w:t>
      </w:r>
      <w:r w:rsidRPr="00F07CA6">
        <w:rPr>
          <w:spacing w:val="-10"/>
        </w:rPr>
        <w:t xml:space="preserve"> </w:t>
      </w:r>
      <w:r w:rsidRPr="00F07CA6">
        <w:t>Thema</w:t>
      </w:r>
      <w:r w:rsidRPr="00F07CA6">
        <w:rPr>
          <w:spacing w:val="-12"/>
        </w:rPr>
        <w:t xml:space="preserve"> </w:t>
      </w:r>
      <w:r w:rsidRPr="00F07CA6">
        <w:t>5% Umfang und Form 10% Sprachlicher</w:t>
      </w:r>
      <w:r w:rsidRPr="00F07CA6">
        <w:rPr>
          <w:spacing w:val="-13"/>
        </w:rPr>
        <w:t xml:space="preserve"> </w:t>
      </w:r>
      <w:r w:rsidRPr="00F07CA6">
        <w:t>Aspekt</w:t>
      </w:r>
      <w:r w:rsidRPr="00F07CA6">
        <w:rPr>
          <w:spacing w:val="-12"/>
        </w:rPr>
        <w:t xml:space="preserve"> </w:t>
      </w:r>
      <w:r w:rsidRPr="00F07CA6">
        <w:t>15%</w:t>
      </w:r>
    </w:p>
    <w:p w14:paraId="26330ED2" w14:textId="77777777" w:rsidR="006226DB" w:rsidRPr="00F07CA6" w:rsidRDefault="00F01738" w:rsidP="000E4E02">
      <w:r w:rsidRPr="00F07CA6">
        <w:t>Inhaltlicher Aspekt 55% Beherrschung</w:t>
      </w:r>
      <w:r w:rsidRPr="00F07CA6">
        <w:rPr>
          <w:spacing w:val="-12"/>
        </w:rPr>
        <w:t xml:space="preserve"> </w:t>
      </w:r>
      <w:r w:rsidRPr="00F07CA6">
        <w:t>der</w:t>
      </w:r>
      <w:r w:rsidRPr="00F07CA6">
        <w:rPr>
          <w:spacing w:val="-11"/>
        </w:rPr>
        <w:t xml:space="preserve"> </w:t>
      </w:r>
      <w:r w:rsidRPr="00F07CA6">
        <w:t>Fachsprache</w:t>
      </w:r>
      <w:r w:rsidRPr="00F07CA6">
        <w:rPr>
          <w:spacing w:val="-11"/>
        </w:rPr>
        <w:t xml:space="preserve"> </w:t>
      </w:r>
      <w:r w:rsidRPr="00F07CA6">
        <w:t>10% Angabe der Quellen 5%</w:t>
      </w:r>
    </w:p>
    <w:p w14:paraId="29DB5971" w14:textId="77777777" w:rsidR="006226DB" w:rsidRPr="00F07CA6" w:rsidRDefault="006226DB" w:rsidP="000E4E02">
      <w:pPr>
        <w:rPr>
          <w:sz w:val="18"/>
        </w:rPr>
      </w:pPr>
    </w:p>
    <w:p w14:paraId="66D6F73A" w14:textId="5CFF57AF" w:rsidR="006226DB" w:rsidRPr="00F07CA6" w:rsidRDefault="00F01738" w:rsidP="000E4E02">
      <w:r w:rsidRPr="00F07CA6">
        <w:t>Die Benotung der Facharbeit soll sich an oberem Gewichtungsschema orientieren. Natürlich sind in begründeten</w:t>
      </w:r>
      <w:r w:rsidRPr="00F07CA6">
        <w:rPr>
          <w:spacing w:val="-2"/>
        </w:rPr>
        <w:t xml:space="preserve"> </w:t>
      </w:r>
      <w:r w:rsidRPr="00F07CA6">
        <w:t>Fällen</w:t>
      </w:r>
      <w:r w:rsidRPr="00F07CA6">
        <w:rPr>
          <w:spacing w:val="-3"/>
        </w:rPr>
        <w:t xml:space="preserve"> </w:t>
      </w:r>
      <w:r w:rsidRPr="00F07CA6">
        <w:t>auch</w:t>
      </w:r>
      <w:r w:rsidRPr="00F07CA6">
        <w:rPr>
          <w:spacing w:val="-3"/>
        </w:rPr>
        <w:t xml:space="preserve"> </w:t>
      </w:r>
      <w:r w:rsidRPr="00F07CA6">
        <w:t>Abweichungen</w:t>
      </w:r>
      <w:r w:rsidRPr="00F07CA6">
        <w:rPr>
          <w:spacing w:val="-2"/>
        </w:rPr>
        <w:t xml:space="preserve"> </w:t>
      </w:r>
      <w:r w:rsidRPr="00F07CA6">
        <w:t>davon</w:t>
      </w:r>
      <w:r w:rsidRPr="00F07CA6">
        <w:rPr>
          <w:spacing w:val="-5"/>
        </w:rPr>
        <w:t xml:space="preserve"> </w:t>
      </w:r>
      <w:r w:rsidRPr="00F07CA6">
        <w:t>möglich</w:t>
      </w:r>
      <w:r w:rsidR="001E0A84" w:rsidRPr="00F07CA6">
        <w:t>.</w:t>
      </w:r>
    </w:p>
    <w:p w14:paraId="6FC55660" w14:textId="5290F421" w:rsidR="006226DB" w:rsidRPr="00F07CA6" w:rsidRDefault="000E4E02" w:rsidP="000E4E02">
      <w:pPr>
        <w:pStyle w:val="berschrift2"/>
      </w:pPr>
      <w:bookmarkStart w:id="9" w:name="_Toc170155946"/>
      <w:r w:rsidRPr="00F07CA6">
        <w:lastRenderedPageBreak/>
        <w:t xml:space="preserve">3.4 </w:t>
      </w:r>
      <w:r w:rsidRPr="00F07CA6">
        <w:tab/>
        <w:t>Bewertung der sonstigen Mitarbeit</w:t>
      </w:r>
      <w:bookmarkEnd w:id="9"/>
    </w:p>
    <w:p w14:paraId="552C276D" w14:textId="77777777" w:rsidR="006226DB" w:rsidRPr="00F07CA6" w:rsidRDefault="006226DB">
      <w:pPr>
        <w:pStyle w:val="Textkrper"/>
        <w:rPr>
          <w:rFonts w:ascii="Arial" w:hAnsi="Arial" w:cs="Arial"/>
          <w:b/>
          <w:i/>
          <w:sz w:val="18"/>
        </w:rPr>
      </w:pPr>
    </w:p>
    <w:p w14:paraId="770A5C55" w14:textId="78235DB9" w:rsidR="006226DB" w:rsidRPr="00F07CA6" w:rsidRDefault="00F01738">
      <w:pPr>
        <w:pStyle w:val="Textkrper"/>
        <w:spacing w:line="235" w:lineRule="auto"/>
        <w:ind w:left="103" w:right="147"/>
        <w:rPr>
          <w:rFonts w:ascii="Arial" w:hAnsi="Arial" w:cs="Arial"/>
        </w:rPr>
      </w:pPr>
      <w:r w:rsidRPr="00F07CA6">
        <w:rPr>
          <w:rFonts w:ascii="Arial" w:hAnsi="Arial" w:cs="Arial"/>
        </w:rPr>
        <w:t>In</w:t>
      </w:r>
      <w:r w:rsidRPr="00F07CA6">
        <w:rPr>
          <w:rFonts w:ascii="Arial" w:hAnsi="Arial" w:cs="Arial"/>
          <w:spacing w:val="-4"/>
        </w:rPr>
        <w:t xml:space="preserve"> </w:t>
      </w:r>
      <w:r w:rsidRPr="00F07CA6">
        <w:rPr>
          <w:rFonts w:ascii="Arial" w:hAnsi="Arial" w:cs="Arial"/>
        </w:rPr>
        <w:t>die</w:t>
      </w:r>
      <w:r w:rsidRPr="00F07CA6">
        <w:rPr>
          <w:rFonts w:ascii="Arial" w:hAnsi="Arial" w:cs="Arial"/>
          <w:spacing w:val="-3"/>
        </w:rPr>
        <w:t xml:space="preserve"> </w:t>
      </w:r>
      <w:r w:rsidRPr="00F07CA6">
        <w:rPr>
          <w:rFonts w:ascii="Arial" w:hAnsi="Arial" w:cs="Arial"/>
        </w:rPr>
        <w:t>Bewertung</w:t>
      </w:r>
      <w:r w:rsidRPr="00F07CA6">
        <w:rPr>
          <w:rFonts w:ascii="Arial" w:hAnsi="Arial" w:cs="Arial"/>
          <w:spacing w:val="-4"/>
        </w:rPr>
        <w:t xml:space="preserve"> </w:t>
      </w:r>
      <w:r w:rsidRPr="00F07CA6">
        <w:rPr>
          <w:rFonts w:ascii="Arial" w:hAnsi="Arial" w:cs="Arial"/>
        </w:rPr>
        <w:t>der</w:t>
      </w:r>
      <w:r w:rsidRPr="00F07CA6">
        <w:rPr>
          <w:rFonts w:ascii="Arial" w:hAnsi="Arial" w:cs="Arial"/>
          <w:spacing w:val="-5"/>
        </w:rPr>
        <w:t xml:space="preserve"> </w:t>
      </w:r>
      <w:r w:rsidRPr="00F07CA6">
        <w:rPr>
          <w:rFonts w:ascii="Arial" w:hAnsi="Arial" w:cs="Arial"/>
        </w:rPr>
        <w:t>sonstigen</w:t>
      </w:r>
      <w:r w:rsidRPr="00F07CA6">
        <w:rPr>
          <w:rFonts w:ascii="Arial" w:hAnsi="Arial" w:cs="Arial"/>
          <w:spacing w:val="-3"/>
        </w:rPr>
        <w:t xml:space="preserve"> </w:t>
      </w:r>
      <w:r w:rsidRPr="00F07CA6">
        <w:rPr>
          <w:rFonts w:ascii="Arial" w:hAnsi="Arial" w:cs="Arial"/>
        </w:rPr>
        <w:t>Mitarbeit</w:t>
      </w:r>
      <w:r w:rsidRPr="00F07CA6">
        <w:rPr>
          <w:rFonts w:ascii="Arial" w:hAnsi="Arial" w:cs="Arial"/>
          <w:spacing w:val="-2"/>
        </w:rPr>
        <w:t xml:space="preserve"> </w:t>
      </w:r>
      <w:r w:rsidRPr="00F07CA6">
        <w:rPr>
          <w:rFonts w:ascii="Arial" w:hAnsi="Arial" w:cs="Arial"/>
        </w:rPr>
        <w:t>fließen</w:t>
      </w:r>
      <w:r w:rsidRPr="00F07CA6">
        <w:rPr>
          <w:rFonts w:ascii="Arial" w:hAnsi="Arial" w:cs="Arial"/>
          <w:spacing w:val="-4"/>
        </w:rPr>
        <w:t xml:space="preserve"> </w:t>
      </w:r>
      <w:r w:rsidRPr="00F07CA6">
        <w:rPr>
          <w:rFonts w:ascii="Arial" w:hAnsi="Arial" w:cs="Arial"/>
        </w:rPr>
        <w:t>folgende</w:t>
      </w:r>
      <w:r w:rsidRPr="00F07CA6">
        <w:rPr>
          <w:rFonts w:ascii="Arial" w:hAnsi="Arial" w:cs="Arial"/>
          <w:spacing w:val="-2"/>
        </w:rPr>
        <w:t xml:space="preserve"> </w:t>
      </w:r>
      <w:r w:rsidRPr="00F07CA6">
        <w:rPr>
          <w:rFonts w:ascii="Arial" w:hAnsi="Arial" w:cs="Arial"/>
        </w:rPr>
        <w:t>Aspekte</w:t>
      </w:r>
      <w:r w:rsidRPr="00F07CA6">
        <w:rPr>
          <w:rFonts w:ascii="Arial" w:hAnsi="Arial" w:cs="Arial"/>
          <w:spacing w:val="-2"/>
        </w:rPr>
        <w:t xml:space="preserve"> </w:t>
      </w:r>
      <w:r w:rsidRPr="00F07CA6">
        <w:rPr>
          <w:rFonts w:ascii="Arial" w:hAnsi="Arial" w:cs="Arial"/>
        </w:rPr>
        <w:t>ein,</w:t>
      </w:r>
      <w:r w:rsidRPr="00F07CA6">
        <w:rPr>
          <w:rFonts w:ascii="Arial" w:hAnsi="Arial" w:cs="Arial"/>
          <w:spacing w:val="-5"/>
        </w:rPr>
        <w:t xml:space="preserve"> </w:t>
      </w:r>
      <w:r w:rsidRPr="00F07CA6">
        <w:rPr>
          <w:rFonts w:ascii="Arial" w:hAnsi="Arial" w:cs="Arial"/>
        </w:rPr>
        <w:t>die</w:t>
      </w:r>
      <w:r w:rsidRPr="00F07CA6">
        <w:rPr>
          <w:rFonts w:ascii="Arial" w:hAnsi="Arial" w:cs="Arial"/>
          <w:spacing w:val="-3"/>
        </w:rPr>
        <w:t xml:space="preserve"> </w:t>
      </w:r>
      <w:r w:rsidRPr="00F07CA6">
        <w:rPr>
          <w:rFonts w:ascii="Arial" w:hAnsi="Arial" w:cs="Arial"/>
        </w:rPr>
        <w:t>den</w:t>
      </w:r>
      <w:r w:rsidRPr="00F07CA6">
        <w:rPr>
          <w:rFonts w:ascii="Arial" w:hAnsi="Arial" w:cs="Arial"/>
          <w:spacing w:val="-3"/>
        </w:rPr>
        <w:t xml:space="preserve"> </w:t>
      </w:r>
      <w:r w:rsidR="00E23D1A" w:rsidRPr="00F07CA6">
        <w:rPr>
          <w:rFonts w:ascii="Arial" w:hAnsi="Arial" w:cs="Arial"/>
        </w:rPr>
        <w:t>Schüler:innen</w:t>
      </w:r>
      <w:r w:rsidRPr="00F07CA6">
        <w:rPr>
          <w:rFonts w:ascii="Arial" w:hAnsi="Arial" w:cs="Arial"/>
        </w:rPr>
        <w:t xml:space="preserve"> bekanntgegeben werden müssen:</w:t>
      </w:r>
    </w:p>
    <w:p w14:paraId="1F8AFB83" w14:textId="77777777" w:rsidR="006226DB" w:rsidRPr="00F07CA6" w:rsidRDefault="006226DB">
      <w:pPr>
        <w:pStyle w:val="Textkrper"/>
        <w:rPr>
          <w:rFonts w:ascii="Arial" w:hAnsi="Arial" w:cs="Arial"/>
          <w:sz w:val="14"/>
        </w:rPr>
      </w:pPr>
    </w:p>
    <w:p w14:paraId="24FCACF5" w14:textId="77777777" w:rsidR="006226DB" w:rsidRPr="00F07CA6" w:rsidRDefault="00F01738">
      <w:pPr>
        <w:pStyle w:val="Listenabsatz"/>
        <w:numPr>
          <w:ilvl w:val="0"/>
          <w:numId w:val="1"/>
        </w:numPr>
        <w:tabs>
          <w:tab w:val="left" w:pos="463"/>
          <w:tab w:val="left" w:pos="464"/>
        </w:tabs>
        <w:spacing w:line="302" w:lineRule="exact"/>
        <w:ind w:hanging="361"/>
        <w:rPr>
          <w:rFonts w:ascii="Arial" w:hAnsi="Arial" w:cs="Arial"/>
        </w:rPr>
      </w:pPr>
      <w:r w:rsidRPr="00F07CA6">
        <w:rPr>
          <w:rFonts w:ascii="Arial" w:hAnsi="Arial" w:cs="Arial"/>
        </w:rPr>
        <w:t>Beteiligung</w:t>
      </w:r>
      <w:r w:rsidRPr="00F07CA6">
        <w:rPr>
          <w:rFonts w:ascii="Arial" w:hAnsi="Arial" w:cs="Arial"/>
          <w:spacing w:val="-6"/>
        </w:rPr>
        <w:t xml:space="preserve"> </w:t>
      </w:r>
      <w:r w:rsidRPr="00F07CA6">
        <w:rPr>
          <w:rFonts w:ascii="Arial" w:hAnsi="Arial" w:cs="Arial"/>
        </w:rPr>
        <w:t>am</w:t>
      </w:r>
      <w:r w:rsidRPr="00F07CA6">
        <w:rPr>
          <w:rFonts w:ascii="Arial" w:hAnsi="Arial" w:cs="Arial"/>
          <w:spacing w:val="-5"/>
        </w:rPr>
        <w:t xml:space="preserve"> </w:t>
      </w:r>
      <w:r w:rsidRPr="00F07CA6">
        <w:rPr>
          <w:rFonts w:ascii="Arial" w:hAnsi="Arial" w:cs="Arial"/>
        </w:rPr>
        <w:t>Unterrichtsgespräch</w:t>
      </w:r>
      <w:r w:rsidRPr="00F07CA6">
        <w:rPr>
          <w:rFonts w:ascii="Arial" w:hAnsi="Arial" w:cs="Arial"/>
          <w:spacing w:val="-6"/>
        </w:rPr>
        <w:t xml:space="preserve"> </w:t>
      </w:r>
      <w:r w:rsidRPr="00F07CA6">
        <w:rPr>
          <w:rFonts w:ascii="Arial" w:hAnsi="Arial" w:cs="Arial"/>
        </w:rPr>
        <w:t>(Quantität</w:t>
      </w:r>
      <w:r w:rsidRPr="00F07CA6">
        <w:rPr>
          <w:rFonts w:ascii="Arial" w:hAnsi="Arial" w:cs="Arial"/>
          <w:spacing w:val="-5"/>
        </w:rPr>
        <w:t xml:space="preserve"> </w:t>
      </w:r>
      <w:r w:rsidRPr="00F07CA6">
        <w:rPr>
          <w:rFonts w:ascii="Arial" w:hAnsi="Arial" w:cs="Arial"/>
        </w:rPr>
        <w:t>und</w:t>
      </w:r>
      <w:r w:rsidRPr="00F07CA6">
        <w:rPr>
          <w:rFonts w:ascii="Arial" w:hAnsi="Arial" w:cs="Arial"/>
          <w:spacing w:val="-5"/>
        </w:rPr>
        <w:t xml:space="preserve"> </w:t>
      </w:r>
      <w:r w:rsidRPr="00F07CA6">
        <w:rPr>
          <w:rFonts w:ascii="Arial" w:hAnsi="Arial" w:cs="Arial"/>
          <w:spacing w:val="-2"/>
        </w:rPr>
        <w:t>Kontinuität)</w:t>
      </w:r>
    </w:p>
    <w:p w14:paraId="7E440179" w14:textId="77777777" w:rsidR="006226DB" w:rsidRPr="00F07CA6" w:rsidRDefault="00F01738">
      <w:pPr>
        <w:pStyle w:val="Listenabsatz"/>
        <w:numPr>
          <w:ilvl w:val="0"/>
          <w:numId w:val="1"/>
        </w:numPr>
        <w:tabs>
          <w:tab w:val="left" w:pos="463"/>
          <w:tab w:val="left" w:pos="464"/>
        </w:tabs>
        <w:spacing w:line="281" w:lineRule="exact"/>
        <w:ind w:hanging="361"/>
        <w:rPr>
          <w:rFonts w:ascii="Arial" w:hAnsi="Arial" w:cs="Arial"/>
        </w:rPr>
      </w:pPr>
      <w:r w:rsidRPr="00F07CA6">
        <w:rPr>
          <w:rFonts w:ascii="Arial" w:hAnsi="Arial" w:cs="Arial"/>
        </w:rPr>
        <w:t>Qualität</w:t>
      </w:r>
      <w:r w:rsidRPr="00F07CA6">
        <w:rPr>
          <w:rFonts w:ascii="Arial" w:hAnsi="Arial" w:cs="Arial"/>
          <w:spacing w:val="-6"/>
        </w:rPr>
        <w:t xml:space="preserve"> </w:t>
      </w:r>
      <w:r w:rsidRPr="00F07CA6">
        <w:rPr>
          <w:rFonts w:ascii="Arial" w:hAnsi="Arial" w:cs="Arial"/>
        </w:rPr>
        <w:t>der</w:t>
      </w:r>
      <w:r w:rsidRPr="00F07CA6">
        <w:rPr>
          <w:rFonts w:ascii="Arial" w:hAnsi="Arial" w:cs="Arial"/>
          <w:spacing w:val="-6"/>
        </w:rPr>
        <w:t xml:space="preserve"> </w:t>
      </w:r>
      <w:r w:rsidRPr="00F07CA6">
        <w:rPr>
          <w:rFonts w:ascii="Arial" w:hAnsi="Arial" w:cs="Arial"/>
        </w:rPr>
        <w:t>Beiträge</w:t>
      </w:r>
      <w:r w:rsidRPr="00F07CA6">
        <w:rPr>
          <w:rFonts w:ascii="Arial" w:hAnsi="Arial" w:cs="Arial"/>
          <w:spacing w:val="-3"/>
        </w:rPr>
        <w:t xml:space="preserve"> </w:t>
      </w:r>
      <w:r w:rsidRPr="00F07CA6">
        <w:rPr>
          <w:rFonts w:ascii="Arial" w:hAnsi="Arial" w:cs="Arial"/>
        </w:rPr>
        <w:t>(inhaltlich</w:t>
      </w:r>
      <w:r w:rsidRPr="00F07CA6">
        <w:rPr>
          <w:rFonts w:ascii="Arial" w:hAnsi="Arial" w:cs="Arial"/>
          <w:spacing w:val="-4"/>
        </w:rPr>
        <w:t xml:space="preserve"> </w:t>
      </w:r>
      <w:r w:rsidRPr="00F07CA6">
        <w:rPr>
          <w:rFonts w:ascii="Arial" w:hAnsi="Arial" w:cs="Arial"/>
        </w:rPr>
        <w:t>und</w:t>
      </w:r>
      <w:r w:rsidRPr="00F07CA6">
        <w:rPr>
          <w:rFonts w:ascii="Arial" w:hAnsi="Arial" w:cs="Arial"/>
          <w:spacing w:val="-4"/>
        </w:rPr>
        <w:t xml:space="preserve"> </w:t>
      </w:r>
      <w:r w:rsidRPr="00F07CA6">
        <w:rPr>
          <w:rFonts w:ascii="Arial" w:hAnsi="Arial" w:cs="Arial"/>
          <w:spacing w:val="-2"/>
        </w:rPr>
        <w:t>methodisch)</w:t>
      </w:r>
    </w:p>
    <w:p w14:paraId="1712F1B4" w14:textId="77777777" w:rsidR="006226DB" w:rsidRPr="00F07CA6" w:rsidRDefault="00F01738">
      <w:pPr>
        <w:pStyle w:val="Listenabsatz"/>
        <w:numPr>
          <w:ilvl w:val="0"/>
          <w:numId w:val="1"/>
        </w:numPr>
        <w:tabs>
          <w:tab w:val="left" w:pos="463"/>
          <w:tab w:val="left" w:pos="464"/>
        </w:tabs>
        <w:spacing w:line="275" w:lineRule="exact"/>
        <w:ind w:hanging="361"/>
        <w:rPr>
          <w:rFonts w:ascii="Arial" w:hAnsi="Arial" w:cs="Arial"/>
        </w:rPr>
      </w:pPr>
      <w:r w:rsidRPr="00F07CA6">
        <w:rPr>
          <w:rFonts w:ascii="Arial" w:hAnsi="Arial" w:cs="Arial"/>
        </w:rPr>
        <w:t>Eingehen</w:t>
      </w:r>
      <w:r w:rsidRPr="00F07CA6">
        <w:rPr>
          <w:rFonts w:ascii="Arial" w:hAnsi="Arial" w:cs="Arial"/>
          <w:spacing w:val="-6"/>
        </w:rPr>
        <w:t xml:space="preserve"> </w:t>
      </w:r>
      <w:r w:rsidRPr="00F07CA6">
        <w:rPr>
          <w:rFonts w:ascii="Arial" w:hAnsi="Arial" w:cs="Arial"/>
        </w:rPr>
        <w:t>auf</w:t>
      </w:r>
      <w:r w:rsidRPr="00F07CA6">
        <w:rPr>
          <w:rFonts w:ascii="Arial" w:hAnsi="Arial" w:cs="Arial"/>
          <w:spacing w:val="-4"/>
        </w:rPr>
        <w:t xml:space="preserve"> </w:t>
      </w:r>
      <w:r w:rsidRPr="00F07CA6">
        <w:rPr>
          <w:rFonts w:ascii="Arial" w:hAnsi="Arial" w:cs="Arial"/>
        </w:rPr>
        <w:t>Beiträge</w:t>
      </w:r>
      <w:r w:rsidRPr="00F07CA6">
        <w:rPr>
          <w:rFonts w:ascii="Arial" w:hAnsi="Arial" w:cs="Arial"/>
          <w:spacing w:val="-3"/>
        </w:rPr>
        <w:t xml:space="preserve"> </w:t>
      </w:r>
      <w:r w:rsidRPr="00F07CA6">
        <w:rPr>
          <w:rFonts w:ascii="Arial" w:hAnsi="Arial" w:cs="Arial"/>
        </w:rPr>
        <w:t>und</w:t>
      </w:r>
      <w:r w:rsidRPr="00F07CA6">
        <w:rPr>
          <w:rFonts w:ascii="Arial" w:hAnsi="Arial" w:cs="Arial"/>
          <w:spacing w:val="-7"/>
        </w:rPr>
        <w:t xml:space="preserve"> </w:t>
      </w:r>
      <w:r w:rsidRPr="00F07CA6">
        <w:rPr>
          <w:rFonts w:ascii="Arial" w:hAnsi="Arial" w:cs="Arial"/>
        </w:rPr>
        <w:t>Argumentationen</w:t>
      </w:r>
      <w:r w:rsidRPr="00F07CA6">
        <w:rPr>
          <w:rFonts w:ascii="Arial" w:hAnsi="Arial" w:cs="Arial"/>
          <w:spacing w:val="-6"/>
        </w:rPr>
        <w:t xml:space="preserve"> </w:t>
      </w:r>
      <w:r w:rsidRPr="00F07CA6">
        <w:rPr>
          <w:rFonts w:ascii="Arial" w:hAnsi="Arial" w:cs="Arial"/>
        </w:rPr>
        <w:t>von</w:t>
      </w:r>
      <w:r w:rsidRPr="00F07CA6">
        <w:rPr>
          <w:rFonts w:ascii="Arial" w:hAnsi="Arial" w:cs="Arial"/>
          <w:spacing w:val="-5"/>
        </w:rPr>
        <w:t xml:space="preserve"> </w:t>
      </w:r>
      <w:r w:rsidRPr="00F07CA6">
        <w:rPr>
          <w:rFonts w:ascii="Arial" w:hAnsi="Arial" w:cs="Arial"/>
        </w:rPr>
        <w:t>Mitschülerinnen</w:t>
      </w:r>
      <w:r w:rsidRPr="00F07CA6">
        <w:rPr>
          <w:rFonts w:ascii="Arial" w:hAnsi="Arial" w:cs="Arial"/>
          <w:spacing w:val="-3"/>
        </w:rPr>
        <w:t xml:space="preserve"> </w:t>
      </w:r>
      <w:r w:rsidRPr="00F07CA6">
        <w:rPr>
          <w:rFonts w:ascii="Arial" w:hAnsi="Arial" w:cs="Arial"/>
          <w:spacing w:val="-5"/>
        </w:rPr>
        <w:t>und</w:t>
      </w:r>
    </w:p>
    <w:p w14:paraId="1F72A2BA" w14:textId="77777777" w:rsidR="006226DB" w:rsidRPr="00F07CA6" w:rsidRDefault="00F01738">
      <w:pPr>
        <w:pStyle w:val="Textkrper"/>
        <w:spacing w:line="271" w:lineRule="exact"/>
        <w:ind w:left="463"/>
        <w:rPr>
          <w:rFonts w:ascii="Arial" w:hAnsi="Arial" w:cs="Arial"/>
        </w:rPr>
      </w:pPr>
      <w:r w:rsidRPr="00F07CA6">
        <w:rPr>
          <w:rFonts w:ascii="Arial" w:hAnsi="Arial" w:cs="Arial"/>
        </w:rPr>
        <w:t>-schülern,</w:t>
      </w:r>
      <w:r w:rsidRPr="00F07CA6">
        <w:rPr>
          <w:rFonts w:ascii="Arial" w:hAnsi="Arial" w:cs="Arial"/>
          <w:spacing w:val="-5"/>
        </w:rPr>
        <w:t xml:space="preserve"> </w:t>
      </w:r>
      <w:r w:rsidRPr="00F07CA6">
        <w:rPr>
          <w:rFonts w:ascii="Arial" w:hAnsi="Arial" w:cs="Arial"/>
        </w:rPr>
        <w:t>Unterstützung</w:t>
      </w:r>
      <w:r w:rsidRPr="00F07CA6">
        <w:rPr>
          <w:rFonts w:ascii="Arial" w:hAnsi="Arial" w:cs="Arial"/>
          <w:spacing w:val="-5"/>
        </w:rPr>
        <w:t xml:space="preserve"> </w:t>
      </w:r>
      <w:r w:rsidRPr="00F07CA6">
        <w:rPr>
          <w:rFonts w:ascii="Arial" w:hAnsi="Arial" w:cs="Arial"/>
        </w:rPr>
        <w:t>von</w:t>
      </w:r>
      <w:r w:rsidRPr="00F07CA6">
        <w:rPr>
          <w:rFonts w:ascii="Arial" w:hAnsi="Arial" w:cs="Arial"/>
          <w:spacing w:val="-4"/>
        </w:rPr>
        <w:t xml:space="preserve"> </w:t>
      </w:r>
      <w:r w:rsidRPr="00F07CA6">
        <w:rPr>
          <w:rFonts w:ascii="Arial" w:hAnsi="Arial" w:cs="Arial"/>
          <w:spacing w:val="-2"/>
        </w:rPr>
        <w:t>Mitlernenden</w:t>
      </w:r>
    </w:p>
    <w:p w14:paraId="5FBC3472" w14:textId="77777777" w:rsidR="006226DB" w:rsidRPr="00F07CA6" w:rsidRDefault="00F01738">
      <w:pPr>
        <w:pStyle w:val="Listenabsatz"/>
        <w:numPr>
          <w:ilvl w:val="0"/>
          <w:numId w:val="1"/>
        </w:numPr>
        <w:tabs>
          <w:tab w:val="left" w:pos="463"/>
          <w:tab w:val="left" w:pos="464"/>
        </w:tabs>
        <w:spacing w:line="283" w:lineRule="exact"/>
        <w:ind w:hanging="361"/>
        <w:rPr>
          <w:rFonts w:ascii="Arial" w:hAnsi="Arial" w:cs="Arial"/>
        </w:rPr>
      </w:pPr>
      <w:r w:rsidRPr="00F07CA6">
        <w:rPr>
          <w:rFonts w:ascii="Arial" w:hAnsi="Arial" w:cs="Arial"/>
        </w:rPr>
        <w:t>Umgang</w:t>
      </w:r>
      <w:r w:rsidRPr="00F07CA6">
        <w:rPr>
          <w:rFonts w:ascii="Arial" w:hAnsi="Arial" w:cs="Arial"/>
          <w:spacing w:val="-9"/>
        </w:rPr>
        <w:t xml:space="preserve"> </w:t>
      </w:r>
      <w:r w:rsidRPr="00F07CA6">
        <w:rPr>
          <w:rFonts w:ascii="Arial" w:hAnsi="Arial" w:cs="Arial"/>
        </w:rPr>
        <w:t>mit</w:t>
      </w:r>
      <w:r w:rsidRPr="00F07CA6">
        <w:rPr>
          <w:rFonts w:ascii="Arial" w:hAnsi="Arial" w:cs="Arial"/>
          <w:spacing w:val="-3"/>
        </w:rPr>
        <w:t xml:space="preserve"> </w:t>
      </w:r>
      <w:r w:rsidRPr="00F07CA6">
        <w:rPr>
          <w:rFonts w:ascii="Arial" w:hAnsi="Arial" w:cs="Arial"/>
        </w:rPr>
        <w:t>neuen</w:t>
      </w:r>
      <w:r w:rsidRPr="00F07CA6">
        <w:rPr>
          <w:rFonts w:ascii="Arial" w:hAnsi="Arial" w:cs="Arial"/>
          <w:spacing w:val="-4"/>
        </w:rPr>
        <w:t xml:space="preserve"> </w:t>
      </w:r>
      <w:r w:rsidRPr="00F07CA6">
        <w:rPr>
          <w:rFonts w:ascii="Arial" w:hAnsi="Arial" w:cs="Arial"/>
        </w:rPr>
        <w:t>Problemen,</w:t>
      </w:r>
      <w:r w:rsidRPr="00F07CA6">
        <w:rPr>
          <w:rFonts w:ascii="Arial" w:hAnsi="Arial" w:cs="Arial"/>
          <w:spacing w:val="-5"/>
        </w:rPr>
        <w:t xml:space="preserve"> </w:t>
      </w:r>
      <w:r w:rsidRPr="00F07CA6">
        <w:rPr>
          <w:rFonts w:ascii="Arial" w:hAnsi="Arial" w:cs="Arial"/>
        </w:rPr>
        <w:t>Beteiligung</w:t>
      </w:r>
      <w:r w:rsidRPr="00F07CA6">
        <w:rPr>
          <w:rFonts w:ascii="Arial" w:hAnsi="Arial" w:cs="Arial"/>
          <w:spacing w:val="-4"/>
        </w:rPr>
        <w:t xml:space="preserve"> </w:t>
      </w:r>
      <w:r w:rsidRPr="00F07CA6">
        <w:rPr>
          <w:rFonts w:ascii="Arial" w:hAnsi="Arial" w:cs="Arial"/>
        </w:rPr>
        <w:t>bei</w:t>
      </w:r>
      <w:r w:rsidRPr="00F07CA6">
        <w:rPr>
          <w:rFonts w:ascii="Arial" w:hAnsi="Arial" w:cs="Arial"/>
          <w:spacing w:val="-4"/>
        </w:rPr>
        <w:t xml:space="preserve"> </w:t>
      </w:r>
      <w:r w:rsidRPr="00F07CA6">
        <w:rPr>
          <w:rFonts w:ascii="Arial" w:hAnsi="Arial" w:cs="Arial"/>
        </w:rPr>
        <w:t>der</w:t>
      </w:r>
      <w:r w:rsidRPr="00F07CA6">
        <w:rPr>
          <w:rFonts w:ascii="Arial" w:hAnsi="Arial" w:cs="Arial"/>
          <w:spacing w:val="-3"/>
        </w:rPr>
        <w:t xml:space="preserve"> </w:t>
      </w:r>
      <w:r w:rsidRPr="00F07CA6">
        <w:rPr>
          <w:rFonts w:ascii="Arial" w:hAnsi="Arial" w:cs="Arial"/>
        </w:rPr>
        <w:t>Suche</w:t>
      </w:r>
      <w:r w:rsidRPr="00F07CA6">
        <w:rPr>
          <w:rFonts w:ascii="Arial" w:hAnsi="Arial" w:cs="Arial"/>
          <w:spacing w:val="-4"/>
        </w:rPr>
        <w:t xml:space="preserve"> </w:t>
      </w:r>
      <w:r w:rsidRPr="00F07CA6">
        <w:rPr>
          <w:rFonts w:ascii="Arial" w:hAnsi="Arial" w:cs="Arial"/>
        </w:rPr>
        <w:t>nach</w:t>
      </w:r>
      <w:r w:rsidRPr="00F07CA6">
        <w:rPr>
          <w:rFonts w:ascii="Arial" w:hAnsi="Arial" w:cs="Arial"/>
          <w:spacing w:val="-4"/>
        </w:rPr>
        <w:t xml:space="preserve"> </w:t>
      </w:r>
      <w:r w:rsidRPr="00F07CA6">
        <w:rPr>
          <w:rFonts w:ascii="Arial" w:hAnsi="Arial" w:cs="Arial"/>
        </w:rPr>
        <w:t>neuen</w:t>
      </w:r>
      <w:r w:rsidRPr="00F07CA6">
        <w:rPr>
          <w:rFonts w:ascii="Arial" w:hAnsi="Arial" w:cs="Arial"/>
          <w:spacing w:val="-7"/>
        </w:rPr>
        <w:t xml:space="preserve"> </w:t>
      </w:r>
      <w:r w:rsidRPr="00F07CA6">
        <w:rPr>
          <w:rFonts w:ascii="Arial" w:hAnsi="Arial" w:cs="Arial"/>
          <w:spacing w:val="-2"/>
        </w:rPr>
        <w:t>Lösungswegen</w:t>
      </w:r>
    </w:p>
    <w:p w14:paraId="4EB233CB" w14:textId="77777777" w:rsidR="006226DB" w:rsidRPr="00F07CA6" w:rsidRDefault="00F01738">
      <w:pPr>
        <w:pStyle w:val="Listenabsatz"/>
        <w:numPr>
          <w:ilvl w:val="0"/>
          <w:numId w:val="1"/>
        </w:numPr>
        <w:tabs>
          <w:tab w:val="left" w:pos="463"/>
          <w:tab w:val="left" w:pos="464"/>
        </w:tabs>
        <w:spacing w:line="280" w:lineRule="exact"/>
        <w:ind w:hanging="361"/>
        <w:rPr>
          <w:rFonts w:ascii="Arial" w:hAnsi="Arial" w:cs="Arial"/>
        </w:rPr>
      </w:pPr>
      <w:r w:rsidRPr="00F07CA6">
        <w:rPr>
          <w:rFonts w:ascii="Arial" w:hAnsi="Arial" w:cs="Arial"/>
        </w:rPr>
        <w:t>Selbstständigkeit</w:t>
      </w:r>
      <w:r w:rsidRPr="00F07CA6">
        <w:rPr>
          <w:rFonts w:ascii="Arial" w:hAnsi="Arial" w:cs="Arial"/>
          <w:spacing w:val="-8"/>
        </w:rPr>
        <w:t xml:space="preserve"> </w:t>
      </w:r>
      <w:r w:rsidRPr="00F07CA6">
        <w:rPr>
          <w:rFonts w:ascii="Arial" w:hAnsi="Arial" w:cs="Arial"/>
        </w:rPr>
        <w:t>im</w:t>
      </w:r>
      <w:r w:rsidRPr="00F07CA6">
        <w:rPr>
          <w:rFonts w:ascii="Arial" w:hAnsi="Arial" w:cs="Arial"/>
          <w:spacing w:val="-5"/>
        </w:rPr>
        <w:t xml:space="preserve"> </w:t>
      </w:r>
      <w:r w:rsidRPr="00F07CA6">
        <w:rPr>
          <w:rFonts w:ascii="Arial" w:hAnsi="Arial" w:cs="Arial"/>
        </w:rPr>
        <w:t>Umgang</w:t>
      </w:r>
      <w:r w:rsidRPr="00F07CA6">
        <w:rPr>
          <w:rFonts w:ascii="Arial" w:hAnsi="Arial" w:cs="Arial"/>
          <w:spacing w:val="-5"/>
        </w:rPr>
        <w:t xml:space="preserve"> </w:t>
      </w:r>
      <w:r w:rsidRPr="00F07CA6">
        <w:rPr>
          <w:rFonts w:ascii="Arial" w:hAnsi="Arial" w:cs="Arial"/>
        </w:rPr>
        <w:t>mit</w:t>
      </w:r>
      <w:r w:rsidRPr="00F07CA6">
        <w:rPr>
          <w:rFonts w:ascii="Arial" w:hAnsi="Arial" w:cs="Arial"/>
          <w:spacing w:val="-4"/>
        </w:rPr>
        <w:t xml:space="preserve"> </w:t>
      </w:r>
      <w:r w:rsidRPr="00F07CA6">
        <w:rPr>
          <w:rFonts w:ascii="Arial" w:hAnsi="Arial" w:cs="Arial"/>
        </w:rPr>
        <w:t>der</w:t>
      </w:r>
      <w:r w:rsidRPr="00F07CA6">
        <w:rPr>
          <w:rFonts w:ascii="Arial" w:hAnsi="Arial" w:cs="Arial"/>
          <w:spacing w:val="-4"/>
        </w:rPr>
        <w:t xml:space="preserve"> </w:t>
      </w:r>
      <w:r w:rsidRPr="00F07CA6">
        <w:rPr>
          <w:rFonts w:ascii="Arial" w:hAnsi="Arial" w:cs="Arial"/>
          <w:spacing w:val="-2"/>
        </w:rPr>
        <w:t>Arbeit</w:t>
      </w:r>
    </w:p>
    <w:p w14:paraId="3A4DCA27" w14:textId="77777777" w:rsidR="006226DB" w:rsidRPr="00F07CA6" w:rsidRDefault="00F01738">
      <w:pPr>
        <w:pStyle w:val="Listenabsatz"/>
        <w:numPr>
          <w:ilvl w:val="0"/>
          <w:numId w:val="1"/>
        </w:numPr>
        <w:tabs>
          <w:tab w:val="left" w:pos="463"/>
          <w:tab w:val="left" w:pos="464"/>
        </w:tabs>
        <w:spacing w:line="281" w:lineRule="exact"/>
        <w:ind w:hanging="361"/>
        <w:rPr>
          <w:rFonts w:ascii="Arial" w:hAnsi="Arial" w:cs="Arial"/>
        </w:rPr>
      </w:pPr>
      <w:r w:rsidRPr="00F07CA6">
        <w:rPr>
          <w:rFonts w:ascii="Arial" w:hAnsi="Arial" w:cs="Arial"/>
        </w:rPr>
        <w:t>Umgang</w:t>
      </w:r>
      <w:r w:rsidRPr="00F07CA6">
        <w:rPr>
          <w:rFonts w:ascii="Arial" w:hAnsi="Arial" w:cs="Arial"/>
          <w:spacing w:val="-9"/>
        </w:rPr>
        <w:t xml:space="preserve"> </w:t>
      </w:r>
      <w:r w:rsidRPr="00F07CA6">
        <w:rPr>
          <w:rFonts w:ascii="Arial" w:hAnsi="Arial" w:cs="Arial"/>
        </w:rPr>
        <w:t>mit</w:t>
      </w:r>
      <w:r w:rsidRPr="00F07CA6">
        <w:rPr>
          <w:rFonts w:ascii="Arial" w:hAnsi="Arial" w:cs="Arial"/>
          <w:spacing w:val="-5"/>
        </w:rPr>
        <w:t xml:space="preserve"> </w:t>
      </w:r>
      <w:r w:rsidRPr="00F07CA6">
        <w:rPr>
          <w:rFonts w:ascii="Arial" w:hAnsi="Arial" w:cs="Arial"/>
        </w:rPr>
        <w:t>Arbeitsaufträgen</w:t>
      </w:r>
      <w:r w:rsidRPr="00F07CA6">
        <w:rPr>
          <w:rFonts w:ascii="Arial" w:hAnsi="Arial" w:cs="Arial"/>
          <w:spacing w:val="-6"/>
        </w:rPr>
        <w:t xml:space="preserve"> </w:t>
      </w:r>
      <w:r w:rsidRPr="00F07CA6">
        <w:rPr>
          <w:rFonts w:ascii="Arial" w:hAnsi="Arial" w:cs="Arial"/>
        </w:rPr>
        <w:t>(Hausaufgaben,</w:t>
      </w:r>
      <w:r w:rsidRPr="00F07CA6">
        <w:rPr>
          <w:rFonts w:ascii="Arial" w:hAnsi="Arial" w:cs="Arial"/>
          <w:spacing w:val="-5"/>
        </w:rPr>
        <w:t xml:space="preserve"> </w:t>
      </w:r>
      <w:r w:rsidRPr="00F07CA6">
        <w:rPr>
          <w:rFonts w:ascii="Arial" w:hAnsi="Arial" w:cs="Arial"/>
          <w:spacing w:val="-2"/>
        </w:rPr>
        <w:t>Unterrichtsaufgaben…)</w:t>
      </w:r>
    </w:p>
    <w:p w14:paraId="2690C3E6" w14:textId="77777777" w:rsidR="006226DB" w:rsidRPr="00F07CA6" w:rsidRDefault="00F01738">
      <w:pPr>
        <w:pStyle w:val="Listenabsatz"/>
        <w:numPr>
          <w:ilvl w:val="0"/>
          <w:numId w:val="1"/>
        </w:numPr>
        <w:tabs>
          <w:tab w:val="left" w:pos="463"/>
          <w:tab w:val="left" w:pos="464"/>
        </w:tabs>
        <w:spacing w:line="281" w:lineRule="exact"/>
        <w:ind w:hanging="361"/>
        <w:rPr>
          <w:rFonts w:ascii="Arial" w:hAnsi="Arial" w:cs="Arial"/>
        </w:rPr>
      </w:pPr>
      <w:r w:rsidRPr="00F07CA6">
        <w:rPr>
          <w:rFonts w:ascii="Arial" w:hAnsi="Arial" w:cs="Arial"/>
        </w:rPr>
        <w:t>Anstrengungsbereitschaft</w:t>
      </w:r>
      <w:r w:rsidRPr="00F07CA6">
        <w:rPr>
          <w:rFonts w:ascii="Arial" w:hAnsi="Arial" w:cs="Arial"/>
          <w:spacing w:val="-9"/>
        </w:rPr>
        <w:t xml:space="preserve"> </w:t>
      </w:r>
      <w:r w:rsidRPr="00F07CA6">
        <w:rPr>
          <w:rFonts w:ascii="Arial" w:hAnsi="Arial" w:cs="Arial"/>
        </w:rPr>
        <w:t>und</w:t>
      </w:r>
      <w:r w:rsidRPr="00F07CA6">
        <w:rPr>
          <w:rFonts w:ascii="Arial" w:hAnsi="Arial" w:cs="Arial"/>
          <w:spacing w:val="-8"/>
        </w:rPr>
        <w:t xml:space="preserve"> </w:t>
      </w:r>
      <w:r w:rsidRPr="00F07CA6">
        <w:rPr>
          <w:rFonts w:ascii="Arial" w:hAnsi="Arial" w:cs="Arial"/>
        </w:rPr>
        <w:t>Konzentration</w:t>
      </w:r>
      <w:r w:rsidRPr="00F07CA6">
        <w:rPr>
          <w:rFonts w:ascii="Arial" w:hAnsi="Arial" w:cs="Arial"/>
          <w:spacing w:val="-8"/>
        </w:rPr>
        <w:t xml:space="preserve"> </w:t>
      </w:r>
      <w:r w:rsidRPr="00F07CA6">
        <w:rPr>
          <w:rFonts w:ascii="Arial" w:hAnsi="Arial" w:cs="Arial"/>
        </w:rPr>
        <w:t>auf</w:t>
      </w:r>
      <w:r w:rsidRPr="00F07CA6">
        <w:rPr>
          <w:rFonts w:ascii="Arial" w:hAnsi="Arial" w:cs="Arial"/>
          <w:spacing w:val="-7"/>
        </w:rPr>
        <w:t xml:space="preserve"> </w:t>
      </w:r>
      <w:r w:rsidRPr="00F07CA6">
        <w:rPr>
          <w:rFonts w:ascii="Arial" w:hAnsi="Arial" w:cs="Arial"/>
        </w:rPr>
        <w:t>die</w:t>
      </w:r>
      <w:r w:rsidRPr="00F07CA6">
        <w:rPr>
          <w:rFonts w:ascii="Arial" w:hAnsi="Arial" w:cs="Arial"/>
          <w:spacing w:val="-8"/>
        </w:rPr>
        <w:t xml:space="preserve"> </w:t>
      </w:r>
      <w:r w:rsidRPr="00F07CA6">
        <w:rPr>
          <w:rFonts w:ascii="Arial" w:hAnsi="Arial" w:cs="Arial"/>
          <w:spacing w:val="-2"/>
        </w:rPr>
        <w:t>Arbeit</w:t>
      </w:r>
    </w:p>
    <w:p w14:paraId="1325F28F" w14:textId="77777777" w:rsidR="006226DB" w:rsidRPr="00F07CA6" w:rsidRDefault="00F01738">
      <w:pPr>
        <w:pStyle w:val="Listenabsatz"/>
        <w:numPr>
          <w:ilvl w:val="0"/>
          <w:numId w:val="1"/>
        </w:numPr>
        <w:tabs>
          <w:tab w:val="left" w:pos="463"/>
          <w:tab w:val="left" w:pos="464"/>
        </w:tabs>
        <w:spacing w:line="280" w:lineRule="exact"/>
        <w:ind w:hanging="361"/>
        <w:rPr>
          <w:rFonts w:ascii="Arial" w:hAnsi="Arial" w:cs="Arial"/>
        </w:rPr>
      </w:pPr>
      <w:r w:rsidRPr="00F07CA6">
        <w:rPr>
          <w:rFonts w:ascii="Arial" w:hAnsi="Arial" w:cs="Arial"/>
        </w:rPr>
        <w:t>Beteiligung</w:t>
      </w:r>
      <w:r w:rsidRPr="00F07CA6">
        <w:rPr>
          <w:rFonts w:ascii="Arial" w:hAnsi="Arial" w:cs="Arial"/>
          <w:spacing w:val="-6"/>
        </w:rPr>
        <w:t xml:space="preserve"> </w:t>
      </w:r>
      <w:r w:rsidRPr="00F07CA6">
        <w:rPr>
          <w:rFonts w:ascii="Arial" w:hAnsi="Arial" w:cs="Arial"/>
        </w:rPr>
        <w:t>während</w:t>
      </w:r>
      <w:r w:rsidRPr="00F07CA6">
        <w:rPr>
          <w:rFonts w:ascii="Arial" w:hAnsi="Arial" w:cs="Arial"/>
          <w:spacing w:val="-5"/>
        </w:rPr>
        <w:t xml:space="preserve"> </w:t>
      </w:r>
      <w:r w:rsidRPr="00F07CA6">
        <w:rPr>
          <w:rFonts w:ascii="Arial" w:hAnsi="Arial" w:cs="Arial"/>
        </w:rPr>
        <w:t>kooperativer</w:t>
      </w:r>
      <w:r w:rsidRPr="00F07CA6">
        <w:rPr>
          <w:rFonts w:ascii="Arial" w:hAnsi="Arial" w:cs="Arial"/>
          <w:spacing w:val="-6"/>
        </w:rPr>
        <w:t xml:space="preserve"> </w:t>
      </w:r>
      <w:r w:rsidRPr="00F07CA6">
        <w:rPr>
          <w:rFonts w:ascii="Arial" w:hAnsi="Arial" w:cs="Arial"/>
          <w:spacing w:val="-2"/>
        </w:rPr>
        <w:t>Arbeitsphasen</w:t>
      </w:r>
    </w:p>
    <w:p w14:paraId="3CD879F0" w14:textId="77777777" w:rsidR="006226DB" w:rsidRPr="00F07CA6" w:rsidRDefault="00F01738">
      <w:pPr>
        <w:pStyle w:val="Listenabsatz"/>
        <w:numPr>
          <w:ilvl w:val="0"/>
          <w:numId w:val="1"/>
        </w:numPr>
        <w:tabs>
          <w:tab w:val="left" w:pos="463"/>
          <w:tab w:val="left" w:pos="464"/>
        </w:tabs>
        <w:spacing w:line="301" w:lineRule="exact"/>
        <w:ind w:hanging="361"/>
        <w:rPr>
          <w:rFonts w:ascii="Arial" w:hAnsi="Arial" w:cs="Arial"/>
        </w:rPr>
      </w:pPr>
      <w:r w:rsidRPr="00F07CA6">
        <w:rPr>
          <w:rFonts w:ascii="Arial" w:hAnsi="Arial" w:cs="Arial"/>
        </w:rPr>
        <w:t>Darstellungsleistung</w:t>
      </w:r>
      <w:r w:rsidRPr="00F07CA6">
        <w:rPr>
          <w:rFonts w:ascii="Arial" w:hAnsi="Arial" w:cs="Arial"/>
          <w:spacing w:val="-7"/>
        </w:rPr>
        <w:t xml:space="preserve"> </w:t>
      </w:r>
      <w:r w:rsidRPr="00F07CA6">
        <w:rPr>
          <w:rFonts w:ascii="Arial" w:hAnsi="Arial" w:cs="Arial"/>
        </w:rPr>
        <w:t>bei</w:t>
      </w:r>
      <w:r w:rsidRPr="00F07CA6">
        <w:rPr>
          <w:rFonts w:ascii="Arial" w:hAnsi="Arial" w:cs="Arial"/>
          <w:spacing w:val="-4"/>
        </w:rPr>
        <w:t xml:space="preserve"> </w:t>
      </w:r>
      <w:r w:rsidRPr="00F07CA6">
        <w:rPr>
          <w:rFonts w:ascii="Arial" w:hAnsi="Arial" w:cs="Arial"/>
        </w:rPr>
        <w:t>Referaten</w:t>
      </w:r>
      <w:r w:rsidRPr="00F07CA6">
        <w:rPr>
          <w:rFonts w:ascii="Arial" w:hAnsi="Arial" w:cs="Arial"/>
          <w:spacing w:val="-7"/>
        </w:rPr>
        <w:t xml:space="preserve"> </w:t>
      </w:r>
      <w:r w:rsidRPr="00F07CA6">
        <w:rPr>
          <w:rFonts w:ascii="Arial" w:hAnsi="Arial" w:cs="Arial"/>
        </w:rPr>
        <w:t>oder</w:t>
      </w:r>
      <w:r w:rsidRPr="00F07CA6">
        <w:rPr>
          <w:rFonts w:ascii="Arial" w:hAnsi="Arial" w:cs="Arial"/>
          <w:spacing w:val="-3"/>
        </w:rPr>
        <w:t xml:space="preserve"> </w:t>
      </w:r>
      <w:r w:rsidRPr="00F07CA6">
        <w:rPr>
          <w:rFonts w:ascii="Arial" w:hAnsi="Arial" w:cs="Arial"/>
        </w:rPr>
        <w:t>Plakaten</w:t>
      </w:r>
      <w:r w:rsidRPr="00F07CA6">
        <w:rPr>
          <w:rFonts w:ascii="Arial" w:hAnsi="Arial" w:cs="Arial"/>
          <w:spacing w:val="-5"/>
        </w:rPr>
        <w:t xml:space="preserve"> </w:t>
      </w:r>
      <w:r w:rsidRPr="00F07CA6">
        <w:rPr>
          <w:rFonts w:ascii="Arial" w:hAnsi="Arial" w:cs="Arial"/>
        </w:rPr>
        <w:t>und</w:t>
      </w:r>
      <w:r w:rsidRPr="00F07CA6">
        <w:rPr>
          <w:rFonts w:ascii="Arial" w:hAnsi="Arial" w:cs="Arial"/>
          <w:spacing w:val="-7"/>
        </w:rPr>
        <w:t xml:space="preserve"> </w:t>
      </w:r>
      <w:r w:rsidRPr="00F07CA6">
        <w:rPr>
          <w:rFonts w:ascii="Arial" w:hAnsi="Arial" w:cs="Arial"/>
        </w:rPr>
        <w:t>beim</w:t>
      </w:r>
      <w:r w:rsidRPr="00F07CA6">
        <w:rPr>
          <w:rFonts w:ascii="Arial" w:hAnsi="Arial" w:cs="Arial"/>
          <w:spacing w:val="-3"/>
        </w:rPr>
        <w:t xml:space="preserve"> </w:t>
      </w:r>
      <w:r w:rsidRPr="00F07CA6">
        <w:rPr>
          <w:rFonts w:ascii="Arial" w:hAnsi="Arial" w:cs="Arial"/>
        </w:rPr>
        <w:t>Vortrag</w:t>
      </w:r>
      <w:r w:rsidRPr="00F07CA6">
        <w:rPr>
          <w:rFonts w:ascii="Arial" w:hAnsi="Arial" w:cs="Arial"/>
          <w:spacing w:val="-7"/>
        </w:rPr>
        <w:t xml:space="preserve"> </w:t>
      </w:r>
      <w:r w:rsidRPr="00F07CA6">
        <w:rPr>
          <w:rFonts w:ascii="Arial" w:hAnsi="Arial" w:cs="Arial"/>
        </w:rPr>
        <w:t>von</w:t>
      </w:r>
      <w:r w:rsidRPr="00F07CA6">
        <w:rPr>
          <w:rFonts w:ascii="Arial" w:hAnsi="Arial" w:cs="Arial"/>
          <w:spacing w:val="-4"/>
        </w:rPr>
        <w:t xml:space="preserve"> </w:t>
      </w:r>
      <w:r w:rsidRPr="00F07CA6">
        <w:rPr>
          <w:rFonts w:ascii="Arial" w:hAnsi="Arial" w:cs="Arial"/>
          <w:spacing w:val="-2"/>
        </w:rPr>
        <w:t>Lösungswegen</w:t>
      </w:r>
    </w:p>
    <w:p w14:paraId="68342FE7" w14:textId="77777777" w:rsidR="006226DB" w:rsidRPr="00F07CA6" w:rsidRDefault="006226DB">
      <w:pPr>
        <w:pStyle w:val="Textkrper"/>
        <w:spacing w:before="8"/>
        <w:rPr>
          <w:rFonts w:ascii="Arial" w:hAnsi="Arial" w:cs="Arial"/>
          <w:sz w:val="18"/>
        </w:rPr>
      </w:pPr>
    </w:p>
    <w:p w14:paraId="107E9FD5" w14:textId="77777777" w:rsidR="006226DB" w:rsidRPr="00F07CA6" w:rsidRDefault="006226DB">
      <w:pPr>
        <w:pStyle w:val="Textkrper"/>
        <w:spacing w:before="8"/>
        <w:rPr>
          <w:rFonts w:ascii="Arial" w:hAnsi="Arial" w:cs="Arial"/>
          <w:sz w:val="19"/>
        </w:rPr>
      </w:pPr>
    </w:p>
    <w:p w14:paraId="7EF88187" w14:textId="77777777" w:rsidR="006226DB" w:rsidRPr="00F07CA6" w:rsidRDefault="00F01738">
      <w:pPr>
        <w:spacing w:before="1"/>
        <w:ind w:left="103"/>
        <w:rPr>
          <w:i/>
        </w:rPr>
      </w:pPr>
      <w:r w:rsidRPr="00F07CA6">
        <w:rPr>
          <w:i/>
          <w:w w:val="90"/>
        </w:rPr>
        <w:t>Kriterien</w:t>
      </w:r>
      <w:r w:rsidRPr="00F07CA6">
        <w:rPr>
          <w:i/>
          <w:spacing w:val="-1"/>
        </w:rPr>
        <w:t xml:space="preserve"> </w:t>
      </w:r>
      <w:r w:rsidRPr="00F07CA6">
        <w:rPr>
          <w:i/>
          <w:w w:val="90"/>
        </w:rPr>
        <w:t>für</w:t>
      </w:r>
      <w:r w:rsidRPr="00F07CA6">
        <w:rPr>
          <w:i/>
          <w:spacing w:val="1"/>
        </w:rPr>
        <w:t xml:space="preserve"> </w:t>
      </w:r>
      <w:r w:rsidRPr="00F07CA6">
        <w:rPr>
          <w:i/>
          <w:w w:val="90"/>
        </w:rPr>
        <w:t>die</w:t>
      </w:r>
      <w:r w:rsidRPr="00F07CA6">
        <w:rPr>
          <w:i/>
          <w:spacing w:val="-2"/>
        </w:rPr>
        <w:t xml:space="preserve"> </w:t>
      </w:r>
      <w:r w:rsidRPr="00F07CA6">
        <w:rPr>
          <w:i/>
          <w:w w:val="90"/>
        </w:rPr>
        <w:t>Überprüfung</w:t>
      </w:r>
      <w:r w:rsidRPr="00F07CA6">
        <w:rPr>
          <w:i/>
        </w:rPr>
        <w:t xml:space="preserve"> </w:t>
      </w:r>
      <w:r w:rsidRPr="00F07CA6">
        <w:rPr>
          <w:i/>
          <w:w w:val="90"/>
        </w:rPr>
        <w:t>der</w:t>
      </w:r>
      <w:r w:rsidRPr="00F07CA6">
        <w:rPr>
          <w:i/>
          <w:spacing w:val="2"/>
        </w:rPr>
        <w:t xml:space="preserve"> </w:t>
      </w:r>
      <w:r w:rsidRPr="00F07CA6">
        <w:rPr>
          <w:i/>
          <w:w w:val="90"/>
        </w:rPr>
        <w:t>sonstigen</w:t>
      </w:r>
      <w:r w:rsidRPr="00F07CA6">
        <w:rPr>
          <w:i/>
          <w:spacing w:val="-1"/>
        </w:rPr>
        <w:t xml:space="preserve"> </w:t>
      </w:r>
      <w:r w:rsidRPr="00F07CA6">
        <w:rPr>
          <w:i/>
          <w:spacing w:val="-2"/>
          <w:w w:val="90"/>
        </w:rPr>
        <w:t>Leistungen</w:t>
      </w:r>
    </w:p>
    <w:p w14:paraId="564A82CB" w14:textId="77777777" w:rsidR="006226DB" w:rsidRPr="00F07CA6" w:rsidRDefault="006226DB">
      <w:pPr>
        <w:spacing w:before="2"/>
        <w:rPr>
          <w:i/>
          <w:sz w:val="26"/>
        </w:rPr>
      </w:pPr>
    </w:p>
    <w:p w14:paraId="6475D6D1" w14:textId="43D4244D" w:rsidR="006226DB" w:rsidRPr="00F07CA6" w:rsidRDefault="00F01738">
      <w:pPr>
        <w:pStyle w:val="Textkrper"/>
        <w:spacing w:line="235" w:lineRule="auto"/>
        <w:ind w:left="103" w:right="187"/>
        <w:rPr>
          <w:rFonts w:ascii="Arial" w:hAnsi="Arial" w:cs="Arial"/>
        </w:rPr>
      </w:pPr>
      <w:r w:rsidRPr="00F07CA6">
        <w:rPr>
          <w:rFonts w:ascii="Arial" w:hAnsi="Arial" w:cs="Arial"/>
        </w:rPr>
        <w:t>Im</w:t>
      </w:r>
      <w:r w:rsidRPr="00F07CA6">
        <w:rPr>
          <w:rFonts w:ascii="Arial" w:hAnsi="Arial" w:cs="Arial"/>
          <w:spacing w:val="-1"/>
        </w:rPr>
        <w:t xml:space="preserve"> </w:t>
      </w:r>
      <w:r w:rsidRPr="00F07CA6">
        <w:rPr>
          <w:rFonts w:ascii="Arial" w:hAnsi="Arial" w:cs="Arial"/>
        </w:rPr>
        <w:t>Fach</w:t>
      </w:r>
      <w:r w:rsidRPr="00F07CA6">
        <w:rPr>
          <w:rFonts w:ascii="Arial" w:hAnsi="Arial" w:cs="Arial"/>
          <w:spacing w:val="-4"/>
        </w:rPr>
        <w:t xml:space="preserve"> </w:t>
      </w:r>
      <w:r w:rsidRPr="00F07CA6">
        <w:rPr>
          <w:rFonts w:ascii="Arial" w:hAnsi="Arial" w:cs="Arial"/>
        </w:rPr>
        <w:t>Mathematik</w:t>
      </w:r>
      <w:r w:rsidRPr="00F07CA6">
        <w:rPr>
          <w:rFonts w:ascii="Arial" w:hAnsi="Arial" w:cs="Arial"/>
          <w:spacing w:val="-1"/>
        </w:rPr>
        <w:t xml:space="preserve"> </w:t>
      </w:r>
      <w:r w:rsidRPr="00F07CA6">
        <w:rPr>
          <w:rFonts w:ascii="Arial" w:hAnsi="Arial" w:cs="Arial"/>
        </w:rPr>
        <w:t>ist</w:t>
      </w:r>
      <w:r w:rsidRPr="00F07CA6">
        <w:rPr>
          <w:rFonts w:ascii="Arial" w:hAnsi="Arial" w:cs="Arial"/>
          <w:spacing w:val="-1"/>
        </w:rPr>
        <w:t xml:space="preserve"> </w:t>
      </w:r>
      <w:r w:rsidRPr="00F07CA6">
        <w:rPr>
          <w:rFonts w:ascii="Arial" w:hAnsi="Arial" w:cs="Arial"/>
        </w:rPr>
        <w:t>in</w:t>
      </w:r>
      <w:r w:rsidRPr="00F07CA6">
        <w:rPr>
          <w:rFonts w:ascii="Arial" w:hAnsi="Arial" w:cs="Arial"/>
          <w:spacing w:val="-4"/>
        </w:rPr>
        <w:t xml:space="preserve"> </w:t>
      </w:r>
      <w:r w:rsidRPr="00F07CA6">
        <w:rPr>
          <w:rFonts w:ascii="Arial" w:hAnsi="Arial" w:cs="Arial"/>
        </w:rPr>
        <w:t>besonderem</w:t>
      </w:r>
      <w:r w:rsidRPr="00F07CA6">
        <w:rPr>
          <w:rFonts w:ascii="Arial" w:hAnsi="Arial" w:cs="Arial"/>
          <w:spacing w:val="-2"/>
        </w:rPr>
        <w:t xml:space="preserve"> </w:t>
      </w:r>
      <w:r w:rsidRPr="00F07CA6">
        <w:rPr>
          <w:rFonts w:ascii="Arial" w:hAnsi="Arial" w:cs="Arial"/>
        </w:rPr>
        <w:t>Maße</w:t>
      </w:r>
      <w:r w:rsidRPr="00F07CA6">
        <w:rPr>
          <w:rFonts w:ascii="Arial" w:hAnsi="Arial" w:cs="Arial"/>
          <w:spacing w:val="-3"/>
        </w:rPr>
        <w:t xml:space="preserve"> </w:t>
      </w:r>
      <w:r w:rsidRPr="00F07CA6">
        <w:rPr>
          <w:rFonts w:ascii="Arial" w:hAnsi="Arial" w:cs="Arial"/>
        </w:rPr>
        <w:t>darauf</w:t>
      </w:r>
      <w:r w:rsidRPr="00F07CA6">
        <w:rPr>
          <w:rFonts w:ascii="Arial" w:hAnsi="Arial" w:cs="Arial"/>
          <w:spacing w:val="-3"/>
        </w:rPr>
        <w:t xml:space="preserve"> </w:t>
      </w:r>
      <w:r w:rsidRPr="00F07CA6">
        <w:rPr>
          <w:rFonts w:ascii="Arial" w:hAnsi="Arial" w:cs="Arial"/>
        </w:rPr>
        <w:t>zu</w:t>
      </w:r>
      <w:r w:rsidRPr="00F07CA6">
        <w:rPr>
          <w:rFonts w:ascii="Arial" w:hAnsi="Arial" w:cs="Arial"/>
          <w:spacing w:val="-2"/>
        </w:rPr>
        <w:t xml:space="preserve"> </w:t>
      </w:r>
      <w:r w:rsidRPr="00F07CA6">
        <w:rPr>
          <w:rFonts w:ascii="Arial" w:hAnsi="Arial" w:cs="Arial"/>
        </w:rPr>
        <w:t>achten,</w:t>
      </w:r>
      <w:r w:rsidRPr="00F07CA6">
        <w:rPr>
          <w:rFonts w:ascii="Arial" w:hAnsi="Arial" w:cs="Arial"/>
          <w:spacing w:val="-1"/>
        </w:rPr>
        <w:t xml:space="preserve"> </w:t>
      </w:r>
      <w:r w:rsidRPr="00F07CA6">
        <w:rPr>
          <w:rFonts w:ascii="Arial" w:hAnsi="Arial" w:cs="Arial"/>
        </w:rPr>
        <w:t>dass</w:t>
      </w:r>
      <w:r w:rsidRPr="00F07CA6">
        <w:rPr>
          <w:rFonts w:ascii="Arial" w:hAnsi="Arial" w:cs="Arial"/>
          <w:spacing w:val="-1"/>
        </w:rPr>
        <w:t xml:space="preserve"> </w:t>
      </w:r>
      <w:r w:rsidRPr="00F07CA6">
        <w:rPr>
          <w:rFonts w:ascii="Arial" w:hAnsi="Arial" w:cs="Arial"/>
        </w:rPr>
        <w:t xml:space="preserve">die </w:t>
      </w:r>
      <w:r w:rsidR="00E23D1A" w:rsidRPr="00F07CA6">
        <w:rPr>
          <w:rFonts w:ascii="Arial" w:hAnsi="Arial" w:cs="Arial"/>
        </w:rPr>
        <w:t>Schüler:innen</w:t>
      </w:r>
      <w:r w:rsidRPr="00F07CA6">
        <w:rPr>
          <w:rFonts w:ascii="Arial" w:hAnsi="Arial" w:cs="Arial"/>
          <w:spacing w:val="-1"/>
        </w:rPr>
        <w:t xml:space="preserve"> </w:t>
      </w:r>
      <w:r w:rsidRPr="00F07CA6">
        <w:rPr>
          <w:rFonts w:ascii="Arial" w:hAnsi="Arial" w:cs="Arial"/>
        </w:rPr>
        <w:t>zu konstruktiven</w:t>
      </w:r>
      <w:r w:rsidRPr="00F07CA6">
        <w:rPr>
          <w:rFonts w:ascii="Arial" w:hAnsi="Arial" w:cs="Arial"/>
          <w:spacing w:val="-2"/>
        </w:rPr>
        <w:t xml:space="preserve"> </w:t>
      </w:r>
      <w:r w:rsidRPr="00F07CA6">
        <w:rPr>
          <w:rFonts w:ascii="Arial" w:hAnsi="Arial" w:cs="Arial"/>
        </w:rPr>
        <w:t>Beiträgen</w:t>
      </w:r>
      <w:r w:rsidRPr="00F07CA6">
        <w:rPr>
          <w:rFonts w:ascii="Arial" w:hAnsi="Arial" w:cs="Arial"/>
          <w:spacing w:val="-2"/>
        </w:rPr>
        <w:t xml:space="preserve"> </w:t>
      </w:r>
      <w:r w:rsidRPr="00F07CA6">
        <w:rPr>
          <w:rFonts w:ascii="Arial" w:hAnsi="Arial" w:cs="Arial"/>
        </w:rPr>
        <w:t>angeregt</w:t>
      </w:r>
      <w:r w:rsidRPr="00F07CA6">
        <w:rPr>
          <w:rFonts w:ascii="Arial" w:hAnsi="Arial" w:cs="Arial"/>
          <w:spacing w:val="-4"/>
        </w:rPr>
        <w:t xml:space="preserve"> </w:t>
      </w:r>
      <w:r w:rsidRPr="00F07CA6">
        <w:rPr>
          <w:rFonts w:ascii="Arial" w:hAnsi="Arial" w:cs="Arial"/>
        </w:rPr>
        <w:t>werden.</w:t>
      </w:r>
      <w:r w:rsidRPr="00F07CA6">
        <w:rPr>
          <w:rFonts w:ascii="Arial" w:hAnsi="Arial" w:cs="Arial"/>
          <w:spacing w:val="-5"/>
        </w:rPr>
        <w:t xml:space="preserve"> </w:t>
      </w:r>
      <w:r w:rsidRPr="00F07CA6">
        <w:rPr>
          <w:rFonts w:ascii="Arial" w:hAnsi="Arial" w:cs="Arial"/>
        </w:rPr>
        <w:t>Daher</w:t>
      </w:r>
      <w:r w:rsidRPr="00F07CA6">
        <w:rPr>
          <w:rFonts w:ascii="Arial" w:hAnsi="Arial" w:cs="Arial"/>
          <w:spacing w:val="-4"/>
        </w:rPr>
        <w:t xml:space="preserve"> </w:t>
      </w:r>
      <w:r w:rsidRPr="00F07CA6">
        <w:rPr>
          <w:rFonts w:ascii="Arial" w:hAnsi="Arial" w:cs="Arial"/>
        </w:rPr>
        <w:t>erfolgt</w:t>
      </w:r>
      <w:r w:rsidRPr="00F07CA6">
        <w:rPr>
          <w:rFonts w:ascii="Arial" w:hAnsi="Arial" w:cs="Arial"/>
          <w:spacing w:val="-2"/>
        </w:rPr>
        <w:t xml:space="preserve"> </w:t>
      </w:r>
      <w:r w:rsidRPr="00F07CA6">
        <w:rPr>
          <w:rFonts w:ascii="Arial" w:hAnsi="Arial" w:cs="Arial"/>
        </w:rPr>
        <w:t>die</w:t>
      </w:r>
      <w:r w:rsidRPr="00F07CA6">
        <w:rPr>
          <w:rFonts w:ascii="Arial" w:hAnsi="Arial" w:cs="Arial"/>
          <w:spacing w:val="-2"/>
        </w:rPr>
        <w:t xml:space="preserve"> </w:t>
      </w:r>
      <w:r w:rsidRPr="00F07CA6">
        <w:rPr>
          <w:rFonts w:ascii="Arial" w:hAnsi="Arial" w:cs="Arial"/>
        </w:rPr>
        <w:t>Bewertung</w:t>
      </w:r>
      <w:r w:rsidRPr="00F07CA6">
        <w:rPr>
          <w:rFonts w:ascii="Arial" w:hAnsi="Arial" w:cs="Arial"/>
          <w:spacing w:val="-3"/>
        </w:rPr>
        <w:t xml:space="preserve"> </w:t>
      </w:r>
      <w:r w:rsidRPr="00F07CA6">
        <w:rPr>
          <w:rFonts w:ascii="Arial" w:hAnsi="Arial" w:cs="Arial"/>
        </w:rPr>
        <w:t>der</w:t>
      </w:r>
      <w:r w:rsidRPr="00F07CA6">
        <w:rPr>
          <w:rFonts w:ascii="Arial" w:hAnsi="Arial" w:cs="Arial"/>
          <w:spacing w:val="-2"/>
        </w:rPr>
        <w:t xml:space="preserve"> </w:t>
      </w:r>
      <w:r w:rsidRPr="00F07CA6">
        <w:rPr>
          <w:rFonts w:ascii="Arial" w:hAnsi="Arial" w:cs="Arial"/>
        </w:rPr>
        <w:t>sonstigen</w:t>
      </w:r>
      <w:r w:rsidRPr="00F07CA6">
        <w:rPr>
          <w:rFonts w:ascii="Arial" w:hAnsi="Arial" w:cs="Arial"/>
          <w:spacing w:val="-2"/>
        </w:rPr>
        <w:t xml:space="preserve"> </w:t>
      </w:r>
      <w:r w:rsidRPr="00F07CA6">
        <w:rPr>
          <w:rFonts w:ascii="Arial" w:hAnsi="Arial" w:cs="Arial"/>
        </w:rPr>
        <w:t>Mitarbeit</w:t>
      </w:r>
      <w:r w:rsidRPr="00F07CA6">
        <w:rPr>
          <w:rFonts w:ascii="Arial" w:hAnsi="Arial" w:cs="Arial"/>
          <w:spacing w:val="-1"/>
        </w:rPr>
        <w:t xml:space="preserve"> </w:t>
      </w:r>
      <w:r w:rsidRPr="00F07CA6">
        <w:rPr>
          <w:rFonts w:ascii="Arial" w:hAnsi="Arial" w:cs="Arial"/>
        </w:rPr>
        <w:t>nicht defizitorientiert oder ausschließlich auf fachlich richtige Beiträge ausgerichtet. Vielmehr bezieht sie Fragehaltungen, begründete Vermutungen, sichtbare Bemühungen um Verständnis und Ansatzfragmente mit in die Bewertung ein.</w:t>
      </w:r>
    </w:p>
    <w:p w14:paraId="73FD9E13" w14:textId="77777777" w:rsidR="006226DB" w:rsidRPr="00F07CA6" w:rsidRDefault="00F01738">
      <w:pPr>
        <w:pStyle w:val="Textkrper"/>
        <w:spacing w:before="191" w:line="235" w:lineRule="auto"/>
        <w:ind w:left="103" w:right="147"/>
        <w:rPr>
          <w:rFonts w:ascii="Arial" w:hAnsi="Arial" w:cs="Arial"/>
        </w:rPr>
      </w:pPr>
      <w:r w:rsidRPr="00F07CA6">
        <w:rPr>
          <w:rFonts w:ascii="Arial" w:hAnsi="Arial" w:cs="Arial"/>
        </w:rPr>
        <w:t>Im Folgenden werden Kriterien für die Bewertung der</w:t>
      </w:r>
      <w:r w:rsidRPr="00F07CA6">
        <w:rPr>
          <w:rFonts w:ascii="Arial" w:hAnsi="Arial" w:cs="Arial"/>
          <w:spacing w:val="-1"/>
        </w:rPr>
        <w:t xml:space="preserve"> </w:t>
      </w:r>
      <w:r w:rsidRPr="00F07CA6">
        <w:rPr>
          <w:rFonts w:ascii="Arial" w:hAnsi="Arial" w:cs="Arial"/>
        </w:rPr>
        <w:t>sonstigen</w:t>
      </w:r>
      <w:r w:rsidRPr="00F07CA6">
        <w:rPr>
          <w:rFonts w:ascii="Arial" w:hAnsi="Arial" w:cs="Arial"/>
          <w:spacing w:val="-1"/>
        </w:rPr>
        <w:t xml:space="preserve"> </w:t>
      </w:r>
      <w:r w:rsidRPr="00F07CA6">
        <w:rPr>
          <w:rFonts w:ascii="Arial" w:hAnsi="Arial" w:cs="Arial"/>
        </w:rPr>
        <w:t>Leistungen jeweils für eine gute bzw. eine ausreichende Leistung dargestellt. Dabei ist bei der Bildung der Quartals- und Abschlussnote jeweils</w:t>
      </w:r>
      <w:r w:rsidRPr="00F07CA6">
        <w:rPr>
          <w:rFonts w:ascii="Arial" w:hAnsi="Arial" w:cs="Arial"/>
          <w:spacing w:val="-5"/>
        </w:rPr>
        <w:t xml:space="preserve"> </w:t>
      </w:r>
      <w:r w:rsidRPr="00F07CA6">
        <w:rPr>
          <w:rFonts w:ascii="Arial" w:hAnsi="Arial" w:cs="Arial"/>
        </w:rPr>
        <w:t>die</w:t>
      </w:r>
      <w:r w:rsidRPr="00F07CA6">
        <w:rPr>
          <w:rFonts w:ascii="Arial" w:hAnsi="Arial" w:cs="Arial"/>
          <w:spacing w:val="-2"/>
        </w:rPr>
        <w:t xml:space="preserve"> </w:t>
      </w:r>
      <w:r w:rsidRPr="00F07CA6">
        <w:rPr>
          <w:rFonts w:ascii="Arial" w:hAnsi="Arial" w:cs="Arial"/>
        </w:rPr>
        <w:t>Gesamtentwicklung</w:t>
      </w:r>
      <w:r w:rsidRPr="00F07CA6">
        <w:rPr>
          <w:rFonts w:ascii="Arial" w:hAnsi="Arial" w:cs="Arial"/>
          <w:spacing w:val="-3"/>
        </w:rPr>
        <w:t xml:space="preserve"> </w:t>
      </w:r>
      <w:r w:rsidRPr="00F07CA6">
        <w:rPr>
          <w:rFonts w:ascii="Arial" w:hAnsi="Arial" w:cs="Arial"/>
        </w:rPr>
        <w:t>der</w:t>
      </w:r>
      <w:r w:rsidRPr="00F07CA6">
        <w:rPr>
          <w:rFonts w:ascii="Arial" w:hAnsi="Arial" w:cs="Arial"/>
          <w:spacing w:val="-2"/>
        </w:rPr>
        <w:t xml:space="preserve"> </w:t>
      </w:r>
      <w:r w:rsidRPr="00F07CA6">
        <w:rPr>
          <w:rFonts w:ascii="Arial" w:hAnsi="Arial" w:cs="Arial"/>
        </w:rPr>
        <w:t>Schülerin</w:t>
      </w:r>
      <w:r w:rsidRPr="00F07CA6">
        <w:rPr>
          <w:rFonts w:ascii="Arial" w:hAnsi="Arial" w:cs="Arial"/>
          <w:spacing w:val="-4"/>
        </w:rPr>
        <w:t xml:space="preserve"> </w:t>
      </w:r>
      <w:r w:rsidRPr="00F07CA6">
        <w:rPr>
          <w:rFonts w:ascii="Arial" w:hAnsi="Arial" w:cs="Arial"/>
        </w:rPr>
        <w:t>bzw.</w:t>
      </w:r>
      <w:r w:rsidRPr="00F07CA6">
        <w:rPr>
          <w:rFonts w:ascii="Arial" w:hAnsi="Arial" w:cs="Arial"/>
          <w:spacing w:val="-2"/>
        </w:rPr>
        <w:t xml:space="preserve"> </w:t>
      </w:r>
      <w:r w:rsidRPr="00F07CA6">
        <w:rPr>
          <w:rFonts w:ascii="Arial" w:hAnsi="Arial" w:cs="Arial"/>
        </w:rPr>
        <w:t>des</w:t>
      </w:r>
      <w:r w:rsidRPr="00F07CA6">
        <w:rPr>
          <w:rFonts w:ascii="Arial" w:hAnsi="Arial" w:cs="Arial"/>
          <w:spacing w:val="-4"/>
        </w:rPr>
        <w:t xml:space="preserve"> </w:t>
      </w:r>
      <w:r w:rsidRPr="00F07CA6">
        <w:rPr>
          <w:rFonts w:ascii="Arial" w:hAnsi="Arial" w:cs="Arial"/>
        </w:rPr>
        <w:t>Schülers</w:t>
      </w:r>
      <w:r w:rsidRPr="00F07CA6">
        <w:rPr>
          <w:rFonts w:ascii="Arial" w:hAnsi="Arial" w:cs="Arial"/>
          <w:spacing w:val="-2"/>
        </w:rPr>
        <w:t xml:space="preserve"> </w:t>
      </w:r>
      <w:r w:rsidRPr="00F07CA6">
        <w:rPr>
          <w:rFonts w:ascii="Arial" w:hAnsi="Arial" w:cs="Arial"/>
        </w:rPr>
        <w:t>zu</w:t>
      </w:r>
      <w:r w:rsidRPr="00F07CA6">
        <w:rPr>
          <w:rFonts w:ascii="Arial" w:hAnsi="Arial" w:cs="Arial"/>
          <w:spacing w:val="-3"/>
        </w:rPr>
        <w:t xml:space="preserve"> </w:t>
      </w:r>
      <w:r w:rsidRPr="00F07CA6">
        <w:rPr>
          <w:rFonts w:ascii="Arial" w:hAnsi="Arial" w:cs="Arial"/>
        </w:rPr>
        <w:t>berücksichtigen,</w:t>
      </w:r>
      <w:r w:rsidRPr="00F07CA6">
        <w:rPr>
          <w:rFonts w:ascii="Arial" w:hAnsi="Arial" w:cs="Arial"/>
          <w:spacing w:val="-2"/>
        </w:rPr>
        <w:t xml:space="preserve"> </w:t>
      </w:r>
      <w:r w:rsidRPr="00F07CA6">
        <w:rPr>
          <w:rFonts w:ascii="Arial" w:hAnsi="Arial" w:cs="Arial"/>
        </w:rPr>
        <w:t>eine</w:t>
      </w:r>
      <w:r w:rsidRPr="00F07CA6">
        <w:rPr>
          <w:rFonts w:ascii="Arial" w:hAnsi="Arial" w:cs="Arial"/>
          <w:spacing w:val="-2"/>
        </w:rPr>
        <w:t xml:space="preserve"> </w:t>
      </w:r>
      <w:r w:rsidRPr="00F07CA6">
        <w:rPr>
          <w:rFonts w:ascii="Arial" w:hAnsi="Arial" w:cs="Arial"/>
        </w:rPr>
        <w:t>arithmetische Bildung aus punktuell erteilten Einzelnoten erfolgt nicht:</w:t>
      </w:r>
    </w:p>
    <w:p w14:paraId="03E60B2D" w14:textId="2F2B7C2A" w:rsidR="001E0A84" w:rsidRPr="00F07CA6" w:rsidRDefault="001E0A84">
      <w:pPr>
        <w:rPr>
          <w:rFonts w:eastAsia="Calibri"/>
          <w:sz w:val="2"/>
        </w:rPr>
      </w:pPr>
      <w:r w:rsidRPr="00F07CA6">
        <w:rPr>
          <w:sz w:val="2"/>
        </w:rPr>
        <w:br w:type="page"/>
      </w:r>
    </w:p>
    <w:p w14:paraId="32473226" w14:textId="77777777" w:rsidR="006226DB" w:rsidRPr="00F07CA6" w:rsidRDefault="006226DB">
      <w:pPr>
        <w:pStyle w:val="Textkrper"/>
        <w:rPr>
          <w:rFonts w:ascii="Arial" w:hAnsi="Arial" w:cs="Arial"/>
          <w:sz w:val="2"/>
        </w:rPr>
      </w:pPr>
    </w:p>
    <w:tbl>
      <w:tblPr>
        <w:tblStyle w:val="NormalTable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404"/>
        <w:gridCol w:w="3401"/>
      </w:tblGrid>
      <w:tr w:rsidR="006226DB" w:rsidRPr="00F07CA6" w14:paraId="6FB4A189" w14:textId="77777777">
        <w:trPr>
          <w:trHeight w:val="475"/>
        </w:trPr>
        <w:tc>
          <w:tcPr>
            <w:tcW w:w="2376" w:type="dxa"/>
            <w:vMerge w:val="restart"/>
          </w:tcPr>
          <w:p w14:paraId="41A1092D" w14:textId="77777777" w:rsidR="006226DB" w:rsidRPr="00F07CA6" w:rsidRDefault="006226DB">
            <w:pPr>
              <w:pStyle w:val="TableParagraph"/>
              <w:rPr>
                <w:sz w:val="20"/>
              </w:rPr>
            </w:pPr>
          </w:p>
          <w:p w14:paraId="03CC5A65" w14:textId="77777777" w:rsidR="006226DB" w:rsidRPr="00F07CA6" w:rsidRDefault="006226DB">
            <w:pPr>
              <w:pStyle w:val="TableParagraph"/>
              <w:spacing w:before="4"/>
              <w:rPr>
                <w:sz w:val="14"/>
              </w:rPr>
            </w:pPr>
          </w:p>
          <w:p w14:paraId="71F5D47E" w14:textId="77777777" w:rsidR="006226DB" w:rsidRPr="00F07CA6" w:rsidRDefault="00F01738">
            <w:pPr>
              <w:pStyle w:val="TableParagraph"/>
              <w:ind w:left="107"/>
              <w:rPr>
                <w:b/>
                <w:sz w:val="20"/>
              </w:rPr>
            </w:pPr>
            <w:r w:rsidRPr="00F07CA6">
              <w:rPr>
                <w:b/>
                <w:spacing w:val="-2"/>
                <w:w w:val="95"/>
                <w:sz w:val="20"/>
              </w:rPr>
              <w:t>Leistungsaspekt</w:t>
            </w:r>
          </w:p>
        </w:tc>
        <w:tc>
          <w:tcPr>
            <w:tcW w:w="6805" w:type="dxa"/>
            <w:gridSpan w:val="2"/>
            <w:tcBorders>
              <w:bottom w:val="nil"/>
            </w:tcBorders>
          </w:tcPr>
          <w:p w14:paraId="34EF498E" w14:textId="77777777" w:rsidR="006226DB" w:rsidRPr="00F07CA6" w:rsidRDefault="00F01738">
            <w:pPr>
              <w:pStyle w:val="TableParagraph"/>
              <w:spacing w:before="4"/>
              <w:ind w:left="2379" w:right="2371"/>
              <w:jc w:val="center"/>
              <w:rPr>
                <w:b/>
                <w:sz w:val="20"/>
              </w:rPr>
            </w:pPr>
            <w:r w:rsidRPr="00F07CA6">
              <w:rPr>
                <w:b/>
                <w:w w:val="85"/>
                <w:sz w:val="20"/>
              </w:rPr>
              <w:t>Anforderungen</w:t>
            </w:r>
            <w:r w:rsidRPr="00F07CA6">
              <w:rPr>
                <w:b/>
                <w:spacing w:val="9"/>
                <w:sz w:val="20"/>
              </w:rPr>
              <w:t xml:space="preserve"> </w:t>
            </w:r>
            <w:r w:rsidRPr="00F07CA6">
              <w:rPr>
                <w:b/>
                <w:w w:val="85"/>
                <w:sz w:val="20"/>
              </w:rPr>
              <w:t>für</w:t>
            </w:r>
            <w:r w:rsidRPr="00F07CA6">
              <w:rPr>
                <w:b/>
                <w:spacing w:val="6"/>
                <w:sz w:val="20"/>
              </w:rPr>
              <w:t xml:space="preserve"> </w:t>
            </w:r>
            <w:r w:rsidRPr="00F07CA6">
              <w:rPr>
                <w:b/>
                <w:spacing w:val="-4"/>
                <w:w w:val="85"/>
                <w:sz w:val="20"/>
              </w:rPr>
              <w:t>eine</w:t>
            </w:r>
          </w:p>
        </w:tc>
      </w:tr>
      <w:tr w:rsidR="006226DB" w:rsidRPr="00F07CA6" w14:paraId="68549F64" w14:textId="77777777">
        <w:trPr>
          <w:trHeight w:val="484"/>
        </w:trPr>
        <w:tc>
          <w:tcPr>
            <w:tcW w:w="2376" w:type="dxa"/>
            <w:vMerge/>
            <w:tcBorders>
              <w:top w:val="nil"/>
            </w:tcBorders>
          </w:tcPr>
          <w:p w14:paraId="63ACB6A2" w14:textId="77777777" w:rsidR="006226DB" w:rsidRPr="00F07CA6" w:rsidRDefault="006226DB">
            <w:pPr>
              <w:rPr>
                <w:sz w:val="2"/>
                <w:szCs w:val="2"/>
              </w:rPr>
            </w:pPr>
          </w:p>
        </w:tc>
        <w:tc>
          <w:tcPr>
            <w:tcW w:w="3404" w:type="dxa"/>
            <w:tcBorders>
              <w:top w:val="nil"/>
            </w:tcBorders>
          </w:tcPr>
          <w:p w14:paraId="1079522E" w14:textId="77777777" w:rsidR="006226DB" w:rsidRPr="00F07CA6" w:rsidRDefault="00F01738">
            <w:pPr>
              <w:pStyle w:val="TableParagraph"/>
              <w:spacing w:before="9"/>
              <w:ind w:left="1084" w:right="1080"/>
              <w:jc w:val="center"/>
              <w:rPr>
                <w:b/>
                <w:sz w:val="20"/>
              </w:rPr>
            </w:pPr>
            <w:r w:rsidRPr="00F07CA6">
              <w:rPr>
                <w:b/>
                <w:w w:val="85"/>
                <w:sz w:val="20"/>
              </w:rPr>
              <w:t>gute</w:t>
            </w:r>
            <w:r w:rsidRPr="00F07CA6">
              <w:rPr>
                <w:b/>
                <w:spacing w:val="-1"/>
                <w:sz w:val="20"/>
              </w:rPr>
              <w:t xml:space="preserve"> </w:t>
            </w:r>
            <w:r w:rsidRPr="00F07CA6">
              <w:rPr>
                <w:b/>
                <w:spacing w:val="-2"/>
                <w:w w:val="95"/>
                <w:sz w:val="20"/>
              </w:rPr>
              <w:t>Leistung</w:t>
            </w:r>
          </w:p>
        </w:tc>
        <w:tc>
          <w:tcPr>
            <w:tcW w:w="3401" w:type="dxa"/>
            <w:tcBorders>
              <w:top w:val="nil"/>
            </w:tcBorders>
          </w:tcPr>
          <w:p w14:paraId="4D0BDB9E" w14:textId="77777777" w:rsidR="006226DB" w:rsidRPr="00F07CA6" w:rsidRDefault="00F01738">
            <w:pPr>
              <w:pStyle w:val="TableParagraph"/>
              <w:spacing w:before="9"/>
              <w:ind w:left="775"/>
              <w:rPr>
                <w:b/>
                <w:sz w:val="20"/>
              </w:rPr>
            </w:pPr>
            <w:r w:rsidRPr="00F07CA6">
              <w:rPr>
                <w:b/>
                <w:w w:val="85"/>
                <w:sz w:val="20"/>
              </w:rPr>
              <w:t>ausreichende</w:t>
            </w:r>
            <w:r w:rsidRPr="00F07CA6">
              <w:rPr>
                <w:b/>
                <w:spacing w:val="-3"/>
                <w:w w:val="95"/>
                <w:sz w:val="20"/>
              </w:rPr>
              <w:t xml:space="preserve"> </w:t>
            </w:r>
            <w:r w:rsidRPr="00F07CA6">
              <w:rPr>
                <w:b/>
                <w:spacing w:val="-2"/>
                <w:w w:val="95"/>
                <w:sz w:val="20"/>
              </w:rPr>
              <w:t>Leistung</w:t>
            </w:r>
          </w:p>
        </w:tc>
      </w:tr>
      <w:tr w:rsidR="006226DB" w:rsidRPr="00F07CA6" w14:paraId="02456968" w14:textId="77777777">
        <w:trPr>
          <w:trHeight w:val="481"/>
        </w:trPr>
        <w:tc>
          <w:tcPr>
            <w:tcW w:w="2376" w:type="dxa"/>
          </w:tcPr>
          <w:p w14:paraId="2C8D472F" w14:textId="77777777" w:rsidR="006226DB" w:rsidRPr="00F07CA6" w:rsidRDefault="006226DB">
            <w:pPr>
              <w:pStyle w:val="TableParagraph"/>
              <w:rPr>
                <w:sz w:val="18"/>
              </w:rPr>
            </w:pPr>
          </w:p>
        </w:tc>
        <w:tc>
          <w:tcPr>
            <w:tcW w:w="6805" w:type="dxa"/>
            <w:gridSpan w:val="2"/>
          </w:tcPr>
          <w:p w14:paraId="18DD2FCC" w14:textId="77777777" w:rsidR="006226DB" w:rsidRPr="00F07CA6" w:rsidRDefault="00F01738">
            <w:pPr>
              <w:pStyle w:val="TableParagraph"/>
              <w:spacing w:before="6"/>
              <w:ind w:left="2379" w:right="2374"/>
              <w:jc w:val="center"/>
              <w:rPr>
                <w:i/>
                <w:sz w:val="20"/>
              </w:rPr>
            </w:pPr>
            <w:r w:rsidRPr="00F07CA6">
              <w:rPr>
                <w:i/>
                <w:w w:val="85"/>
                <w:sz w:val="20"/>
              </w:rPr>
              <w:t>Die</w:t>
            </w:r>
            <w:r w:rsidRPr="00F07CA6">
              <w:rPr>
                <w:i/>
                <w:spacing w:val="6"/>
                <w:sz w:val="20"/>
              </w:rPr>
              <w:t xml:space="preserve"> </w:t>
            </w:r>
            <w:r w:rsidRPr="00F07CA6">
              <w:rPr>
                <w:i/>
                <w:w w:val="85"/>
                <w:sz w:val="20"/>
              </w:rPr>
              <w:t>Schülerin,</w:t>
            </w:r>
            <w:r w:rsidRPr="00F07CA6">
              <w:rPr>
                <w:i/>
                <w:spacing w:val="6"/>
                <w:sz w:val="20"/>
              </w:rPr>
              <w:t xml:space="preserve"> </w:t>
            </w:r>
            <w:r w:rsidRPr="00F07CA6">
              <w:rPr>
                <w:i/>
                <w:w w:val="85"/>
                <w:sz w:val="20"/>
              </w:rPr>
              <w:t>der</w:t>
            </w:r>
            <w:r w:rsidRPr="00F07CA6">
              <w:rPr>
                <w:i/>
                <w:spacing w:val="4"/>
                <w:sz w:val="20"/>
              </w:rPr>
              <w:t xml:space="preserve"> </w:t>
            </w:r>
            <w:r w:rsidRPr="00F07CA6">
              <w:rPr>
                <w:i/>
                <w:spacing w:val="-2"/>
                <w:w w:val="85"/>
                <w:sz w:val="20"/>
              </w:rPr>
              <w:t>Schüler</w:t>
            </w:r>
          </w:p>
        </w:tc>
      </w:tr>
      <w:tr w:rsidR="006226DB" w:rsidRPr="00F07CA6" w14:paraId="3C9C1C2B" w14:textId="77777777">
        <w:trPr>
          <w:trHeight w:val="1041"/>
        </w:trPr>
        <w:tc>
          <w:tcPr>
            <w:tcW w:w="2376" w:type="dxa"/>
            <w:vMerge w:val="restart"/>
          </w:tcPr>
          <w:p w14:paraId="62B18845" w14:textId="77777777" w:rsidR="006226DB" w:rsidRPr="00F07CA6" w:rsidRDefault="00F01738">
            <w:pPr>
              <w:pStyle w:val="TableParagraph"/>
              <w:spacing w:line="241" w:lineRule="exact"/>
              <w:ind w:left="107"/>
              <w:rPr>
                <w:sz w:val="20"/>
              </w:rPr>
            </w:pPr>
            <w:r w:rsidRPr="00F07CA6">
              <w:rPr>
                <w:sz w:val="20"/>
              </w:rPr>
              <w:t>Qualität</w:t>
            </w:r>
            <w:r w:rsidRPr="00F07CA6">
              <w:rPr>
                <w:spacing w:val="-6"/>
                <w:sz w:val="20"/>
              </w:rPr>
              <w:t xml:space="preserve"> </w:t>
            </w:r>
            <w:r w:rsidRPr="00F07CA6">
              <w:rPr>
                <w:spacing w:val="-5"/>
                <w:sz w:val="20"/>
              </w:rPr>
              <w:t>der</w:t>
            </w:r>
          </w:p>
          <w:p w14:paraId="2D47099C" w14:textId="77777777" w:rsidR="006226DB" w:rsidRPr="00F07CA6" w:rsidRDefault="00F01738">
            <w:pPr>
              <w:pStyle w:val="TableParagraph"/>
              <w:spacing w:line="286" w:lineRule="exact"/>
              <w:ind w:left="107"/>
              <w:rPr>
                <w:sz w:val="20"/>
              </w:rPr>
            </w:pPr>
            <w:r w:rsidRPr="00F07CA6">
              <w:rPr>
                <w:spacing w:val="-2"/>
                <w:sz w:val="20"/>
              </w:rPr>
              <w:t>Unterrichtsbeiträge</w:t>
            </w:r>
          </w:p>
        </w:tc>
        <w:tc>
          <w:tcPr>
            <w:tcW w:w="3404" w:type="dxa"/>
          </w:tcPr>
          <w:p w14:paraId="45876026" w14:textId="77777777" w:rsidR="006226DB" w:rsidRPr="00F07CA6" w:rsidRDefault="00F01738">
            <w:pPr>
              <w:pStyle w:val="TableParagraph"/>
              <w:spacing w:line="239" w:lineRule="exact"/>
              <w:ind w:left="108"/>
              <w:rPr>
                <w:sz w:val="20"/>
              </w:rPr>
            </w:pPr>
            <w:r w:rsidRPr="00F07CA6">
              <w:rPr>
                <w:sz w:val="20"/>
              </w:rPr>
              <w:t>nennt</w:t>
            </w:r>
            <w:r w:rsidRPr="00F07CA6">
              <w:rPr>
                <w:spacing w:val="-8"/>
                <w:sz w:val="20"/>
              </w:rPr>
              <w:t xml:space="preserve"> </w:t>
            </w:r>
            <w:r w:rsidRPr="00F07CA6">
              <w:rPr>
                <w:sz w:val="20"/>
              </w:rPr>
              <w:t>richtige</w:t>
            </w:r>
            <w:r w:rsidRPr="00F07CA6">
              <w:rPr>
                <w:spacing w:val="-9"/>
                <w:sz w:val="20"/>
              </w:rPr>
              <w:t xml:space="preserve"> </w:t>
            </w:r>
            <w:r w:rsidRPr="00F07CA6">
              <w:rPr>
                <w:sz w:val="20"/>
              </w:rPr>
              <w:t>Lösungen</w:t>
            </w:r>
            <w:r w:rsidRPr="00F07CA6">
              <w:rPr>
                <w:spacing w:val="-7"/>
                <w:sz w:val="20"/>
              </w:rPr>
              <w:t xml:space="preserve"> </w:t>
            </w:r>
            <w:r w:rsidRPr="00F07CA6">
              <w:rPr>
                <w:spacing w:val="-5"/>
                <w:sz w:val="20"/>
              </w:rPr>
              <w:t>und</w:t>
            </w:r>
          </w:p>
          <w:p w14:paraId="47E79E24" w14:textId="77777777" w:rsidR="006226DB" w:rsidRPr="00F07CA6" w:rsidRDefault="00F01738">
            <w:pPr>
              <w:pStyle w:val="TableParagraph"/>
              <w:spacing w:before="1" w:line="235" w:lineRule="auto"/>
              <w:ind w:left="108"/>
              <w:rPr>
                <w:sz w:val="20"/>
              </w:rPr>
            </w:pPr>
            <w:r w:rsidRPr="00F07CA6">
              <w:rPr>
                <w:sz w:val="20"/>
              </w:rPr>
              <w:t>begründet sie nachvollziehbar im Zusammenhang</w:t>
            </w:r>
            <w:r w:rsidRPr="00F07CA6">
              <w:rPr>
                <w:spacing w:val="-12"/>
                <w:sz w:val="20"/>
              </w:rPr>
              <w:t xml:space="preserve"> </w:t>
            </w:r>
            <w:r w:rsidRPr="00F07CA6">
              <w:rPr>
                <w:sz w:val="20"/>
              </w:rPr>
              <w:t>der</w:t>
            </w:r>
            <w:r w:rsidRPr="00F07CA6">
              <w:rPr>
                <w:spacing w:val="-11"/>
                <w:sz w:val="20"/>
              </w:rPr>
              <w:t xml:space="preserve"> </w:t>
            </w:r>
            <w:r w:rsidRPr="00F07CA6">
              <w:rPr>
                <w:sz w:val="20"/>
              </w:rPr>
              <w:t>Aufgabenstellung</w:t>
            </w:r>
          </w:p>
        </w:tc>
        <w:tc>
          <w:tcPr>
            <w:tcW w:w="3401" w:type="dxa"/>
          </w:tcPr>
          <w:p w14:paraId="4D79B62B" w14:textId="77777777" w:rsidR="006226DB" w:rsidRPr="00F07CA6" w:rsidRDefault="00F01738">
            <w:pPr>
              <w:pStyle w:val="TableParagraph"/>
              <w:spacing w:line="239" w:lineRule="exact"/>
              <w:ind w:left="107"/>
              <w:rPr>
                <w:sz w:val="20"/>
              </w:rPr>
            </w:pPr>
            <w:r w:rsidRPr="00F07CA6">
              <w:rPr>
                <w:sz w:val="20"/>
              </w:rPr>
              <w:t>nennt</w:t>
            </w:r>
            <w:r w:rsidRPr="00F07CA6">
              <w:rPr>
                <w:spacing w:val="-8"/>
                <w:sz w:val="20"/>
              </w:rPr>
              <w:t xml:space="preserve"> </w:t>
            </w:r>
            <w:r w:rsidRPr="00F07CA6">
              <w:rPr>
                <w:sz w:val="20"/>
              </w:rPr>
              <w:t>teilweise</w:t>
            </w:r>
            <w:r w:rsidRPr="00F07CA6">
              <w:rPr>
                <w:spacing w:val="-8"/>
                <w:sz w:val="20"/>
              </w:rPr>
              <w:t xml:space="preserve"> </w:t>
            </w:r>
            <w:r w:rsidRPr="00F07CA6">
              <w:rPr>
                <w:sz w:val="20"/>
              </w:rPr>
              <w:t>richtige</w:t>
            </w:r>
            <w:r w:rsidRPr="00F07CA6">
              <w:rPr>
                <w:spacing w:val="-8"/>
                <w:sz w:val="20"/>
              </w:rPr>
              <w:t xml:space="preserve"> </w:t>
            </w:r>
            <w:r w:rsidRPr="00F07CA6">
              <w:rPr>
                <w:sz w:val="20"/>
              </w:rPr>
              <w:t>Lösungen,</w:t>
            </w:r>
            <w:r w:rsidRPr="00F07CA6">
              <w:rPr>
                <w:spacing w:val="-8"/>
                <w:sz w:val="20"/>
              </w:rPr>
              <w:t xml:space="preserve"> </w:t>
            </w:r>
            <w:r w:rsidRPr="00F07CA6">
              <w:rPr>
                <w:spacing w:val="-5"/>
                <w:sz w:val="20"/>
              </w:rPr>
              <w:t>in</w:t>
            </w:r>
          </w:p>
          <w:p w14:paraId="257B670E" w14:textId="77777777" w:rsidR="006226DB" w:rsidRPr="00F07CA6" w:rsidRDefault="00F01738">
            <w:pPr>
              <w:pStyle w:val="TableParagraph"/>
              <w:spacing w:before="1" w:line="235" w:lineRule="auto"/>
              <w:ind w:left="107" w:right="656"/>
              <w:rPr>
                <w:sz w:val="20"/>
              </w:rPr>
            </w:pPr>
            <w:r w:rsidRPr="00F07CA6">
              <w:rPr>
                <w:sz w:val="20"/>
              </w:rPr>
              <w:t>der Regel jedoch ohne nachvollziehbare</w:t>
            </w:r>
            <w:r w:rsidRPr="00F07CA6">
              <w:rPr>
                <w:spacing w:val="-12"/>
                <w:sz w:val="20"/>
              </w:rPr>
              <w:t xml:space="preserve"> </w:t>
            </w:r>
            <w:r w:rsidRPr="00F07CA6">
              <w:rPr>
                <w:sz w:val="20"/>
              </w:rPr>
              <w:t>Begründungen</w:t>
            </w:r>
          </w:p>
        </w:tc>
      </w:tr>
      <w:tr w:rsidR="006226DB" w:rsidRPr="00F07CA6" w14:paraId="2C3D9177" w14:textId="77777777">
        <w:trPr>
          <w:trHeight w:val="1325"/>
        </w:trPr>
        <w:tc>
          <w:tcPr>
            <w:tcW w:w="2376" w:type="dxa"/>
            <w:vMerge/>
            <w:tcBorders>
              <w:top w:val="nil"/>
            </w:tcBorders>
          </w:tcPr>
          <w:p w14:paraId="4EE55097" w14:textId="77777777" w:rsidR="006226DB" w:rsidRPr="00F07CA6" w:rsidRDefault="006226DB">
            <w:pPr>
              <w:rPr>
                <w:sz w:val="2"/>
                <w:szCs w:val="2"/>
              </w:rPr>
            </w:pPr>
          </w:p>
        </w:tc>
        <w:tc>
          <w:tcPr>
            <w:tcW w:w="3404" w:type="dxa"/>
          </w:tcPr>
          <w:p w14:paraId="269562C2" w14:textId="77777777" w:rsidR="006226DB" w:rsidRPr="00F07CA6" w:rsidRDefault="00F01738">
            <w:pPr>
              <w:pStyle w:val="TableParagraph"/>
              <w:spacing w:line="242" w:lineRule="exact"/>
              <w:ind w:left="108"/>
              <w:jc w:val="both"/>
              <w:rPr>
                <w:sz w:val="20"/>
              </w:rPr>
            </w:pPr>
            <w:r w:rsidRPr="00F07CA6">
              <w:rPr>
                <w:sz w:val="20"/>
              </w:rPr>
              <w:t>geht</w:t>
            </w:r>
            <w:r w:rsidRPr="00F07CA6">
              <w:rPr>
                <w:spacing w:val="-8"/>
                <w:sz w:val="20"/>
              </w:rPr>
              <w:t xml:space="preserve"> </w:t>
            </w:r>
            <w:r w:rsidRPr="00F07CA6">
              <w:rPr>
                <w:sz w:val="20"/>
              </w:rPr>
              <w:t>selbstständig</w:t>
            </w:r>
            <w:r w:rsidRPr="00F07CA6">
              <w:rPr>
                <w:spacing w:val="-7"/>
                <w:sz w:val="20"/>
              </w:rPr>
              <w:t xml:space="preserve"> </w:t>
            </w:r>
            <w:r w:rsidRPr="00F07CA6">
              <w:rPr>
                <w:sz w:val="20"/>
              </w:rPr>
              <w:t>auf</w:t>
            </w:r>
            <w:r w:rsidRPr="00F07CA6">
              <w:rPr>
                <w:spacing w:val="-8"/>
                <w:sz w:val="20"/>
              </w:rPr>
              <w:t xml:space="preserve"> </w:t>
            </w:r>
            <w:r w:rsidRPr="00F07CA6">
              <w:rPr>
                <w:spacing w:val="-2"/>
                <w:sz w:val="20"/>
              </w:rPr>
              <w:t>andere</w:t>
            </w:r>
          </w:p>
          <w:p w14:paraId="06576659" w14:textId="77777777" w:rsidR="006226DB" w:rsidRPr="00F07CA6" w:rsidRDefault="00F01738">
            <w:pPr>
              <w:pStyle w:val="TableParagraph"/>
              <w:spacing w:before="1" w:line="235" w:lineRule="auto"/>
              <w:ind w:left="108" w:right="243"/>
              <w:jc w:val="both"/>
              <w:rPr>
                <w:sz w:val="20"/>
              </w:rPr>
            </w:pPr>
            <w:r w:rsidRPr="00F07CA6">
              <w:rPr>
                <w:sz w:val="20"/>
              </w:rPr>
              <w:t>Lösungen ein, findet Argumente und Begründungen</w:t>
            </w:r>
            <w:r w:rsidRPr="00F07CA6">
              <w:rPr>
                <w:spacing w:val="-12"/>
                <w:sz w:val="20"/>
              </w:rPr>
              <w:t xml:space="preserve"> </w:t>
            </w:r>
            <w:r w:rsidRPr="00F07CA6">
              <w:rPr>
                <w:sz w:val="20"/>
              </w:rPr>
              <w:t>für</w:t>
            </w:r>
            <w:r w:rsidRPr="00F07CA6">
              <w:rPr>
                <w:spacing w:val="-11"/>
                <w:sz w:val="20"/>
              </w:rPr>
              <w:t xml:space="preserve"> </w:t>
            </w:r>
            <w:r w:rsidRPr="00F07CA6">
              <w:rPr>
                <w:sz w:val="20"/>
              </w:rPr>
              <w:t>ihre/seine</w:t>
            </w:r>
            <w:r w:rsidRPr="00F07CA6">
              <w:rPr>
                <w:spacing w:val="-11"/>
                <w:sz w:val="20"/>
              </w:rPr>
              <w:t xml:space="preserve"> </w:t>
            </w:r>
            <w:r w:rsidRPr="00F07CA6">
              <w:rPr>
                <w:sz w:val="20"/>
              </w:rPr>
              <w:t xml:space="preserve">eigenen </w:t>
            </w:r>
            <w:r w:rsidRPr="00F07CA6">
              <w:rPr>
                <w:spacing w:val="-2"/>
                <w:sz w:val="20"/>
              </w:rPr>
              <w:t>Beiträge</w:t>
            </w:r>
          </w:p>
        </w:tc>
        <w:tc>
          <w:tcPr>
            <w:tcW w:w="3401" w:type="dxa"/>
          </w:tcPr>
          <w:p w14:paraId="60989137" w14:textId="77777777" w:rsidR="006226DB" w:rsidRPr="00F07CA6" w:rsidRDefault="00F01738">
            <w:pPr>
              <w:pStyle w:val="TableParagraph"/>
              <w:spacing w:line="242" w:lineRule="exact"/>
              <w:ind w:left="107"/>
              <w:rPr>
                <w:sz w:val="20"/>
              </w:rPr>
            </w:pPr>
            <w:r w:rsidRPr="00F07CA6">
              <w:rPr>
                <w:sz w:val="20"/>
              </w:rPr>
              <w:t>geht</w:t>
            </w:r>
            <w:r w:rsidRPr="00F07CA6">
              <w:rPr>
                <w:spacing w:val="-6"/>
                <w:sz w:val="20"/>
              </w:rPr>
              <w:t xml:space="preserve"> </w:t>
            </w:r>
            <w:r w:rsidRPr="00F07CA6">
              <w:rPr>
                <w:sz w:val="20"/>
              </w:rPr>
              <w:t>selten</w:t>
            </w:r>
            <w:r w:rsidRPr="00F07CA6">
              <w:rPr>
                <w:spacing w:val="-6"/>
                <w:sz w:val="20"/>
              </w:rPr>
              <w:t xml:space="preserve"> </w:t>
            </w:r>
            <w:r w:rsidRPr="00F07CA6">
              <w:rPr>
                <w:sz w:val="20"/>
              </w:rPr>
              <w:t>auf</w:t>
            </w:r>
            <w:r w:rsidRPr="00F07CA6">
              <w:rPr>
                <w:spacing w:val="-7"/>
                <w:sz w:val="20"/>
              </w:rPr>
              <w:t xml:space="preserve"> </w:t>
            </w:r>
            <w:r w:rsidRPr="00F07CA6">
              <w:rPr>
                <w:sz w:val="20"/>
              </w:rPr>
              <w:t>andere</w:t>
            </w:r>
            <w:r w:rsidRPr="00F07CA6">
              <w:rPr>
                <w:spacing w:val="-7"/>
                <w:sz w:val="20"/>
              </w:rPr>
              <w:t xml:space="preserve"> </w:t>
            </w:r>
            <w:r w:rsidRPr="00F07CA6">
              <w:rPr>
                <w:sz w:val="20"/>
              </w:rPr>
              <w:t>Lösungen</w:t>
            </w:r>
            <w:r w:rsidRPr="00F07CA6">
              <w:rPr>
                <w:spacing w:val="-5"/>
                <w:sz w:val="20"/>
              </w:rPr>
              <w:t xml:space="preserve"> </w:t>
            </w:r>
            <w:r w:rsidRPr="00F07CA6">
              <w:rPr>
                <w:spacing w:val="-4"/>
                <w:sz w:val="20"/>
              </w:rPr>
              <w:t>ein,</w:t>
            </w:r>
          </w:p>
          <w:p w14:paraId="54756D22" w14:textId="77777777" w:rsidR="006226DB" w:rsidRPr="00F07CA6" w:rsidRDefault="00F01738">
            <w:pPr>
              <w:pStyle w:val="TableParagraph"/>
              <w:spacing w:before="1" w:line="235" w:lineRule="auto"/>
              <w:ind w:left="107"/>
              <w:rPr>
                <w:sz w:val="20"/>
              </w:rPr>
            </w:pPr>
            <w:r w:rsidRPr="00F07CA6">
              <w:rPr>
                <w:sz w:val="20"/>
              </w:rPr>
              <w:t>nennt</w:t>
            </w:r>
            <w:r w:rsidRPr="00F07CA6">
              <w:rPr>
                <w:spacing w:val="-8"/>
                <w:sz w:val="20"/>
              </w:rPr>
              <w:t xml:space="preserve"> </w:t>
            </w:r>
            <w:r w:rsidRPr="00F07CA6">
              <w:rPr>
                <w:sz w:val="20"/>
              </w:rPr>
              <w:t>Argumente,</w:t>
            </w:r>
            <w:r w:rsidRPr="00F07CA6">
              <w:rPr>
                <w:spacing w:val="-8"/>
                <w:sz w:val="20"/>
              </w:rPr>
              <w:t xml:space="preserve"> </w:t>
            </w:r>
            <w:r w:rsidRPr="00F07CA6">
              <w:rPr>
                <w:sz w:val="20"/>
              </w:rPr>
              <w:t>kann</w:t>
            </w:r>
            <w:r w:rsidRPr="00F07CA6">
              <w:rPr>
                <w:spacing w:val="-8"/>
                <w:sz w:val="20"/>
              </w:rPr>
              <w:t xml:space="preserve"> </w:t>
            </w:r>
            <w:r w:rsidRPr="00F07CA6">
              <w:rPr>
                <w:sz w:val="20"/>
              </w:rPr>
              <w:t>sie</w:t>
            </w:r>
            <w:r w:rsidRPr="00F07CA6">
              <w:rPr>
                <w:spacing w:val="-9"/>
                <w:sz w:val="20"/>
              </w:rPr>
              <w:t xml:space="preserve"> </w:t>
            </w:r>
            <w:r w:rsidRPr="00F07CA6">
              <w:rPr>
                <w:sz w:val="20"/>
              </w:rPr>
              <w:t>aber</w:t>
            </w:r>
            <w:r w:rsidRPr="00F07CA6">
              <w:rPr>
                <w:spacing w:val="-8"/>
                <w:sz w:val="20"/>
              </w:rPr>
              <w:t xml:space="preserve"> </w:t>
            </w:r>
            <w:r w:rsidRPr="00F07CA6">
              <w:rPr>
                <w:sz w:val="20"/>
              </w:rPr>
              <w:t xml:space="preserve">nicht </w:t>
            </w:r>
            <w:r w:rsidRPr="00F07CA6">
              <w:rPr>
                <w:spacing w:val="-2"/>
                <w:sz w:val="20"/>
              </w:rPr>
              <w:t>begründen</w:t>
            </w:r>
          </w:p>
        </w:tc>
      </w:tr>
      <w:tr w:rsidR="006226DB" w:rsidRPr="00F07CA6" w14:paraId="0673F8A4" w14:textId="77777777">
        <w:trPr>
          <w:trHeight w:val="1041"/>
        </w:trPr>
        <w:tc>
          <w:tcPr>
            <w:tcW w:w="2376" w:type="dxa"/>
            <w:vMerge/>
            <w:tcBorders>
              <w:top w:val="nil"/>
            </w:tcBorders>
          </w:tcPr>
          <w:p w14:paraId="68AE7378" w14:textId="77777777" w:rsidR="006226DB" w:rsidRPr="00F07CA6" w:rsidRDefault="006226DB">
            <w:pPr>
              <w:rPr>
                <w:sz w:val="2"/>
                <w:szCs w:val="2"/>
              </w:rPr>
            </w:pPr>
          </w:p>
        </w:tc>
        <w:tc>
          <w:tcPr>
            <w:tcW w:w="3404" w:type="dxa"/>
          </w:tcPr>
          <w:p w14:paraId="5FE1E310" w14:textId="77777777" w:rsidR="006226DB" w:rsidRPr="00F07CA6" w:rsidRDefault="00F01738">
            <w:pPr>
              <w:pStyle w:val="TableParagraph"/>
              <w:spacing w:line="239" w:lineRule="exact"/>
              <w:ind w:left="108"/>
              <w:rPr>
                <w:sz w:val="20"/>
              </w:rPr>
            </w:pPr>
            <w:proofErr w:type="gramStart"/>
            <w:r w:rsidRPr="00F07CA6">
              <w:rPr>
                <w:sz w:val="20"/>
              </w:rPr>
              <w:t>kann</w:t>
            </w:r>
            <w:proofErr w:type="gramEnd"/>
            <w:r w:rsidRPr="00F07CA6">
              <w:rPr>
                <w:spacing w:val="-8"/>
                <w:sz w:val="20"/>
              </w:rPr>
              <w:t xml:space="preserve"> </w:t>
            </w:r>
            <w:r w:rsidRPr="00F07CA6">
              <w:rPr>
                <w:sz w:val="20"/>
              </w:rPr>
              <w:t>ihre/seine</w:t>
            </w:r>
            <w:r w:rsidRPr="00F07CA6">
              <w:rPr>
                <w:spacing w:val="-9"/>
                <w:sz w:val="20"/>
              </w:rPr>
              <w:t xml:space="preserve"> </w:t>
            </w:r>
            <w:r w:rsidRPr="00F07CA6">
              <w:rPr>
                <w:sz w:val="20"/>
              </w:rPr>
              <w:t>Ergebnisse</w:t>
            </w:r>
            <w:r w:rsidRPr="00F07CA6">
              <w:rPr>
                <w:spacing w:val="-8"/>
                <w:sz w:val="20"/>
              </w:rPr>
              <w:t xml:space="preserve"> </w:t>
            </w:r>
            <w:r w:rsidRPr="00F07CA6">
              <w:rPr>
                <w:spacing w:val="-5"/>
                <w:sz w:val="20"/>
              </w:rPr>
              <w:t>auf</w:t>
            </w:r>
          </w:p>
          <w:p w14:paraId="5A8C9C22" w14:textId="77777777" w:rsidR="006226DB" w:rsidRPr="00F07CA6" w:rsidRDefault="00F01738">
            <w:pPr>
              <w:pStyle w:val="TableParagraph"/>
              <w:spacing w:before="1" w:line="235" w:lineRule="auto"/>
              <w:ind w:left="108"/>
              <w:rPr>
                <w:sz w:val="20"/>
              </w:rPr>
            </w:pPr>
            <w:r w:rsidRPr="00F07CA6">
              <w:rPr>
                <w:sz w:val="20"/>
              </w:rPr>
              <w:t>unterschiedliche Art und mit unterschiedlichen</w:t>
            </w:r>
            <w:r w:rsidRPr="00F07CA6">
              <w:rPr>
                <w:spacing w:val="-12"/>
                <w:sz w:val="20"/>
              </w:rPr>
              <w:t xml:space="preserve"> </w:t>
            </w:r>
            <w:r w:rsidRPr="00F07CA6">
              <w:rPr>
                <w:sz w:val="20"/>
              </w:rPr>
              <w:t>Medien</w:t>
            </w:r>
            <w:r w:rsidRPr="00F07CA6">
              <w:rPr>
                <w:spacing w:val="-11"/>
                <w:sz w:val="20"/>
              </w:rPr>
              <w:t xml:space="preserve"> </w:t>
            </w:r>
            <w:r w:rsidRPr="00F07CA6">
              <w:rPr>
                <w:sz w:val="20"/>
              </w:rPr>
              <w:t>darstellen</w:t>
            </w:r>
          </w:p>
        </w:tc>
        <w:tc>
          <w:tcPr>
            <w:tcW w:w="3401" w:type="dxa"/>
          </w:tcPr>
          <w:p w14:paraId="2E20DFB2" w14:textId="77777777" w:rsidR="006226DB" w:rsidRPr="00F07CA6" w:rsidRDefault="00F01738">
            <w:pPr>
              <w:pStyle w:val="TableParagraph"/>
              <w:spacing w:line="241" w:lineRule="exact"/>
              <w:ind w:left="107"/>
              <w:rPr>
                <w:sz w:val="20"/>
              </w:rPr>
            </w:pPr>
            <w:proofErr w:type="gramStart"/>
            <w:r w:rsidRPr="00F07CA6">
              <w:rPr>
                <w:sz w:val="20"/>
              </w:rPr>
              <w:t>kann</w:t>
            </w:r>
            <w:proofErr w:type="gramEnd"/>
            <w:r w:rsidRPr="00F07CA6">
              <w:rPr>
                <w:spacing w:val="-6"/>
                <w:sz w:val="20"/>
              </w:rPr>
              <w:t xml:space="preserve"> </w:t>
            </w:r>
            <w:r w:rsidRPr="00F07CA6">
              <w:rPr>
                <w:sz w:val="20"/>
              </w:rPr>
              <w:t>ihre/seine</w:t>
            </w:r>
            <w:r w:rsidRPr="00F07CA6">
              <w:rPr>
                <w:spacing w:val="-7"/>
                <w:sz w:val="20"/>
              </w:rPr>
              <w:t xml:space="preserve"> </w:t>
            </w:r>
            <w:r w:rsidRPr="00F07CA6">
              <w:rPr>
                <w:sz w:val="20"/>
              </w:rPr>
              <w:t>Ergebnisse</w:t>
            </w:r>
            <w:r w:rsidRPr="00F07CA6">
              <w:rPr>
                <w:spacing w:val="-8"/>
                <w:sz w:val="20"/>
              </w:rPr>
              <w:t xml:space="preserve"> </w:t>
            </w:r>
            <w:r w:rsidRPr="00F07CA6">
              <w:rPr>
                <w:sz w:val="20"/>
              </w:rPr>
              <w:t>nur</w:t>
            </w:r>
            <w:r w:rsidRPr="00F07CA6">
              <w:rPr>
                <w:spacing w:val="-6"/>
                <w:sz w:val="20"/>
              </w:rPr>
              <w:t xml:space="preserve"> </w:t>
            </w:r>
            <w:r w:rsidRPr="00F07CA6">
              <w:rPr>
                <w:spacing w:val="-5"/>
                <w:sz w:val="20"/>
              </w:rPr>
              <w:t>auf</w:t>
            </w:r>
          </w:p>
          <w:p w14:paraId="4391B130" w14:textId="77777777" w:rsidR="006226DB" w:rsidRPr="00F07CA6" w:rsidRDefault="00F01738">
            <w:pPr>
              <w:pStyle w:val="TableParagraph"/>
              <w:spacing w:line="286" w:lineRule="exact"/>
              <w:ind w:left="107"/>
              <w:rPr>
                <w:sz w:val="20"/>
              </w:rPr>
            </w:pPr>
            <w:r w:rsidRPr="00F07CA6">
              <w:rPr>
                <w:sz w:val="20"/>
              </w:rPr>
              <w:t>eine</w:t>
            </w:r>
            <w:r w:rsidRPr="00F07CA6">
              <w:rPr>
                <w:spacing w:val="-5"/>
                <w:sz w:val="20"/>
              </w:rPr>
              <w:t xml:space="preserve"> </w:t>
            </w:r>
            <w:r w:rsidRPr="00F07CA6">
              <w:rPr>
                <w:sz w:val="20"/>
              </w:rPr>
              <w:t>Art</w:t>
            </w:r>
            <w:r w:rsidRPr="00F07CA6">
              <w:rPr>
                <w:spacing w:val="-4"/>
                <w:sz w:val="20"/>
              </w:rPr>
              <w:t xml:space="preserve"> </w:t>
            </w:r>
            <w:r w:rsidRPr="00F07CA6">
              <w:rPr>
                <w:spacing w:val="-2"/>
                <w:sz w:val="20"/>
              </w:rPr>
              <w:t>darstellen</w:t>
            </w:r>
          </w:p>
        </w:tc>
      </w:tr>
      <w:tr w:rsidR="006226DB" w:rsidRPr="00F07CA6" w14:paraId="5362ADDE" w14:textId="77777777">
        <w:trPr>
          <w:trHeight w:val="762"/>
        </w:trPr>
        <w:tc>
          <w:tcPr>
            <w:tcW w:w="2376" w:type="dxa"/>
          </w:tcPr>
          <w:p w14:paraId="332BD066" w14:textId="77777777" w:rsidR="006226DB" w:rsidRPr="00F07CA6" w:rsidRDefault="00F01738">
            <w:pPr>
              <w:pStyle w:val="TableParagraph"/>
              <w:spacing w:line="246" w:lineRule="exact"/>
              <w:ind w:left="107"/>
              <w:rPr>
                <w:sz w:val="20"/>
              </w:rPr>
            </w:pPr>
            <w:r w:rsidRPr="00F07CA6">
              <w:rPr>
                <w:spacing w:val="-2"/>
                <w:sz w:val="20"/>
              </w:rPr>
              <w:t>Kontinuität/Quantität</w:t>
            </w:r>
          </w:p>
        </w:tc>
        <w:tc>
          <w:tcPr>
            <w:tcW w:w="3404" w:type="dxa"/>
          </w:tcPr>
          <w:p w14:paraId="42CE1D19" w14:textId="77777777" w:rsidR="006226DB" w:rsidRPr="00F07CA6" w:rsidRDefault="00F01738">
            <w:pPr>
              <w:pStyle w:val="TableParagraph"/>
              <w:spacing w:line="241" w:lineRule="exact"/>
              <w:ind w:left="108"/>
              <w:rPr>
                <w:sz w:val="20"/>
              </w:rPr>
            </w:pPr>
            <w:r w:rsidRPr="00F07CA6">
              <w:rPr>
                <w:sz w:val="20"/>
              </w:rPr>
              <w:t>beteiligt</w:t>
            </w:r>
            <w:r w:rsidRPr="00F07CA6">
              <w:rPr>
                <w:spacing w:val="-6"/>
                <w:sz w:val="20"/>
              </w:rPr>
              <w:t xml:space="preserve"> </w:t>
            </w:r>
            <w:r w:rsidRPr="00F07CA6">
              <w:rPr>
                <w:sz w:val="20"/>
              </w:rPr>
              <w:t>sich</w:t>
            </w:r>
            <w:r w:rsidRPr="00F07CA6">
              <w:rPr>
                <w:spacing w:val="-6"/>
                <w:sz w:val="20"/>
              </w:rPr>
              <w:t xml:space="preserve"> </w:t>
            </w:r>
            <w:r w:rsidRPr="00F07CA6">
              <w:rPr>
                <w:sz w:val="20"/>
              </w:rPr>
              <w:t>regelmäßig</w:t>
            </w:r>
            <w:r w:rsidRPr="00F07CA6">
              <w:rPr>
                <w:spacing w:val="-6"/>
                <w:sz w:val="20"/>
              </w:rPr>
              <w:t xml:space="preserve"> </w:t>
            </w:r>
            <w:r w:rsidRPr="00F07CA6">
              <w:rPr>
                <w:spacing w:val="-5"/>
                <w:sz w:val="20"/>
              </w:rPr>
              <w:t>am</w:t>
            </w:r>
          </w:p>
          <w:p w14:paraId="0443A132" w14:textId="77777777" w:rsidR="006226DB" w:rsidRPr="00F07CA6" w:rsidRDefault="00F01738">
            <w:pPr>
              <w:pStyle w:val="TableParagraph"/>
              <w:spacing w:line="286" w:lineRule="exact"/>
              <w:ind w:left="108"/>
              <w:rPr>
                <w:sz w:val="20"/>
              </w:rPr>
            </w:pPr>
            <w:r w:rsidRPr="00F07CA6">
              <w:rPr>
                <w:spacing w:val="-2"/>
                <w:sz w:val="20"/>
              </w:rPr>
              <w:t>Unterrichtsgespräch</w:t>
            </w:r>
          </w:p>
        </w:tc>
        <w:tc>
          <w:tcPr>
            <w:tcW w:w="3401" w:type="dxa"/>
          </w:tcPr>
          <w:p w14:paraId="48FDC141" w14:textId="77777777" w:rsidR="006226DB" w:rsidRPr="00F07CA6" w:rsidRDefault="00F01738">
            <w:pPr>
              <w:pStyle w:val="TableParagraph"/>
              <w:spacing w:line="241" w:lineRule="exact"/>
              <w:ind w:left="107"/>
              <w:rPr>
                <w:sz w:val="20"/>
              </w:rPr>
            </w:pPr>
            <w:r w:rsidRPr="00F07CA6">
              <w:rPr>
                <w:sz w:val="20"/>
              </w:rPr>
              <w:t>nimmt</w:t>
            </w:r>
            <w:r w:rsidRPr="00F07CA6">
              <w:rPr>
                <w:spacing w:val="-6"/>
                <w:sz w:val="20"/>
              </w:rPr>
              <w:t xml:space="preserve"> </w:t>
            </w:r>
            <w:r w:rsidRPr="00F07CA6">
              <w:rPr>
                <w:sz w:val="20"/>
              </w:rPr>
              <w:t>eher</w:t>
            </w:r>
            <w:r w:rsidRPr="00F07CA6">
              <w:rPr>
                <w:spacing w:val="-5"/>
                <w:sz w:val="20"/>
              </w:rPr>
              <w:t xml:space="preserve"> </w:t>
            </w:r>
            <w:r w:rsidRPr="00F07CA6">
              <w:rPr>
                <w:sz w:val="20"/>
              </w:rPr>
              <w:t>selten</w:t>
            </w:r>
            <w:r w:rsidRPr="00F07CA6">
              <w:rPr>
                <w:spacing w:val="-6"/>
                <w:sz w:val="20"/>
              </w:rPr>
              <w:t xml:space="preserve"> </w:t>
            </w:r>
            <w:r w:rsidRPr="00F07CA6">
              <w:rPr>
                <w:spacing w:val="-5"/>
                <w:sz w:val="20"/>
              </w:rPr>
              <w:t>am</w:t>
            </w:r>
          </w:p>
          <w:p w14:paraId="3763C3F8" w14:textId="77777777" w:rsidR="006226DB" w:rsidRPr="00F07CA6" w:rsidRDefault="00F01738">
            <w:pPr>
              <w:pStyle w:val="TableParagraph"/>
              <w:spacing w:line="286" w:lineRule="exact"/>
              <w:ind w:left="107"/>
              <w:rPr>
                <w:sz w:val="20"/>
              </w:rPr>
            </w:pPr>
            <w:r w:rsidRPr="00F07CA6">
              <w:rPr>
                <w:w w:val="95"/>
                <w:sz w:val="20"/>
              </w:rPr>
              <w:t>Unterrichtsgespräch</w:t>
            </w:r>
            <w:r w:rsidRPr="00F07CA6">
              <w:rPr>
                <w:spacing w:val="64"/>
                <w:sz w:val="20"/>
              </w:rPr>
              <w:t xml:space="preserve"> </w:t>
            </w:r>
            <w:r w:rsidRPr="00F07CA6">
              <w:rPr>
                <w:spacing w:val="-4"/>
                <w:sz w:val="20"/>
              </w:rPr>
              <w:t>teil</w:t>
            </w:r>
          </w:p>
        </w:tc>
      </w:tr>
      <w:tr w:rsidR="006226DB" w:rsidRPr="00F07CA6" w14:paraId="043F5F2A" w14:textId="77777777">
        <w:trPr>
          <w:trHeight w:val="760"/>
        </w:trPr>
        <w:tc>
          <w:tcPr>
            <w:tcW w:w="2376" w:type="dxa"/>
            <w:vMerge w:val="restart"/>
          </w:tcPr>
          <w:p w14:paraId="71657FC2" w14:textId="77777777" w:rsidR="006226DB" w:rsidRPr="00F07CA6" w:rsidRDefault="00F01738">
            <w:pPr>
              <w:pStyle w:val="TableParagraph"/>
              <w:spacing w:line="246" w:lineRule="exact"/>
              <w:ind w:left="107"/>
              <w:rPr>
                <w:sz w:val="20"/>
              </w:rPr>
            </w:pPr>
            <w:r w:rsidRPr="00F07CA6">
              <w:rPr>
                <w:spacing w:val="-2"/>
                <w:sz w:val="20"/>
              </w:rPr>
              <w:t>Selbstständigkeit</w:t>
            </w:r>
          </w:p>
        </w:tc>
        <w:tc>
          <w:tcPr>
            <w:tcW w:w="3404" w:type="dxa"/>
          </w:tcPr>
          <w:p w14:paraId="0142EFC2" w14:textId="77777777" w:rsidR="006226DB" w:rsidRPr="00F07CA6" w:rsidRDefault="00F01738">
            <w:pPr>
              <w:pStyle w:val="TableParagraph"/>
              <w:spacing w:line="241" w:lineRule="exact"/>
              <w:ind w:left="108"/>
              <w:rPr>
                <w:sz w:val="20"/>
              </w:rPr>
            </w:pPr>
            <w:r w:rsidRPr="00F07CA6">
              <w:rPr>
                <w:sz w:val="20"/>
              </w:rPr>
              <w:t>bringt</w:t>
            </w:r>
            <w:r w:rsidRPr="00F07CA6">
              <w:rPr>
                <w:spacing w:val="-4"/>
                <w:sz w:val="20"/>
              </w:rPr>
              <w:t xml:space="preserve"> </w:t>
            </w:r>
            <w:r w:rsidRPr="00F07CA6">
              <w:rPr>
                <w:sz w:val="20"/>
              </w:rPr>
              <w:t>sich</w:t>
            </w:r>
            <w:r w:rsidRPr="00F07CA6">
              <w:rPr>
                <w:spacing w:val="-3"/>
                <w:sz w:val="20"/>
              </w:rPr>
              <w:t xml:space="preserve"> </w:t>
            </w:r>
            <w:r w:rsidRPr="00F07CA6">
              <w:rPr>
                <w:sz w:val="20"/>
              </w:rPr>
              <w:t>von</w:t>
            </w:r>
            <w:r w:rsidRPr="00F07CA6">
              <w:rPr>
                <w:spacing w:val="-3"/>
                <w:sz w:val="20"/>
              </w:rPr>
              <w:t xml:space="preserve"> </w:t>
            </w:r>
            <w:r w:rsidRPr="00F07CA6">
              <w:rPr>
                <w:sz w:val="20"/>
              </w:rPr>
              <w:t>sich</w:t>
            </w:r>
            <w:r w:rsidRPr="00F07CA6">
              <w:rPr>
                <w:spacing w:val="-4"/>
                <w:sz w:val="20"/>
              </w:rPr>
              <w:t xml:space="preserve"> </w:t>
            </w:r>
            <w:r w:rsidRPr="00F07CA6">
              <w:rPr>
                <w:sz w:val="20"/>
              </w:rPr>
              <w:t>aus</w:t>
            </w:r>
            <w:r w:rsidRPr="00F07CA6">
              <w:rPr>
                <w:spacing w:val="-5"/>
                <w:sz w:val="20"/>
              </w:rPr>
              <w:t xml:space="preserve"> </w:t>
            </w:r>
            <w:r w:rsidRPr="00F07CA6">
              <w:rPr>
                <w:sz w:val="20"/>
              </w:rPr>
              <w:t>in</w:t>
            </w:r>
            <w:r w:rsidRPr="00F07CA6">
              <w:rPr>
                <w:spacing w:val="-3"/>
                <w:sz w:val="20"/>
              </w:rPr>
              <w:t xml:space="preserve"> </w:t>
            </w:r>
            <w:r w:rsidRPr="00F07CA6">
              <w:rPr>
                <w:spacing w:val="-5"/>
                <w:sz w:val="20"/>
              </w:rPr>
              <w:t>den</w:t>
            </w:r>
          </w:p>
          <w:p w14:paraId="4258464D" w14:textId="77777777" w:rsidR="006226DB" w:rsidRPr="00F07CA6" w:rsidRDefault="00F01738">
            <w:pPr>
              <w:pStyle w:val="TableParagraph"/>
              <w:spacing w:line="286" w:lineRule="exact"/>
              <w:ind w:left="108"/>
              <w:rPr>
                <w:sz w:val="20"/>
              </w:rPr>
            </w:pPr>
            <w:r w:rsidRPr="00F07CA6">
              <w:rPr>
                <w:sz w:val="20"/>
              </w:rPr>
              <w:t>Unterricht</w:t>
            </w:r>
            <w:r w:rsidRPr="00F07CA6">
              <w:rPr>
                <w:spacing w:val="-11"/>
                <w:sz w:val="20"/>
              </w:rPr>
              <w:t xml:space="preserve"> </w:t>
            </w:r>
            <w:r w:rsidRPr="00F07CA6">
              <w:rPr>
                <w:spacing w:val="-5"/>
                <w:sz w:val="20"/>
              </w:rPr>
              <w:t>ein</w:t>
            </w:r>
          </w:p>
        </w:tc>
        <w:tc>
          <w:tcPr>
            <w:tcW w:w="3401" w:type="dxa"/>
          </w:tcPr>
          <w:p w14:paraId="4C7D614F" w14:textId="77777777" w:rsidR="006226DB" w:rsidRPr="00F07CA6" w:rsidRDefault="00F01738">
            <w:pPr>
              <w:pStyle w:val="TableParagraph"/>
              <w:spacing w:line="241" w:lineRule="exact"/>
              <w:ind w:left="107"/>
              <w:rPr>
                <w:sz w:val="20"/>
              </w:rPr>
            </w:pPr>
            <w:r w:rsidRPr="00F07CA6">
              <w:rPr>
                <w:sz w:val="20"/>
              </w:rPr>
              <w:t>beteiligt</w:t>
            </w:r>
            <w:r w:rsidRPr="00F07CA6">
              <w:rPr>
                <w:spacing w:val="-6"/>
                <w:sz w:val="20"/>
              </w:rPr>
              <w:t xml:space="preserve"> </w:t>
            </w:r>
            <w:r w:rsidRPr="00F07CA6">
              <w:rPr>
                <w:sz w:val="20"/>
              </w:rPr>
              <w:t>sich</w:t>
            </w:r>
            <w:r w:rsidRPr="00F07CA6">
              <w:rPr>
                <w:spacing w:val="-6"/>
                <w:sz w:val="20"/>
              </w:rPr>
              <w:t xml:space="preserve"> </w:t>
            </w:r>
            <w:r w:rsidRPr="00F07CA6">
              <w:rPr>
                <w:spacing w:val="-2"/>
                <w:sz w:val="20"/>
              </w:rPr>
              <w:t>gelegentlich</w:t>
            </w:r>
          </w:p>
          <w:p w14:paraId="12F24816" w14:textId="77777777" w:rsidR="006226DB" w:rsidRPr="00F07CA6" w:rsidRDefault="00F01738">
            <w:pPr>
              <w:pStyle w:val="TableParagraph"/>
              <w:spacing w:line="286" w:lineRule="exact"/>
              <w:ind w:left="107"/>
              <w:rPr>
                <w:sz w:val="20"/>
              </w:rPr>
            </w:pPr>
            <w:r w:rsidRPr="00F07CA6">
              <w:rPr>
                <w:sz w:val="20"/>
              </w:rPr>
              <w:t>eigenständig</w:t>
            </w:r>
            <w:r w:rsidRPr="00F07CA6">
              <w:rPr>
                <w:spacing w:val="-8"/>
                <w:sz w:val="20"/>
              </w:rPr>
              <w:t xml:space="preserve"> </w:t>
            </w:r>
            <w:r w:rsidRPr="00F07CA6">
              <w:rPr>
                <w:sz w:val="20"/>
              </w:rPr>
              <w:t>am</w:t>
            </w:r>
            <w:r w:rsidRPr="00F07CA6">
              <w:rPr>
                <w:spacing w:val="-8"/>
                <w:sz w:val="20"/>
              </w:rPr>
              <w:t xml:space="preserve"> </w:t>
            </w:r>
            <w:r w:rsidRPr="00F07CA6">
              <w:rPr>
                <w:spacing w:val="-2"/>
                <w:sz w:val="20"/>
              </w:rPr>
              <w:t>Unterricht</w:t>
            </w:r>
          </w:p>
        </w:tc>
      </w:tr>
      <w:tr w:rsidR="006226DB" w:rsidRPr="00F07CA6" w14:paraId="1FC88A7A" w14:textId="77777777">
        <w:trPr>
          <w:trHeight w:val="1043"/>
        </w:trPr>
        <w:tc>
          <w:tcPr>
            <w:tcW w:w="2376" w:type="dxa"/>
            <w:vMerge/>
            <w:tcBorders>
              <w:top w:val="nil"/>
            </w:tcBorders>
          </w:tcPr>
          <w:p w14:paraId="33CE2273" w14:textId="77777777" w:rsidR="006226DB" w:rsidRPr="00F07CA6" w:rsidRDefault="006226DB">
            <w:pPr>
              <w:rPr>
                <w:sz w:val="2"/>
                <w:szCs w:val="2"/>
              </w:rPr>
            </w:pPr>
          </w:p>
        </w:tc>
        <w:tc>
          <w:tcPr>
            <w:tcW w:w="3404" w:type="dxa"/>
          </w:tcPr>
          <w:p w14:paraId="6D2B8F58" w14:textId="77777777" w:rsidR="006226DB" w:rsidRPr="00F07CA6" w:rsidRDefault="00F01738">
            <w:pPr>
              <w:pStyle w:val="TableParagraph"/>
              <w:spacing w:line="239" w:lineRule="exact"/>
              <w:ind w:left="108"/>
              <w:rPr>
                <w:sz w:val="20"/>
              </w:rPr>
            </w:pPr>
            <w:r w:rsidRPr="00F07CA6">
              <w:rPr>
                <w:sz w:val="20"/>
              </w:rPr>
              <w:t>ist</w:t>
            </w:r>
            <w:r w:rsidRPr="00F07CA6">
              <w:rPr>
                <w:spacing w:val="-8"/>
                <w:sz w:val="20"/>
              </w:rPr>
              <w:t xml:space="preserve"> </w:t>
            </w:r>
            <w:r w:rsidRPr="00F07CA6">
              <w:rPr>
                <w:sz w:val="20"/>
              </w:rPr>
              <w:t>selbstständig</w:t>
            </w:r>
            <w:r w:rsidRPr="00F07CA6">
              <w:rPr>
                <w:spacing w:val="-7"/>
                <w:sz w:val="20"/>
              </w:rPr>
              <w:t xml:space="preserve"> </w:t>
            </w:r>
            <w:r w:rsidRPr="00F07CA6">
              <w:rPr>
                <w:sz w:val="20"/>
              </w:rPr>
              <w:t>ausdauernd</w:t>
            </w:r>
            <w:r w:rsidRPr="00F07CA6">
              <w:rPr>
                <w:spacing w:val="-8"/>
                <w:sz w:val="20"/>
              </w:rPr>
              <w:t xml:space="preserve"> </w:t>
            </w:r>
            <w:r w:rsidRPr="00F07CA6">
              <w:rPr>
                <w:sz w:val="20"/>
              </w:rPr>
              <w:t>bei</w:t>
            </w:r>
            <w:r w:rsidRPr="00F07CA6">
              <w:rPr>
                <w:spacing w:val="-7"/>
                <w:sz w:val="20"/>
              </w:rPr>
              <w:t xml:space="preserve"> </w:t>
            </w:r>
            <w:r w:rsidRPr="00F07CA6">
              <w:rPr>
                <w:spacing w:val="-5"/>
                <w:sz w:val="20"/>
              </w:rPr>
              <w:t>der</w:t>
            </w:r>
          </w:p>
          <w:p w14:paraId="204F2F6D" w14:textId="77777777" w:rsidR="006226DB" w:rsidRPr="00F07CA6" w:rsidRDefault="00F01738">
            <w:pPr>
              <w:pStyle w:val="TableParagraph"/>
              <w:spacing w:before="1" w:line="235" w:lineRule="auto"/>
              <w:ind w:left="108"/>
              <w:rPr>
                <w:sz w:val="20"/>
              </w:rPr>
            </w:pPr>
            <w:r w:rsidRPr="00F07CA6">
              <w:rPr>
                <w:sz w:val="20"/>
              </w:rPr>
              <w:t>Sache</w:t>
            </w:r>
            <w:r w:rsidRPr="00F07CA6">
              <w:rPr>
                <w:spacing w:val="-11"/>
                <w:sz w:val="20"/>
              </w:rPr>
              <w:t xml:space="preserve"> </w:t>
            </w:r>
            <w:r w:rsidRPr="00F07CA6">
              <w:rPr>
                <w:sz w:val="20"/>
              </w:rPr>
              <w:t>und</w:t>
            </w:r>
            <w:r w:rsidRPr="00F07CA6">
              <w:rPr>
                <w:spacing w:val="-10"/>
                <w:sz w:val="20"/>
              </w:rPr>
              <w:t xml:space="preserve"> </w:t>
            </w:r>
            <w:r w:rsidRPr="00F07CA6">
              <w:rPr>
                <w:sz w:val="20"/>
              </w:rPr>
              <w:t>erledigt</w:t>
            </w:r>
            <w:r w:rsidRPr="00F07CA6">
              <w:rPr>
                <w:spacing w:val="-10"/>
                <w:sz w:val="20"/>
              </w:rPr>
              <w:t xml:space="preserve"> </w:t>
            </w:r>
            <w:r w:rsidRPr="00F07CA6">
              <w:rPr>
                <w:sz w:val="20"/>
              </w:rPr>
              <w:t>Aufgaben</w:t>
            </w:r>
            <w:r w:rsidRPr="00F07CA6">
              <w:rPr>
                <w:spacing w:val="-10"/>
                <w:sz w:val="20"/>
              </w:rPr>
              <w:t xml:space="preserve"> </w:t>
            </w:r>
            <w:r w:rsidRPr="00F07CA6">
              <w:rPr>
                <w:sz w:val="20"/>
              </w:rPr>
              <w:t>gründlich und zuverlässig</w:t>
            </w:r>
          </w:p>
        </w:tc>
        <w:tc>
          <w:tcPr>
            <w:tcW w:w="3401" w:type="dxa"/>
          </w:tcPr>
          <w:p w14:paraId="6423E813" w14:textId="77777777" w:rsidR="006226DB" w:rsidRPr="00F07CA6" w:rsidRDefault="00F01738">
            <w:pPr>
              <w:pStyle w:val="TableParagraph"/>
              <w:spacing w:line="239" w:lineRule="exact"/>
              <w:ind w:left="107"/>
              <w:rPr>
                <w:sz w:val="20"/>
              </w:rPr>
            </w:pPr>
            <w:r w:rsidRPr="00F07CA6">
              <w:rPr>
                <w:sz w:val="20"/>
              </w:rPr>
              <w:t>benötigt</w:t>
            </w:r>
            <w:r w:rsidRPr="00F07CA6">
              <w:rPr>
                <w:spacing w:val="-6"/>
                <w:sz w:val="20"/>
              </w:rPr>
              <w:t xml:space="preserve"> </w:t>
            </w:r>
            <w:r w:rsidRPr="00F07CA6">
              <w:rPr>
                <w:sz w:val="20"/>
              </w:rPr>
              <w:t>oft</w:t>
            </w:r>
            <w:r w:rsidRPr="00F07CA6">
              <w:rPr>
                <w:spacing w:val="-5"/>
                <w:sz w:val="20"/>
              </w:rPr>
              <w:t xml:space="preserve"> </w:t>
            </w:r>
            <w:r w:rsidRPr="00F07CA6">
              <w:rPr>
                <w:sz w:val="20"/>
              </w:rPr>
              <w:t>eine</w:t>
            </w:r>
            <w:r w:rsidRPr="00F07CA6">
              <w:rPr>
                <w:spacing w:val="-5"/>
                <w:sz w:val="20"/>
              </w:rPr>
              <w:t xml:space="preserve"> </w:t>
            </w:r>
            <w:r w:rsidRPr="00F07CA6">
              <w:rPr>
                <w:sz w:val="20"/>
              </w:rPr>
              <w:t>Aufforderung,</w:t>
            </w:r>
            <w:r w:rsidRPr="00F07CA6">
              <w:rPr>
                <w:spacing w:val="-5"/>
                <w:sz w:val="20"/>
              </w:rPr>
              <w:t xml:space="preserve"> </w:t>
            </w:r>
            <w:r w:rsidRPr="00F07CA6">
              <w:rPr>
                <w:sz w:val="20"/>
              </w:rPr>
              <w:t>um</w:t>
            </w:r>
            <w:r w:rsidRPr="00F07CA6">
              <w:rPr>
                <w:spacing w:val="-6"/>
                <w:sz w:val="20"/>
              </w:rPr>
              <w:t xml:space="preserve"> </w:t>
            </w:r>
            <w:r w:rsidRPr="00F07CA6">
              <w:rPr>
                <w:spacing w:val="-5"/>
                <w:sz w:val="20"/>
              </w:rPr>
              <w:t>mit</w:t>
            </w:r>
          </w:p>
          <w:p w14:paraId="6D8D0194" w14:textId="77777777" w:rsidR="006226DB" w:rsidRPr="00F07CA6" w:rsidRDefault="00F01738">
            <w:pPr>
              <w:pStyle w:val="TableParagraph"/>
              <w:spacing w:before="1" w:line="235" w:lineRule="auto"/>
              <w:ind w:left="107"/>
              <w:rPr>
                <w:sz w:val="20"/>
              </w:rPr>
            </w:pPr>
            <w:r w:rsidRPr="00F07CA6">
              <w:rPr>
                <w:sz w:val="20"/>
              </w:rPr>
              <w:t>der</w:t>
            </w:r>
            <w:r w:rsidRPr="00F07CA6">
              <w:rPr>
                <w:spacing w:val="-11"/>
                <w:sz w:val="20"/>
              </w:rPr>
              <w:t xml:space="preserve"> </w:t>
            </w:r>
            <w:r w:rsidRPr="00F07CA6">
              <w:rPr>
                <w:sz w:val="20"/>
              </w:rPr>
              <w:t>Arbeit</w:t>
            </w:r>
            <w:r w:rsidRPr="00F07CA6">
              <w:rPr>
                <w:spacing w:val="-11"/>
                <w:sz w:val="20"/>
              </w:rPr>
              <w:t xml:space="preserve"> </w:t>
            </w:r>
            <w:r w:rsidRPr="00F07CA6">
              <w:rPr>
                <w:sz w:val="20"/>
              </w:rPr>
              <w:t>zu</w:t>
            </w:r>
            <w:r w:rsidRPr="00F07CA6">
              <w:rPr>
                <w:spacing w:val="-10"/>
                <w:sz w:val="20"/>
              </w:rPr>
              <w:t xml:space="preserve"> </w:t>
            </w:r>
            <w:r w:rsidRPr="00F07CA6">
              <w:rPr>
                <w:sz w:val="20"/>
              </w:rPr>
              <w:t>beginnen;</w:t>
            </w:r>
            <w:r w:rsidRPr="00F07CA6">
              <w:rPr>
                <w:spacing w:val="-11"/>
                <w:sz w:val="20"/>
              </w:rPr>
              <w:t xml:space="preserve"> </w:t>
            </w:r>
            <w:r w:rsidRPr="00F07CA6">
              <w:rPr>
                <w:sz w:val="20"/>
              </w:rPr>
              <w:t>arbeitet Rückstände nur teilweise auf</w:t>
            </w:r>
          </w:p>
        </w:tc>
      </w:tr>
      <w:tr w:rsidR="006226DB" w:rsidRPr="00F07CA6" w14:paraId="24E2CD23" w14:textId="77777777">
        <w:trPr>
          <w:trHeight w:val="1041"/>
        </w:trPr>
        <w:tc>
          <w:tcPr>
            <w:tcW w:w="2376" w:type="dxa"/>
            <w:vMerge/>
            <w:tcBorders>
              <w:top w:val="nil"/>
            </w:tcBorders>
          </w:tcPr>
          <w:p w14:paraId="59CA3B16" w14:textId="77777777" w:rsidR="006226DB" w:rsidRPr="00F07CA6" w:rsidRDefault="006226DB">
            <w:pPr>
              <w:rPr>
                <w:sz w:val="2"/>
                <w:szCs w:val="2"/>
              </w:rPr>
            </w:pPr>
          </w:p>
        </w:tc>
        <w:tc>
          <w:tcPr>
            <w:tcW w:w="3404" w:type="dxa"/>
          </w:tcPr>
          <w:p w14:paraId="6F562138" w14:textId="77777777" w:rsidR="006226DB" w:rsidRPr="00F07CA6" w:rsidRDefault="00F01738">
            <w:pPr>
              <w:pStyle w:val="TableParagraph"/>
              <w:spacing w:line="239" w:lineRule="exact"/>
              <w:ind w:left="108"/>
              <w:rPr>
                <w:sz w:val="20"/>
              </w:rPr>
            </w:pPr>
            <w:r w:rsidRPr="00F07CA6">
              <w:rPr>
                <w:sz w:val="20"/>
              </w:rPr>
              <w:t>strukturiert</w:t>
            </w:r>
            <w:r w:rsidRPr="00F07CA6">
              <w:rPr>
                <w:spacing w:val="-8"/>
                <w:sz w:val="20"/>
              </w:rPr>
              <w:t xml:space="preserve"> </w:t>
            </w:r>
            <w:r w:rsidRPr="00F07CA6">
              <w:rPr>
                <w:sz w:val="20"/>
              </w:rPr>
              <w:t>und</w:t>
            </w:r>
            <w:r w:rsidRPr="00F07CA6">
              <w:rPr>
                <w:spacing w:val="-6"/>
                <w:sz w:val="20"/>
              </w:rPr>
              <w:t xml:space="preserve"> </w:t>
            </w:r>
            <w:r w:rsidRPr="00F07CA6">
              <w:rPr>
                <w:sz w:val="20"/>
              </w:rPr>
              <w:t>erarbeitet</w:t>
            </w:r>
            <w:r w:rsidRPr="00F07CA6">
              <w:rPr>
                <w:spacing w:val="-8"/>
                <w:sz w:val="20"/>
              </w:rPr>
              <w:t xml:space="preserve"> </w:t>
            </w:r>
            <w:r w:rsidRPr="00F07CA6">
              <w:rPr>
                <w:spacing w:val="-4"/>
                <w:sz w:val="20"/>
              </w:rPr>
              <w:t>neue</w:t>
            </w:r>
          </w:p>
          <w:p w14:paraId="2D1D2308" w14:textId="77777777" w:rsidR="006226DB" w:rsidRPr="00F07CA6" w:rsidRDefault="00F01738">
            <w:pPr>
              <w:pStyle w:val="TableParagraph"/>
              <w:spacing w:before="1" w:line="235" w:lineRule="auto"/>
              <w:ind w:left="108"/>
              <w:rPr>
                <w:sz w:val="20"/>
              </w:rPr>
            </w:pPr>
            <w:r w:rsidRPr="00F07CA6">
              <w:rPr>
                <w:sz w:val="20"/>
              </w:rPr>
              <w:t>Lerninhalte</w:t>
            </w:r>
            <w:r w:rsidRPr="00F07CA6">
              <w:rPr>
                <w:spacing w:val="-12"/>
                <w:sz w:val="20"/>
              </w:rPr>
              <w:t xml:space="preserve"> </w:t>
            </w:r>
            <w:r w:rsidRPr="00F07CA6">
              <w:rPr>
                <w:sz w:val="20"/>
              </w:rPr>
              <w:t>weitgehend</w:t>
            </w:r>
            <w:r w:rsidRPr="00F07CA6">
              <w:rPr>
                <w:spacing w:val="-11"/>
                <w:sz w:val="20"/>
              </w:rPr>
              <w:t xml:space="preserve"> </w:t>
            </w:r>
            <w:r w:rsidRPr="00F07CA6">
              <w:rPr>
                <w:sz w:val="20"/>
              </w:rPr>
              <w:t>selbstständig, stellt selbstständig Nachfragen</w:t>
            </w:r>
          </w:p>
        </w:tc>
        <w:tc>
          <w:tcPr>
            <w:tcW w:w="3401" w:type="dxa"/>
          </w:tcPr>
          <w:p w14:paraId="6D75D610" w14:textId="77777777" w:rsidR="006226DB" w:rsidRPr="00F07CA6" w:rsidRDefault="00F01738">
            <w:pPr>
              <w:pStyle w:val="TableParagraph"/>
              <w:spacing w:line="239" w:lineRule="exact"/>
              <w:ind w:left="107"/>
              <w:rPr>
                <w:sz w:val="20"/>
              </w:rPr>
            </w:pPr>
            <w:r w:rsidRPr="00F07CA6">
              <w:rPr>
                <w:sz w:val="20"/>
              </w:rPr>
              <w:t>erarbeitet</w:t>
            </w:r>
            <w:r w:rsidRPr="00F07CA6">
              <w:rPr>
                <w:spacing w:val="-7"/>
                <w:sz w:val="20"/>
              </w:rPr>
              <w:t xml:space="preserve"> </w:t>
            </w:r>
            <w:r w:rsidRPr="00F07CA6">
              <w:rPr>
                <w:sz w:val="20"/>
              </w:rPr>
              <w:t>neue</w:t>
            </w:r>
            <w:r w:rsidRPr="00F07CA6">
              <w:rPr>
                <w:spacing w:val="-8"/>
                <w:sz w:val="20"/>
              </w:rPr>
              <w:t xml:space="preserve"> </w:t>
            </w:r>
            <w:r w:rsidRPr="00F07CA6">
              <w:rPr>
                <w:sz w:val="20"/>
              </w:rPr>
              <w:t>Lerninhalte</w:t>
            </w:r>
            <w:r w:rsidRPr="00F07CA6">
              <w:rPr>
                <w:spacing w:val="-7"/>
                <w:sz w:val="20"/>
              </w:rPr>
              <w:t xml:space="preserve"> </w:t>
            </w:r>
            <w:r w:rsidRPr="00F07CA6">
              <w:rPr>
                <w:spacing w:val="-5"/>
                <w:sz w:val="20"/>
              </w:rPr>
              <w:t>mit</w:t>
            </w:r>
          </w:p>
          <w:p w14:paraId="12738285" w14:textId="77777777" w:rsidR="006226DB" w:rsidRPr="00F07CA6" w:rsidRDefault="00F01738">
            <w:pPr>
              <w:pStyle w:val="TableParagraph"/>
              <w:spacing w:before="1" w:line="235" w:lineRule="auto"/>
              <w:ind w:left="107" w:right="158"/>
              <w:rPr>
                <w:sz w:val="20"/>
              </w:rPr>
            </w:pPr>
            <w:r w:rsidRPr="00F07CA6">
              <w:rPr>
                <w:sz w:val="20"/>
              </w:rPr>
              <w:t>umfangreicher</w:t>
            </w:r>
            <w:r w:rsidRPr="00F07CA6">
              <w:rPr>
                <w:spacing w:val="-12"/>
                <w:sz w:val="20"/>
              </w:rPr>
              <w:t xml:space="preserve"> </w:t>
            </w:r>
            <w:r w:rsidRPr="00F07CA6">
              <w:rPr>
                <w:sz w:val="20"/>
              </w:rPr>
              <w:t>Hilfestellung,</w:t>
            </w:r>
            <w:r w:rsidRPr="00F07CA6">
              <w:rPr>
                <w:spacing w:val="-11"/>
                <w:sz w:val="20"/>
              </w:rPr>
              <w:t xml:space="preserve"> </w:t>
            </w:r>
            <w:r w:rsidRPr="00F07CA6">
              <w:rPr>
                <w:sz w:val="20"/>
              </w:rPr>
              <w:t>fragt diese aber nur selten nach</w:t>
            </w:r>
          </w:p>
        </w:tc>
      </w:tr>
      <w:tr w:rsidR="006226DB" w:rsidRPr="00F07CA6" w14:paraId="3B28C28E" w14:textId="77777777">
        <w:trPr>
          <w:trHeight w:val="762"/>
        </w:trPr>
        <w:tc>
          <w:tcPr>
            <w:tcW w:w="2376" w:type="dxa"/>
            <w:vMerge/>
            <w:tcBorders>
              <w:top w:val="nil"/>
            </w:tcBorders>
          </w:tcPr>
          <w:p w14:paraId="5CF92296" w14:textId="77777777" w:rsidR="006226DB" w:rsidRPr="00F07CA6" w:rsidRDefault="006226DB">
            <w:pPr>
              <w:rPr>
                <w:sz w:val="2"/>
                <w:szCs w:val="2"/>
              </w:rPr>
            </w:pPr>
          </w:p>
        </w:tc>
        <w:tc>
          <w:tcPr>
            <w:tcW w:w="3404" w:type="dxa"/>
          </w:tcPr>
          <w:p w14:paraId="3DDA1FC6" w14:textId="77777777" w:rsidR="006226DB" w:rsidRPr="00F07CA6" w:rsidRDefault="00F01738">
            <w:pPr>
              <w:pStyle w:val="TableParagraph"/>
              <w:spacing w:line="241" w:lineRule="exact"/>
              <w:ind w:left="108"/>
              <w:rPr>
                <w:sz w:val="20"/>
              </w:rPr>
            </w:pPr>
            <w:r w:rsidRPr="00F07CA6">
              <w:rPr>
                <w:sz w:val="20"/>
              </w:rPr>
              <w:t>erarbeitet</w:t>
            </w:r>
            <w:r w:rsidRPr="00F07CA6">
              <w:rPr>
                <w:spacing w:val="-11"/>
                <w:sz w:val="20"/>
              </w:rPr>
              <w:t xml:space="preserve"> </w:t>
            </w:r>
            <w:r w:rsidRPr="00F07CA6">
              <w:rPr>
                <w:sz w:val="20"/>
              </w:rPr>
              <w:t>bereitgestellte</w:t>
            </w:r>
            <w:r w:rsidRPr="00F07CA6">
              <w:rPr>
                <w:spacing w:val="-11"/>
                <w:sz w:val="20"/>
              </w:rPr>
              <w:t xml:space="preserve"> </w:t>
            </w:r>
            <w:r w:rsidRPr="00F07CA6">
              <w:rPr>
                <w:spacing w:val="-2"/>
                <w:sz w:val="20"/>
              </w:rPr>
              <w:t>Materialien</w:t>
            </w:r>
          </w:p>
          <w:p w14:paraId="5DBEB5CF" w14:textId="77777777" w:rsidR="006226DB" w:rsidRPr="00F07CA6" w:rsidRDefault="00F01738">
            <w:pPr>
              <w:pStyle w:val="TableParagraph"/>
              <w:spacing w:line="286" w:lineRule="exact"/>
              <w:ind w:left="108"/>
              <w:rPr>
                <w:sz w:val="20"/>
              </w:rPr>
            </w:pPr>
            <w:r w:rsidRPr="00F07CA6">
              <w:rPr>
                <w:spacing w:val="-2"/>
                <w:sz w:val="20"/>
              </w:rPr>
              <w:t>selbstständig</w:t>
            </w:r>
          </w:p>
        </w:tc>
        <w:tc>
          <w:tcPr>
            <w:tcW w:w="3401" w:type="dxa"/>
          </w:tcPr>
          <w:p w14:paraId="068FE092" w14:textId="77777777" w:rsidR="006226DB" w:rsidRPr="00F07CA6" w:rsidRDefault="00F01738">
            <w:pPr>
              <w:pStyle w:val="TableParagraph"/>
              <w:spacing w:line="241" w:lineRule="exact"/>
              <w:ind w:left="107"/>
              <w:rPr>
                <w:sz w:val="20"/>
              </w:rPr>
            </w:pPr>
            <w:r w:rsidRPr="00F07CA6">
              <w:rPr>
                <w:sz w:val="20"/>
              </w:rPr>
              <w:t>erarbeitet</w:t>
            </w:r>
            <w:r w:rsidRPr="00F07CA6">
              <w:rPr>
                <w:spacing w:val="-10"/>
                <w:sz w:val="20"/>
              </w:rPr>
              <w:t xml:space="preserve"> </w:t>
            </w:r>
            <w:r w:rsidRPr="00F07CA6">
              <w:rPr>
                <w:sz w:val="20"/>
              </w:rPr>
              <w:t>bereitgestellte</w:t>
            </w:r>
            <w:r w:rsidRPr="00F07CA6">
              <w:rPr>
                <w:spacing w:val="-11"/>
                <w:sz w:val="20"/>
              </w:rPr>
              <w:t xml:space="preserve"> </w:t>
            </w:r>
            <w:r w:rsidRPr="00F07CA6">
              <w:rPr>
                <w:spacing w:val="-2"/>
                <w:sz w:val="20"/>
              </w:rPr>
              <w:t>Materialen</w:t>
            </w:r>
          </w:p>
          <w:p w14:paraId="552B3904" w14:textId="77777777" w:rsidR="006226DB" w:rsidRPr="00F07CA6" w:rsidRDefault="00F01738">
            <w:pPr>
              <w:pStyle w:val="TableParagraph"/>
              <w:spacing w:line="286" w:lineRule="exact"/>
              <w:ind w:left="107"/>
              <w:rPr>
                <w:sz w:val="20"/>
              </w:rPr>
            </w:pPr>
            <w:r w:rsidRPr="00F07CA6">
              <w:rPr>
                <w:sz w:val="20"/>
              </w:rPr>
              <w:t>eher</w:t>
            </w:r>
            <w:r w:rsidRPr="00F07CA6">
              <w:rPr>
                <w:spacing w:val="-6"/>
                <w:sz w:val="20"/>
              </w:rPr>
              <w:t xml:space="preserve"> </w:t>
            </w:r>
            <w:r w:rsidRPr="00F07CA6">
              <w:rPr>
                <w:spacing w:val="-2"/>
                <w:sz w:val="20"/>
              </w:rPr>
              <w:t>lückenhaft</w:t>
            </w:r>
          </w:p>
        </w:tc>
      </w:tr>
      <w:tr w:rsidR="006226DB" w:rsidRPr="00F07CA6" w14:paraId="35F799BE" w14:textId="77777777">
        <w:trPr>
          <w:trHeight w:val="1041"/>
        </w:trPr>
        <w:tc>
          <w:tcPr>
            <w:tcW w:w="2376" w:type="dxa"/>
            <w:vMerge w:val="restart"/>
          </w:tcPr>
          <w:p w14:paraId="51281CB3" w14:textId="77777777" w:rsidR="006226DB" w:rsidRPr="00F07CA6" w:rsidRDefault="00F01738">
            <w:pPr>
              <w:pStyle w:val="TableParagraph"/>
              <w:spacing w:line="246" w:lineRule="exact"/>
              <w:ind w:left="107"/>
              <w:rPr>
                <w:sz w:val="20"/>
              </w:rPr>
            </w:pPr>
            <w:r w:rsidRPr="00F07CA6">
              <w:rPr>
                <w:spacing w:val="-2"/>
                <w:sz w:val="20"/>
              </w:rPr>
              <w:t>Hausaufgaben</w:t>
            </w:r>
          </w:p>
        </w:tc>
        <w:tc>
          <w:tcPr>
            <w:tcW w:w="3404" w:type="dxa"/>
          </w:tcPr>
          <w:p w14:paraId="6A6E674C" w14:textId="77777777" w:rsidR="006226DB" w:rsidRPr="00F07CA6" w:rsidRDefault="00F01738">
            <w:pPr>
              <w:pStyle w:val="TableParagraph"/>
              <w:spacing w:line="241" w:lineRule="exact"/>
              <w:ind w:left="108"/>
              <w:rPr>
                <w:sz w:val="20"/>
              </w:rPr>
            </w:pPr>
            <w:r w:rsidRPr="00F07CA6">
              <w:rPr>
                <w:sz w:val="20"/>
              </w:rPr>
              <w:t>erledigt</w:t>
            </w:r>
            <w:r w:rsidRPr="00F07CA6">
              <w:rPr>
                <w:spacing w:val="-6"/>
                <w:sz w:val="20"/>
              </w:rPr>
              <w:t xml:space="preserve"> </w:t>
            </w:r>
            <w:r w:rsidRPr="00F07CA6">
              <w:rPr>
                <w:sz w:val="20"/>
              </w:rPr>
              <w:t>sorgfältig</w:t>
            </w:r>
            <w:r w:rsidRPr="00F07CA6">
              <w:rPr>
                <w:spacing w:val="-7"/>
                <w:sz w:val="20"/>
              </w:rPr>
              <w:t xml:space="preserve"> </w:t>
            </w:r>
            <w:r w:rsidRPr="00F07CA6">
              <w:rPr>
                <w:sz w:val="20"/>
              </w:rPr>
              <w:t>und</w:t>
            </w:r>
            <w:r w:rsidRPr="00F07CA6">
              <w:rPr>
                <w:spacing w:val="-7"/>
                <w:sz w:val="20"/>
              </w:rPr>
              <w:t xml:space="preserve"> </w:t>
            </w:r>
            <w:r w:rsidRPr="00F07CA6">
              <w:rPr>
                <w:sz w:val="20"/>
              </w:rPr>
              <w:t>vollständig</w:t>
            </w:r>
            <w:r w:rsidRPr="00F07CA6">
              <w:rPr>
                <w:spacing w:val="-7"/>
                <w:sz w:val="20"/>
              </w:rPr>
              <w:t xml:space="preserve"> </w:t>
            </w:r>
            <w:r w:rsidRPr="00F07CA6">
              <w:rPr>
                <w:spacing w:val="-5"/>
                <w:sz w:val="20"/>
              </w:rPr>
              <w:t>die</w:t>
            </w:r>
          </w:p>
          <w:p w14:paraId="623E6F34" w14:textId="77777777" w:rsidR="006226DB" w:rsidRPr="00F07CA6" w:rsidRDefault="00F01738">
            <w:pPr>
              <w:pStyle w:val="TableParagraph"/>
              <w:spacing w:line="286" w:lineRule="exact"/>
              <w:ind w:left="108"/>
              <w:rPr>
                <w:sz w:val="20"/>
              </w:rPr>
            </w:pPr>
            <w:r w:rsidRPr="00F07CA6">
              <w:rPr>
                <w:spacing w:val="-2"/>
                <w:sz w:val="20"/>
              </w:rPr>
              <w:t>Hausaufgaben</w:t>
            </w:r>
          </w:p>
        </w:tc>
        <w:tc>
          <w:tcPr>
            <w:tcW w:w="3401" w:type="dxa"/>
          </w:tcPr>
          <w:p w14:paraId="55C3E121" w14:textId="77777777" w:rsidR="006226DB" w:rsidRPr="00F07CA6" w:rsidRDefault="00F01738">
            <w:pPr>
              <w:pStyle w:val="TableParagraph"/>
              <w:spacing w:line="239" w:lineRule="exact"/>
              <w:ind w:left="107"/>
              <w:rPr>
                <w:sz w:val="20"/>
              </w:rPr>
            </w:pPr>
            <w:r w:rsidRPr="00F07CA6">
              <w:rPr>
                <w:sz w:val="20"/>
              </w:rPr>
              <w:t>erledigt</w:t>
            </w:r>
            <w:r w:rsidRPr="00F07CA6">
              <w:rPr>
                <w:spacing w:val="-8"/>
                <w:sz w:val="20"/>
              </w:rPr>
              <w:t xml:space="preserve"> </w:t>
            </w:r>
            <w:r w:rsidRPr="00F07CA6">
              <w:rPr>
                <w:sz w:val="20"/>
              </w:rPr>
              <w:t>die</w:t>
            </w:r>
            <w:r w:rsidRPr="00F07CA6">
              <w:rPr>
                <w:spacing w:val="-9"/>
                <w:sz w:val="20"/>
              </w:rPr>
              <w:t xml:space="preserve"> </w:t>
            </w:r>
            <w:r w:rsidRPr="00F07CA6">
              <w:rPr>
                <w:sz w:val="20"/>
              </w:rPr>
              <w:t>Hausaufgaben</w:t>
            </w:r>
            <w:r w:rsidRPr="00F07CA6">
              <w:rPr>
                <w:spacing w:val="-7"/>
                <w:sz w:val="20"/>
              </w:rPr>
              <w:t xml:space="preserve"> </w:t>
            </w:r>
            <w:r w:rsidRPr="00F07CA6">
              <w:rPr>
                <w:spacing w:val="-2"/>
                <w:sz w:val="20"/>
              </w:rPr>
              <w:t>weitgehend</w:t>
            </w:r>
          </w:p>
          <w:p w14:paraId="617AB99A" w14:textId="77777777" w:rsidR="006226DB" w:rsidRPr="00F07CA6" w:rsidRDefault="00F01738">
            <w:pPr>
              <w:pStyle w:val="TableParagraph"/>
              <w:spacing w:before="1" w:line="235" w:lineRule="auto"/>
              <w:ind w:left="107" w:right="656"/>
              <w:rPr>
                <w:sz w:val="20"/>
              </w:rPr>
            </w:pPr>
            <w:r w:rsidRPr="00F07CA6">
              <w:rPr>
                <w:sz w:val="20"/>
              </w:rPr>
              <w:t>vollständig,</w:t>
            </w:r>
            <w:r w:rsidRPr="00F07CA6">
              <w:rPr>
                <w:spacing w:val="-12"/>
                <w:sz w:val="20"/>
              </w:rPr>
              <w:t xml:space="preserve"> </w:t>
            </w:r>
            <w:r w:rsidRPr="00F07CA6">
              <w:rPr>
                <w:sz w:val="20"/>
              </w:rPr>
              <w:t>aber</w:t>
            </w:r>
            <w:r w:rsidRPr="00F07CA6">
              <w:rPr>
                <w:spacing w:val="-11"/>
                <w:sz w:val="20"/>
              </w:rPr>
              <w:t xml:space="preserve"> </w:t>
            </w:r>
            <w:r w:rsidRPr="00F07CA6">
              <w:rPr>
                <w:sz w:val="20"/>
              </w:rPr>
              <w:t xml:space="preserve">teilweise </w:t>
            </w:r>
            <w:r w:rsidRPr="00F07CA6">
              <w:rPr>
                <w:spacing w:val="-2"/>
                <w:sz w:val="20"/>
              </w:rPr>
              <w:t>oberflächlich</w:t>
            </w:r>
          </w:p>
        </w:tc>
      </w:tr>
      <w:tr w:rsidR="006226DB" w:rsidRPr="00F07CA6" w14:paraId="02948574" w14:textId="77777777">
        <w:trPr>
          <w:trHeight w:val="763"/>
        </w:trPr>
        <w:tc>
          <w:tcPr>
            <w:tcW w:w="2376" w:type="dxa"/>
            <w:vMerge/>
            <w:tcBorders>
              <w:top w:val="nil"/>
            </w:tcBorders>
          </w:tcPr>
          <w:p w14:paraId="3BCBCB4C" w14:textId="77777777" w:rsidR="006226DB" w:rsidRPr="00F07CA6" w:rsidRDefault="006226DB">
            <w:pPr>
              <w:rPr>
                <w:sz w:val="2"/>
                <w:szCs w:val="2"/>
              </w:rPr>
            </w:pPr>
          </w:p>
        </w:tc>
        <w:tc>
          <w:tcPr>
            <w:tcW w:w="3404" w:type="dxa"/>
          </w:tcPr>
          <w:p w14:paraId="65F1F014" w14:textId="77777777" w:rsidR="006226DB" w:rsidRPr="00F07CA6" w:rsidRDefault="00F01738">
            <w:pPr>
              <w:pStyle w:val="TableParagraph"/>
              <w:spacing w:line="241" w:lineRule="exact"/>
              <w:ind w:left="108"/>
              <w:rPr>
                <w:sz w:val="20"/>
              </w:rPr>
            </w:pPr>
            <w:r w:rsidRPr="00F07CA6">
              <w:rPr>
                <w:sz w:val="20"/>
              </w:rPr>
              <w:t>trägt</w:t>
            </w:r>
            <w:r w:rsidRPr="00F07CA6">
              <w:rPr>
                <w:spacing w:val="-8"/>
                <w:sz w:val="20"/>
              </w:rPr>
              <w:t xml:space="preserve"> </w:t>
            </w:r>
            <w:r w:rsidRPr="00F07CA6">
              <w:rPr>
                <w:sz w:val="20"/>
              </w:rPr>
              <w:t>Hausaufgaben</w:t>
            </w:r>
            <w:r w:rsidRPr="00F07CA6">
              <w:rPr>
                <w:spacing w:val="-8"/>
                <w:sz w:val="20"/>
              </w:rPr>
              <w:t xml:space="preserve"> </w:t>
            </w:r>
            <w:r w:rsidRPr="00F07CA6">
              <w:rPr>
                <w:spacing w:val="-5"/>
                <w:sz w:val="20"/>
              </w:rPr>
              <w:t>mit</w:t>
            </w:r>
          </w:p>
          <w:p w14:paraId="7F4883CC" w14:textId="77777777" w:rsidR="006226DB" w:rsidRPr="00F07CA6" w:rsidRDefault="00F01738">
            <w:pPr>
              <w:pStyle w:val="TableParagraph"/>
              <w:spacing w:line="286" w:lineRule="exact"/>
              <w:ind w:left="108"/>
              <w:rPr>
                <w:sz w:val="20"/>
              </w:rPr>
            </w:pPr>
            <w:r w:rsidRPr="00F07CA6">
              <w:rPr>
                <w:w w:val="95"/>
                <w:sz w:val="20"/>
              </w:rPr>
              <w:t>nachvollziehbaren</w:t>
            </w:r>
            <w:r w:rsidRPr="00F07CA6">
              <w:rPr>
                <w:spacing w:val="51"/>
                <w:sz w:val="20"/>
              </w:rPr>
              <w:t xml:space="preserve"> </w:t>
            </w:r>
            <w:r w:rsidRPr="00F07CA6">
              <w:rPr>
                <w:w w:val="95"/>
                <w:sz w:val="20"/>
              </w:rPr>
              <w:t>Erläuterungen</w:t>
            </w:r>
            <w:r w:rsidRPr="00F07CA6">
              <w:rPr>
                <w:spacing w:val="52"/>
                <w:sz w:val="20"/>
              </w:rPr>
              <w:t xml:space="preserve"> </w:t>
            </w:r>
            <w:r w:rsidRPr="00F07CA6">
              <w:rPr>
                <w:spacing w:val="-5"/>
                <w:w w:val="95"/>
                <w:sz w:val="20"/>
              </w:rPr>
              <w:t>vor</w:t>
            </w:r>
          </w:p>
        </w:tc>
        <w:tc>
          <w:tcPr>
            <w:tcW w:w="3401" w:type="dxa"/>
          </w:tcPr>
          <w:p w14:paraId="257E2FF5" w14:textId="77777777" w:rsidR="006226DB" w:rsidRPr="00F07CA6" w:rsidRDefault="00F01738">
            <w:pPr>
              <w:pStyle w:val="TableParagraph"/>
              <w:spacing w:line="241" w:lineRule="exact"/>
              <w:ind w:left="107"/>
              <w:rPr>
                <w:sz w:val="20"/>
              </w:rPr>
            </w:pPr>
            <w:r w:rsidRPr="00F07CA6">
              <w:rPr>
                <w:sz w:val="20"/>
              </w:rPr>
              <w:t>nennt</w:t>
            </w:r>
            <w:r w:rsidRPr="00F07CA6">
              <w:rPr>
                <w:spacing w:val="-6"/>
                <w:sz w:val="20"/>
              </w:rPr>
              <w:t xml:space="preserve"> </w:t>
            </w:r>
            <w:r w:rsidRPr="00F07CA6">
              <w:rPr>
                <w:sz w:val="20"/>
              </w:rPr>
              <w:t>die</w:t>
            </w:r>
            <w:r w:rsidRPr="00F07CA6">
              <w:rPr>
                <w:spacing w:val="-6"/>
                <w:sz w:val="20"/>
              </w:rPr>
              <w:t xml:space="preserve"> </w:t>
            </w:r>
            <w:r w:rsidRPr="00F07CA6">
              <w:rPr>
                <w:sz w:val="20"/>
              </w:rPr>
              <w:t>Ergebnisse,</w:t>
            </w:r>
            <w:r w:rsidRPr="00F07CA6">
              <w:rPr>
                <w:spacing w:val="-6"/>
                <w:sz w:val="20"/>
              </w:rPr>
              <w:t xml:space="preserve"> </w:t>
            </w:r>
            <w:r w:rsidRPr="00F07CA6">
              <w:rPr>
                <w:sz w:val="20"/>
              </w:rPr>
              <w:t>erläutert</w:t>
            </w:r>
            <w:r w:rsidRPr="00F07CA6">
              <w:rPr>
                <w:spacing w:val="-6"/>
                <w:sz w:val="20"/>
              </w:rPr>
              <w:t xml:space="preserve"> </w:t>
            </w:r>
            <w:r w:rsidRPr="00F07CA6">
              <w:rPr>
                <w:sz w:val="20"/>
              </w:rPr>
              <w:t>erst</w:t>
            </w:r>
            <w:r w:rsidRPr="00F07CA6">
              <w:rPr>
                <w:spacing w:val="-6"/>
                <w:sz w:val="20"/>
              </w:rPr>
              <w:t xml:space="preserve"> </w:t>
            </w:r>
            <w:r w:rsidRPr="00F07CA6">
              <w:rPr>
                <w:spacing w:val="-5"/>
                <w:sz w:val="20"/>
              </w:rPr>
              <w:t>auf</w:t>
            </w:r>
          </w:p>
          <w:p w14:paraId="798C3F95" w14:textId="77777777" w:rsidR="006226DB" w:rsidRPr="00F07CA6" w:rsidRDefault="00F01738">
            <w:pPr>
              <w:pStyle w:val="TableParagraph"/>
              <w:spacing w:line="286" w:lineRule="exact"/>
              <w:ind w:left="107"/>
              <w:rPr>
                <w:sz w:val="20"/>
              </w:rPr>
            </w:pPr>
            <w:r w:rsidRPr="00F07CA6">
              <w:rPr>
                <w:sz w:val="20"/>
              </w:rPr>
              <w:t>Nachfragen</w:t>
            </w:r>
            <w:r w:rsidRPr="00F07CA6">
              <w:rPr>
                <w:spacing w:val="-6"/>
                <w:sz w:val="20"/>
              </w:rPr>
              <w:t xml:space="preserve"> </w:t>
            </w:r>
            <w:r w:rsidRPr="00F07CA6">
              <w:rPr>
                <w:sz w:val="20"/>
              </w:rPr>
              <w:t>und</w:t>
            </w:r>
            <w:r w:rsidRPr="00F07CA6">
              <w:rPr>
                <w:spacing w:val="-5"/>
                <w:sz w:val="20"/>
              </w:rPr>
              <w:t xml:space="preserve"> </w:t>
            </w:r>
            <w:r w:rsidRPr="00F07CA6">
              <w:rPr>
                <w:sz w:val="20"/>
              </w:rPr>
              <w:t>oft</w:t>
            </w:r>
            <w:r w:rsidRPr="00F07CA6">
              <w:rPr>
                <w:spacing w:val="-5"/>
                <w:sz w:val="20"/>
              </w:rPr>
              <w:t xml:space="preserve"> </w:t>
            </w:r>
            <w:r w:rsidRPr="00F07CA6">
              <w:rPr>
                <w:spacing w:val="-2"/>
                <w:sz w:val="20"/>
              </w:rPr>
              <w:t>unvollständig</w:t>
            </w:r>
          </w:p>
        </w:tc>
      </w:tr>
      <w:tr w:rsidR="006226DB" w:rsidRPr="00F07CA6" w14:paraId="611C8364" w14:textId="77777777">
        <w:trPr>
          <w:trHeight w:val="760"/>
        </w:trPr>
        <w:tc>
          <w:tcPr>
            <w:tcW w:w="2376" w:type="dxa"/>
            <w:vMerge w:val="restart"/>
          </w:tcPr>
          <w:p w14:paraId="30BAE954" w14:textId="77777777" w:rsidR="006226DB" w:rsidRPr="00F07CA6" w:rsidRDefault="00F01738">
            <w:pPr>
              <w:pStyle w:val="TableParagraph"/>
              <w:spacing w:line="246" w:lineRule="exact"/>
              <w:ind w:left="107"/>
              <w:rPr>
                <w:sz w:val="20"/>
              </w:rPr>
            </w:pPr>
            <w:r w:rsidRPr="00F07CA6">
              <w:rPr>
                <w:spacing w:val="-2"/>
                <w:sz w:val="20"/>
              </w:rPr>
              <w:t>Kooperation</w:t>
            </w:r>
          </w:p>
        </w:tc>
        <w:tc>
          <w:tcPr>
            <w:tcW w:w="3404" w:type="dxa"/>
          </w:tcPr>
          <w:p w14:paraId="56FC7F62" w14:textId="77777777" w:rsidR="006226DB" w:rsidRPr="00F07CA6" w:rsidRDefault="00F01738">
            <w:pPr>
              <w:pStyle w:val="TableParagraph"/>
              <w:spacing w:line="241" w:lineRule="exact"/>
              <w:ind w:left="108"/>
              <w:rPr>
                <w:sz w:val="20"/>
              </w:rPr>
            </w:pPr>
            <w:r w:rsidRPr="00F07CA6">
              <w:rPr>
                <w:sz w:val="20"/>
              </w:rPr>
              <w:t>bringt</w:t>
            </w:r>
            <w:r w:rsidRPr="00F07CA6">
              <w:rPr>
                <w:spacing w:val="-7"/>
                <w:sz w:val="20"/>
              </w:rPr>
              <w:t xml:space="preserve"> </w:t>
            </w:r>
            <w:r w:rsidRPr="00F07CA6">
              <w:rPr>
                <w:sz w:val="20"/>
              </w:rPr>
              <w:t>sich</w:t>
            </w:r>
            <w:r w:rsidRPr="00F07CA6">
              <w:rPr>
                <w:spacing w:val="-6"/>
                <w:sz w:val="20"/>
              </w:rPr>
              <w:t xml:space="preserve"> </w:t>
            </w:r>
            <w:r w:rsidRPr="00F07CA6">
              <w:rPr>
                <w:sz w:val="20"/>
              </w:rPr>
              <w:t>ergebnisorientiert</w:t>
            </w:r>
            <w:r w:rsidRPr="00F07CA6">
              <w:rPr>
                <w:spacing w:val="-6"/>
                <w:sz w:val="20"/>
              </w:rPr>
              <w:t xml:space="preserve"> </w:t>
            </w:r>
            <w:r w:rsidRPr="00F07CA6">
              <w:rPr>
                <w:sz w:val="20"/>
              </w:rPr>
              <w:t>in</w:t>
            </w:r>
            <w:r w:rsidRPr="00F07CA6">
              <w:rPr>
                <w:spacing w:val="-7"/>
                <w:sz w:val="20"/>
              </w:rPr>
              <w:t xml:space="preserve"> </w:t>
            </w:r>
            <w:r w:rsidRPr="00F07CA6">
              <w:rPr>
                <w:spacing w:val="-5"/>
                <w:sz w:val="20"/>
              </w:rPr>
              <w:t>die</w:t>
            </w:r>
          </w:p>
          <w:p w14:paraId="2071D5D7" w14:textId="77777777" w:rsidR="006226DB" w:rsidRPr="00F07CA6" w:rsidRDefault="00F01738">
            <w:pPr>
              <w:pStyle w:val="TableParagraph"/>
              <w:spacing w:line="286" w:lineRule="exact"/>
              <w:ind w:left="108"/>
              <w:rPr>
                <w:sz w:val="20"/>
              </w:rPr>
            </w:pPr>
            <w:r w:rsidRPr="00F07CA6">
              <w:rPr>
                <w:w w:val="95"/>
                <w:sz w:val="20"/>
              </w:rPr>
              <w:t>Gruppen-/Partnerarbeit</w:t>
            </w:r>
            <w:r w:rsidRPr="00F07CA6">
              <w:rPr>
                <w:spacing w:val="76"/>
                <w:sz w:val="20"/>
              </w:rPr>
              <w:t xml:space="preserve"> </w:t>
            </w:r>
            <w:r w:rsidRPr="00F07CA6">
              <w:rPr>
                <w:spacing w:val="-5"/>
                <w:w w:val="95"/>
                <w:sz w:val="20"/>
              </w:rPr>
              <w:t>ein</w:t>
            </w:r>
          </w:p>
        </w:tc>
        <w:tc>
          <w:tcPr>
            <w:tcW w:w="3401" w:type="dxa"/>
          </w:tcPr>
          <w:p w14:paraId="1C67CE51" w14:textId="77777777" w:rsidR="006226DB" w:rsidRPr="00F07CA6" w:rsidRDefault="00F01738">
            <w:pPr>
              <w:pStyle w:val="TableParagraph"/>
              <w:spacing w:line="241" w:lineRule="exact"/>
              <w:ind w:left="107"/>
              <w:rPr>
                <w:sz w:val="20"/>
              </w:rPr>
            </w:pPr>
            <w:r w:rsidRPr="00F07CA6">
              <w:rPr>
                <w:sz w:val="20"/>
              </w:rPr>
              <w:t>bringt</w:t>
            </w:r>
            <w:r w:rsidRPr="00F07CA6">
              <w:rPr>
                <w:spacing w:val="-4"/>
                <w:sz w:val="20"/>
              </w:rPr>
              <w:t xml:space="preserve"> </w:t>
            </w:r>
            <w:r w:rsidRPr="00F07CA6">
              <w:rPr>
                <w:sz w:val="20"/>
              </w:rPr>
              <w:t>sich</w:t>
            </w:r>
            <w:r w:rsidRPr="00F07CA6">
              <w:rPr>
                <w:spacing w:val="-3"/>
                <w:sz w:val="20"/>
              </w:rPr>
              <w:t xml:space="preserve"> </w:t>
            </w:r>
            <w:r w:rsidRPr="00F07CA6">
              <w:rPr>
                <w:sz w:val="20"/>
              </w:rPr>
              <w:t>nur</w:t>
            </w:r>
            <w:r w:rsidRPr="00F07CA6">
              <w:rPr>
                <w:spacing w:val="-4"/>
                <w:sz w:val="20"/>
              </w:rPr>
              <w:t xml:space="preserve"> </w:t>
            </w:r>
            <w:r w:rsidRPr="00F07CA6">
              <w:rPr>
                <w:sz w:val="20"/>
              </w:rPr>
              <w:t>wenig</w:t>
            </w:r>
            <w:r w:rsidRPr="00F07CA6">
              <w:rPr>
                <w:spacing w:val="-4"/>
                <w:sz w:val="20"/>
              </w:rPr>
              <w:t xml:space="preserve"> </w:t>
            </w:r>
            <w:r w:rsidRPr="00F07CA6">
              <w:rPr>
                <w:sz w:val="20"/>
              </w:rPr>
              <w:t>in</w:t>
            </w:r>
            <w:r w:rsidRPr="00F07CA6">
              <w:rPr>
                <w:spacing w:val="-4"/>
                <w:sz w:val="20"/>
              </w:rPr>
              <w:t xml:space="preserve"> </w:t>
            </w:r>
            <w:r w:rsidRPr="00F07CA6">
              <w:rPr>
                <w:sz w:val="20"/>
              </w:rPr>
              <w:t>die</w:t>
            </w:r>
            <w:r w:rsidRPr="00F07CA6">
              <w:rPr>
                <w:spacing w:val="-5"/>
                <w:sz w:val="20"/>
              </w:rPr>
              <w:t xml:space="preserve"> </w:t>
            </w:r>
            <w:r w:rsidRPr="00F07CA6">
              <w:rPr>
                <w:spacing w:val="-2"/>
                <w:sz w:val="20"/>
              </w:rPr>
              <w:t>Gruppen-</w:t>
            </w:r>
          </w:p>
          <w:p w14:paraId="273E39C3" w14:textId="77777777" w:rsidR="006226DB" w:rsidRPr="00F07CA6" w:rsidRDefault="00F01738">
            <w:pPr>
              <w:pStyle w:val="TableParagraph"/>
              <w:spacing w:line="286" w:lineRule="exact"/>
              <w:ind w:left="107"/>
              <w:rPr>
                <w:sz w:val="20"/>
              </w:rPr>
            </w:pPr>
            <w:r w:rsidRPr="00F07CA6">
              <w:rPr>
                <w:w w:val="95"/>
                <w:sz w:val="20"/>
              </w:rPr>
              <w:t>/Partnerarbeit</w:t>
            </w:r>
            <w:r w:rsidRPr="00F07CA6">
              <w:rPr>
                <w:spacing w:val="44"/>
                <w:sz w:val="20"/>
              </w:rPr>
              <w:t xml:space="preserve"> </w:t>
            </w:r>
            <w:r w:rsidRPr="00F07CA6">
              <w:rPr>
                <w:spacing w:val="-5"/>
                <w:sz w:val="20"/>
              </w:rPr>
              <w:t>ein</w:t>
            </w:r>
          </w:p>
        </w:tc>
      </w:tr>
      <w:tr w:rsidR="006226DB" w:rsidRPr="00F07CA6" w14:paraId="246EE7CD" w14:textId="77777777">
        <w:trPr>
          <w:trHeight w:val="760"/>
        </w:trPr>
        <w:tc>
          <w:tcPr>
            <w:tcW w:w="2376" w:type="dxa"/>
            <w:vMerge/>
            <w:tcBorders>
              <w:top w:val="nil"/>
            </w:tcBorders>
          </w:tcPr>
          <w:p w14:paraId="5B48A671" w14:textId="77777777" w:rsidR="006226DB" w:rsidRPr="00F07CA6" w:rsidRDefault="006226DB">
            <w:pPr>
              <w:rPr>
                <w:sz w:val="2"/>
                <w:szCs w:val="2"/>
              </w:rPr>
            </w:pPr>
          </w:p>
        </w:tc>
        <w:tc>
          <w:tcPr>
            <w:tcW w:w="3404" w:type="dxa"/>
          </w:tcPr>
          <w:p w14:paraId="67B6384C" w14:textId="77777777" w:rsidR="006226DB" w:rsidRPr="00F07CA6" w:rsidRDefault="00F01738">
            <w:pPr>
              <w:pStyle w:val="TableParagraph"/>
              <w:spacing w:line="241" w:lineRule="exact"/>
              <w:ind w:left="108"/>
              <w:rPr>
                <w:sz w:val="20"/>
              </w:rPr>
            </w:pPr>
            <w:r w:rsidRPr="00F07CA6">
              <w:rPr>
                <w:sz w:val="20"/>
              </w:rPr>
              <w:t>arbeitet</w:t>
            </w:r>
            <w:r w:rsidRPr="00F07CA6">
              <w:rPr>
                <w:spacing w:val="-8"/>
                <w:sz w:val="20"/>
              </w:rPr>
              <w:t xml:space="preserve"> </w:t>
            </w:r>
            <w:r w:rsidRPr="00F07CA6">
              <w:rPr>
                <w:sz w:val="20"/>
              </w:rPr>
              <w:t>kooperativ</w:t>
            </w:r>
            <w:r w:rsidRPr="00F07CA6">
              <w:rPr>
                <w:spacing w:val="-8"/>
                <w:sz w:val="20"/>
              </w:rPr>
              <w:t xml:space="preserve"> </w:t>
            </w:r>
            <w:r w:rsidRPr="00F07CA6">
              <w:rPr>
                <w:sz w:val="20"/>
              </w:rPr>
              <w:t>und</w:t>
            </w:r>
            <w:r w:rsidRPr="00F07CA6">
              <w:rPr>
                <w:spacing w:val="-8"/>
                <w:sz w:val="20"/>
              </w:rPr>
              <w:t xml:space="preserve"> </w:t>
            </w:r>
            <w:r w:rsidRPr="00F07CA6">
              <w:rPr>
                <w:sz w:val="20"/>
              </w:rPr>
              <w:t>respektiert</w:t>
            </w:r>
            <w:r w:rsidRPr="00F07CA6">
              <w:rPr>
                <w:spacing w:val="-7"/>
                <w:sz w:val="20"/>
              </w:rPr>
              <w:t xml:space="preserve"> </w:t>
            </w:r>
            <w:r w:rsidRPr="00F07CA6">
              <w:rPr>
                <w:spacing w:val="-5"/>
                <w:sz w:val="20"/>
              </w:rPr>
              <w:t>die</w:t>
            </w:r>
          </w:p>
          <w:p w14:paraId="119F519A" w14:textId="77777777" w:rsidR="006226DB" w:rsidRPr="00F07CA6" w:rsidRDefault="00F01738">
            <w:pPr>
              <w:pStyle w:val="TableParagraph"/>
              <w:spacing w:line="286" w:lineRule="exact"/>
              <w:ind w:left="108"/>
              <w:rPr>
                <w:sz w:val="20"/>
              </w:rPr>
            </w:pPr>
            <w:r w:rsidRPr="00F07CA6">
              <w:rPr>
                <w:sz w:val="20"/>
              </w:rPr>
              <w:t>Beiträge</w:t>
            </w:r>
            <w:r w:rsidRPr="00F07CA6">
              <w:rPr>
                <w:spacing w:val="-8"/>
                <w:sz w:val="20"/>
              </w:rPr>
              <w:t xml:space="preserve"> </w:t>
            </w:r>
            <w:r w:rsidRPr="00F07CA6">
              <w:rPr>
                <w:spacing w:val="-2"/>
                <w:sz w:val="20"/>
              </w:rPr>
              <w:t>Anderer</w:t>
            </w:r>
          </w:p>
        </w:tc>
        <w:tc>
          <w:tcPr>
            <w:tcW w:w="3401" w:type="dxa"/>
          </w:tcPr>
          <w:p w14:paraId="67D3C0BD" w14:textId="77777777" w:rsidR="006226DB" w:rsidRPr="00F07CA6" w:rsidRDefault="00F01738">
            <w:pPr>
              <w:pStyle w:val="TableParagraph"/>
              <w:spacing w:line="241" w:lineRule="exact"/>
              <w:ind w:left="107"/>
              <w:rPr>
                <w:sz w:val="20"/>
              </w:rPr>
            </w:pPr>
            <w:r w:rsidRPr="00F07CA6">
              <w:rPr>
                <w:sz w:val="20"/>
              </w:rPr>
              <w:t>unterstützt</w:t>
            </w:r>
            <w:r w:rsidRPr="00F07CA6">
              <w:rPr>
                <w:spacing w:val="-9"/>
                <w:sz w:val="20"/>
              </w:rPr>
              <w:t xml:space="preserve"> </w:t>
            </w:r>
            <w:r w:rsidRPr="00F07CA6">
              <w:rPr>
                <w:sz w:val="20"/>
              </w:rPr>
              <w:t>die</w:t>
            </w:r>
            <w:r w:rsidRPr="00F07CA6">
              <w:rPr>
                <w:spacing w:val="-11"/>
                <w:sz w:val="20"/>
              </w:rPr>
              <w:t xml:space="preserve"> </w:t>
            </w:r>
            <w:r w:rsidRPr="00F07CA6">
              <w:rPr>
                <w:sz w:val="20"/>
              </w:rPr>
              <w:t>Gruppenarbeit</w:t>
            </w:r>
            <w:r w:rsidRPr="00F07CA6">
              <w:rPr>
                <w:spacing w:val="-7"/>
                <w:sz w:val="20"/>
              </w:rPr>
              <w:t xml:space="preserve"> </w:t>
            </w:r>
            <w:r w:rsidRPr="00F07CA6">
              <w:rPr>
                <w:spacing w:val="-5"/>
                <w:sz w:val="20"/>
              </w:rPr>
              <w:t>nur</w:t>
            </w:r>
          </w:p>
          <w:p w14:paraId="4761FAB3" w14:textId="77777777" w:rsidR="006226DB" w:rsidRPr="00F07CA6" w:rsidRDefault="00F01738">
            <w:pPr>
              <w:pStyle w:val="TableParagraph"/>
              <w:spacing w:line="286" w:lineRule="exact"/>
              <w:ind w:left="107"/>
              <w:rPr>
                <w:sz w:val="20"/>
              </w:rPr>
            </w:pPr>
            <w:r w:rsidRPr="00F07CA6">
              <w:rPr>
                <w:sz w:val="20"/>
              </w:rPr>
              <w:t>wenig,</w:t>
            </w:r>
            <w:r w:rsidRPr="00F07CA6">
              <w:rPr>
                <w:spacing w:val="-6"/>
                <w:sz w:val="20"/>
              </w:rPr>
              <w:t xml:space="preserve"> </w:t>
            </w:r>
            <w:r w:rsidRPr="00F07CA6">
              <w:rPr>
                <w:sz w:val="20"/>
              </w:rPr>
              <w:t>stört</w:t>
            </w:r>
            <w:r w:rsidRPr="00F07CA6">
              <w:rPr>
                <w:spacing w:val="-6"/>
                <w:sz w:val="20"/>
              </w:rPr>
              <w:t xml:space="preserve"> </w:t>
            </w:r>
            <w:r w:rsidRPr="00F07CA6">
              <w:rPr>
                <w:sz w:val="20"/>
              </w:rPr>
              <w:t>aber</w:t>
            </w:r>
            <w:r w:rsidRPr="00F07CA6">
              <w:rPr>
                <w:spacing w:val="-5"/>
                <w:sz w:val="20"/>
              </w:rPr>
              <w:t xml:space="preserve"> </w:t>
            </w:r>
            <w:r w:rsidRPr="00F07CA6">
              <w:rPr>
                <w:spacing w:val="-2"/>
                <w:sz w:val="20"/>
              </w:rPr>
              <w:t>nicht</w:t>
            </w:r>
          </w:p>
        </w:tc>
      </w:tr>
      <w:tr w:rsidR="006226DB" w:rsidRPr="00F07CA6" w14:paraId="7D4350B3" w14:textId="77777777">
        <w:trPr>
          <w:trHeight w:val="1043"/>
        </w:trPr>
        <w:tc>
          <w:tcPr>
            <w:tcW w:w="2376" w:type="dxa"/>
          </w:tcPr>
          <w:p w14:paraId="32524304" w14:textId="77777777" w:rsidR="006226DB" w:rsidRPr="00F07CA6" w:rsidRDefault="00F01738">
            <w:pPr>
              <w:pStyle w:val="TableParagraph"/>
              <w:spacing w:line="243" w:lineRule="exact"/>
              <w:ind w:left="107"/>
              <w:rPr>
                <w:sz w:val="20"/>
              </w:rPr>
            </w:pPr>
            <w:r w:rsidRPr="00F07CA6">
              <w:rPr>
                <w:sz w:val="20"/>
              </w:rPr>
              <w:t>Gebrauch</w:t>
            </w:r>
            <w:r w:rsidRPr="00F07CA6">
              <w:rPr>
                <w:spacing w:val="-10"/>
                <w:sz w:val="20"/>
              </w:rPr>
              <w:t xml:space="preserve"> </w:t>
            </w:r>
            <w:r w:rsidRPr="00F07CA6">
              <w:rPr>
                <w:spacing w:val="-5"/>
                <w:sz w:val="20"/>
              </w:rPr>
              <w:t>der</w:t>
            </w:r>
          </w:p>
          <w:p w14:paraId="1869BDC4" w14:textId="77777777" w:rsidR="006226DB" w:rsidRPr="00F07CA6" w:rsidRDefault="00F01738">
            <w:pPr>
              <w:pStyle w:val="TableParagraph"/>
              <w:spacing w:line="286" w:lineRule="exact"/>
              <w:ind w:left="107"/>
              <w:rPr>
                <w:sz w:val="20"/>
              </w:rPr>
            </w:pPr>
            <w:r w:rsidRPr="00F07CA6">
              <w:rPr>
                <w:spacing w:val="-2"/>
                <w:sz w:val="20"/>
              </w:rPr>
              <w:t>Fachsprache</w:t>
            </w:r>
          </w:p>
        </w:tc>
        <w:tc>
          <w:tcPr>
            <w:tcW w:w="3404" w:type="dxa"/>
          </w:tcPr>
          <w:p w14:paraId="7ED864B6" w14:textId="77777777" w:rsidR="006226DB" w:rsidRPr="00F07CA6" w:rsidRDefault="00F01738">
            <w:pPr>
              <w:pStyle w:val="TableParagraph"/>
              <w:spacing w:line="243" w:lineRule="exact"/>
              <w:ind w:left="108"/>
              <w:rPr>
                <w:sz w:val="20"/>
              </w:rPr>
            </w:pPr>
            <w:r w:rsidRPr="00F07CA6">
              <w:rPr>
                <w:sz w:val="20"/>
              </w:rPr>
              <w:t>wendet</w:t>
            </w:r>
            <w:r w:rsidRPr="00F07CA6">
              <w:rPr>
                <w:spacing w:val="-11"/>
                <w:sz w:val="20"/>
              </w:rPr>
              <w:t xml:space="preserve"> </w:t>
            </w:r>
            <w:r w:rsidRPr="00F07CA6">
              <w:rPr>
                <w:sz w:val="20"/>
              </w:rPr>
              <w:t>Fachbegriffe</w:t>
            </w:r>
            <w:r w:rsidRPr="00F07CA6">
              <w:rPr>
                <w:spacing w:val="-10"/>
                <w:sz w:val="20"/>
              </w:rPr>
              <w:t xml:space="preserve"> </w:t>
            </w:r>
            <w:r w:rsidRPr="00F07CA6">
              <w:rPr>
                <w:spacing w:val="-2"/>
                <w:sz w:val="20"/>
              </w:rPr>
              <w:t>sachangemessen</w:t>
            </w:r>
          </w:p>
          <w:p w14:paraId="498A5EC9" w14:textId="77777777" w:rsidR="006226DB" w:rsidRPr="00F07CA6" w:rsidRDefault="00F01738">
            <w:pPr>
              <w:pStyle w:val="TableParagraph"/>
              <w:spacing w:line="286" w:lineRule="exact"/>
              <w:ind w:left="108"/>
              <w:rPr>
                <w:sz w:val="20"/>
              </w:rPr>
            </w:pPr>
            <w:r w:rsidRPr="00F07CA6">
              <w:rPr>
                <w:sz w:val="20"/>
              </w:rPr>
              <w:t>an</w:t>
            </w:r>
            <w:r w:rsidRPr="00F07CA6">
              <w:rPr>
                <w:spacing w:val="-3"/>
                <w:sz w:val="20"/>
              </w:rPr>
              <w:t xml:space="preserve"> </w:t>
            </w:r>
            <w:r w:rsidRPr="00F07CA6">
              <w:rPr>
                <w:sz w:val="20"/>
              </w:rPr>
              <w:t>und</w:t>
            </w:r>
            <w:r w:rsidRPr="00F07CA6">
              <w:rPr>
                <w:spacing w:val="-4"/>
                <w:sz w:val="20"/>
              </w:rPr>
              <w:t xml:space="preserve"> </w:t>
            </w:r>
            <w:r w:rsidRPr="00F07CA6">
              <w:rPr>
                <w:sz w:val="20"/>
              </w:rPr>
              <w:t>kann</w:t>
            </w:r>
            <w:r w:rsidRPr="00F07CA6">
              <w:rPr>
                <w:spacing w:val="-4"/>
                <w:sz w:val="20"/>
              </w:rPr>
              <w:t xml:space="preserve"> </w:t>
            </w:r>
            <w:r w:rsidRPr="00F07CA6">
              <w:rPr>
                <w:sz w:val="20"/>
              </w:rPr>
              <w:t>ihre</w:t>
            </w:r>
            <w:r w:rsidRPr="00F07CA6">
              <w:rPr>
                <w:spacing w:val="-5"/>
                <w:sz w:val="20"/>
              </w:rPr>
              <w:t xml:space="preserve"> </w:t>
            </w:r>
            <w:r w:rsidRPr="00F07CA6">
              <w:rPr>
                <w:sz w:val="20"/>
              </w:rPr>
              <w:t>Bedeutung</w:t>
            </w:r>
            <w:r w:rsidRPr="00F07CA6">
              <w:rPr>
                <w:spacing w:val="-5"/>
                <w:sz w:val="20"/>
              </w:rPr>
              <w:t xml:space="preserve"> </w:t>
            </w:r>
            <w:r w:rsidRPr="00F07CA6">
              <w:rPr>
                <w:spacing w:val="-2"/>
                <w:sz w:val="20"/>
              </w:rPr>
              <w:t>erklären</w:t>
            </w:r>
          </w:p>
        </w:tc>
        <w:tc>
          <w:tcPr>
            <w:tcW w:w="3401" w:type="dxa"/>
          </w:tcPr>
          <w:p w14:paraId="7ADB1D28" w14:textId="77777777" w:rsidR="006226DB" w:rsidRPr="00F07CA6" w:rsidRDefault="00F01738">
            <w:pPr>
              <w:pStyle w:val="TableParagraph"/>
              <w:spacing w:line="242" w:lineRule="exact"/>
              <w:ind w:left="107"/>
              <w:rPr>
                <w:sz w:val="20"/>
              </w:rPr>
            </w:pPr>
            <w:r w:rsidRPr="00F07CA6">
              <w:rPr>
                <w:sz w:val="20"/>
              </w:rPr>
              <w:t>versteht</w:t>
            </w:r>
            <w:r w:rsidRPr="00F07CA6">
              <w:rPr>
                <w:spacing w:val="-9"/>
                <w:sz w:val="20"/>
              </w:rPr>
              <w:t xml:space="preserve"> </w:t>
            </w:r>
            <w:r w:rsidRPr="00F07CA6">
              <w:rPr>
                <w:sz w:val="20"/>
              </w:rPr>
              <w:t>Fachbegriffe</w:t>
            </w:r>
            <w:r w:rsidRPr="00F07CA6">
              <w:rPr>
                <w:spacing w:val="-9"/>
                <w:sz w:val="20"/>
              </w:rPr>
              <w:t xml:space="preserve"> </w:t>
            </w:r>
            <w:r w:rsidRPr="00F07CA6">
              <w:rPr>
                <w:sz w:val="20"/>
              </w:rPr>
              <w:t>nicht</w:t>
            </w:r>
            <w:r w:rsidRPr="00F07CA6">
              <w:rPr>
                <w:spacing w:val="-8"/>
                <w:sz w:val="20"/>
              </w:rPr>
              <w:t xml:space="preserve"> </w:t>
            </w:r>
            <w:r w:rsidRPr="00F07CA6">
              <w:rPr>
                <w:spacing w:val="-2"/>
                <w:sz w:val="20"/>
              </w:rPr>
              <w:t>immer,</w:t>
            </w:r>
          </w:p>
          <w:p w14:paraId="3BFCDEB9" w14:textId="77777777" w:rsidR="006226DB" w:rsidRPr="00F07CA6" w:rsidRDefault="00F01738">
            <w:pPr>
              <w:pStyle w:val="TableParagraph"/>
              <w:spacing w:before="1" w:line="235" w:lineRule="auto"/>
              <w:ind w:left="107" w:right="994"/>
              <w:rPr>
                <w:sz w:val="20"/>
              </w:rPr>
            </w:pPr>
            <w:r w:rsidRPr="00F07CA6">
              <w:rPr>
                <w:sz w:val="20"/>
              </w:rPr>
              <w:t>kann sie teilweise nicht sachangemessen</w:t>
            </w:r>
            <w:r w:rsidRPr="00F07CA6">
              <w:rPr>
                <w:spacing w:val="-12"/>
                <w:sz w:val="20"/>
              </w:rPr>
              <w:t xml:space="preserve"> </w:t>
            </w:r>
            <w:r w:rsidRPr="00F07CA6">
              <w:rPr>
                <w:sz w:val="20"/>
              </w:rPr>
              <w:t>anwenden</w:t>
            </w:r>
          </w:p>
        </w:tc>
      </w:tr>
      <w:tr w:rsidR="006226DB" w:rsidRPr="00F07CA6" w14:paraId="2526FCA4" w14:textId="77777777">
        <w:trPr>
          <w:trHeight w:val="1043"/>
        </w:trPr>
        <w:tc>
          <w:tcPr>
            <w:tcW w:w="2376" w:type="dxa"/>
          </w:tcPr>
          <w:p w14:paraId="04E4A2EE" w14:textId="77777777" w:rsidR="006226DB" w:rsidRPr="00F07CA6" w:rsidRDefault="00F01738">
            <w:pPr>
              <w:pStyle w:val="TableParagraph"/>
              <w:spacing w:line="248" w:lineRule="exact"/>
              <w:ind w:left="107"/>
              <w:rPr>
                <w:sz w:val="20"/>
              </w:rPr>
            </w:pPr>
            <w:r w:rsidRPr="00F07CA6">
              <w:rPr>
                <w:spacing w:val="-2"/>
                <w:sz w:val="20"/>
              </w:rPr>
              <w:lastRenderedPageBreak/>
              <w:t>Werkzeuggebrauch</w:t>
            </w:r>
          </w:p>
        </w:tc>
        <w:tc>
          <w:tcPr>
            <w:tcW w:w="3404" w:type="dxa"/>
          </w:tcPr>
          <w:p w14:paraId="13D57D34" w14:textId="77777777" w:rsidR="006226DB" w:rsidRPr="00F07CA6" w:rsidRDefault="00F01738">
            <w:pPr>
              <w:pStyle w:val="TableParagraph"/>
              <w:spacing w:line="242" w:lineRule="exact"/>
              <w:ind w:left="108"/>
              <w:rPr>
                <w:sz w:val="20"/>
              </w:rPr>
            </w:pPr>
            <w:r w:rsidRPr="00F07CA6">
              <w:rPr>
                <w:sz w:val="20"/>
              </w:rPr>
              <w:t>setzt</w:t>
            </w:r>
            <w:r w:rsidRPr="00F07CA6">
              <w:rPr>
                <w:spacing w:val="-6"/>
                <w:sz w:val="20"/>
              </w:rPr>
              <w:t xml:space="preserve"> </w:t>
            </w:r>
            <w:r w:rsidRPr="00F07CA6">
              <w:rPr>
                <w:sz w:val="20"/>
              </w:rPr>
              <w:t>Werkzeuge</w:t>
            </w:r>
            <w:r w:rsidRPr="00F07CA6">
              <w:rPr>
                <w:spacing w:val="-8"/>
                <w:sz w:val="20"/>
              </w:rPr>
              <w:t xml:space="preserve"> </w:t>
            </w:r>
            <w:r w:rsidRPr="00F07CA6">
              <w:rPr>
                <w:sz w:val="20"/>
              </w:rPr>
              <w:t>im</w:t>
            </w:r>
            <w:r w:rsidRPr="00F07CA6">
              <w:rPr>
                <w:spacing w:val="-6"/>
                <w:sz w:val="20"/>
              </w:rPr>
              <w:t xml:space="preserve"> </w:t>
            </w:r>
            <w:r w:rsidRPr="00F07CA6">
              <w:rPr>
                <w:sz w:val="20"/>
              </w:rPr>
              <w:t>Unterricht</w:t>
            </w:r>
            <w:r w:rsidRPr="00F07CA6">
              <w:rPr>
                <w:spacing w:val="-6"/>
                <w:sz w:val="20"/>
              </w:rPr>
              <w:t xml:space="preserve"> </w:t>
            </w:r>
            <w:r w:rsidRPr="00F07CA6">
              <w:rPr>
                <w:spacing w:val="-2"/>
                <w:sz w:val="20"/>
              </w:rPr>
              <w:t>sicher</w:t>
            </w:r>
          </w:p>
          <w:p w14:paraId="645D6CF7" w14:textId="77777777" w:rsidR="006226DB" w:rsidRPr="00F07CA6" w:rsidRDefault="00F01738">
            <w:pPr>
              <w:pStyle w:val="TableParagraph"/>
              <w:spacing w:before="1" w:line="235" w:lineRule="auto"/>
              <w:ind w:left="108"/>
              <w:rPr>
                <w:sz w:val="20"/>
              </w:rPr>
            </w:pPr>
            <w:r w:rsidRPr="00F07CA6">
              <w:rPr>
                <w:sz w:val="20"/>
              </w:rPr>
              <w:t>bei</w:t>
            </w:r>
            <w:r w:rsidRPr="00F07CA6">
              <w:rPr>
                <w:spacing w:val="-8"/>
                <w:sz w:val="20"/>
              </w:rPr>
              <w:t xml:space="preserve"> </w:t>
            </w:r>
            <w:r w:rsidRPr="00F07CA6">
              <w:rPr>
                <w:sz w:val="20"/>
              </w:rPr>
              <w:t>der</w:t>
            </w:r>
            <w:r w:rsidRPr="00F07CA6">
              <w:rPr>
                <w:spacing w:val="-8"/>
                <w:sz w:val="20"/>
              </w:rPr>
              <w:t xml:space="preserve"> </w:t>
            </w:r>
            <w:r w:rsidRPr="00F07CA6">
              <w:rPr>
                <w:sz w:val="20"/>
              </w:rPr>
              <w:t>Bearbeitung</w:t>
            </w:r>
            <w:r w:rsidRPr="00F07CA6">
              <w:rPr>
                <w:spacing w:val="-9"/>
                <w:sz w:val="20"/>
              </w:rPr>
              <w:t xml:space="preserve"> </w:t>
            </w:r>
            <w:r w:rsidRPr="00F07CA6">
              <w:rPr>
                <w:sz w:val="20"/>
              </w:rPr>
              <w:t>von</w:t>
            </w:r>
            <w:r w:rsidRPr="00F07CA6">
              <w:rPr>
                <w:spacing w:val="-8"/>
                <w:sz w:val="20"/>
              </w:rPr>
              <w:t xml:space="preserve"> </w:t>
            </w:r>
            <w:r w:rsidRPr="00F07CA6">
              <w:rPr>
                <w:sz w:val="20"/>
              </w:rPr>
              <w:t>Aufgaben</w:t>
            </w:r>
            <w:r w:rsidRPr="00F07CA6">
              <w:rPr>
                <w:spacing w:val="-8"/>
                <w:sz w:val="20"/>
              </w:rPr>
              <w:t xml:space="preserve"> </w:t>
            </w:r>
            <w:r w:rsidRPr="00F07CA6">
              <w:rPr>
                <w:sz w:val="20"/>
              </w:rPr>
              <w:t>und zur Visualisierung von Ergebnissen ein</w:t>
            </w:r>
          </w:p>
        </w:tc>
        <w:tc>
          <w:tcPr>
            <w:tcW w:w="3401" w:type="dxa"/>
          </w:tcPr>
          <w:p w14:paraId="75A2CBB9" w14:textId="77777777" w:rsidR="006226DB" w:rsidRPr="00F07CA6" w:rsidRDefault="00F01738">
            <w:pPr>
              <w:pStyle w:val="TableParagraph"/>
              <w:spacing w:line="242" w:lineRule="exact"/>
              <w:ind w:left="107"/>
              <w:rPr>
                <w:sz w:val="20"/>
              </w:rPr>
            </w:pPr>
            <w:r w:rsidRPr="00F07CA6">
              <w:rPr>
                <w:sz w:val="20"/>
              </w:rPr>
              <w:t>benötigt</w:t>
            </w:r>
            <w:r w:rsidRPr="00F07CA6">
              <w:rPr>
                <w:spacing w:val="-6"/>
                <w:sz w:val="20"/>
              </w:rPr>
              <w:t xml:space="preserve"> </w:t>
            </w:r>
            <w:r w:rsidRPr="00F07CA6">
              <w:rPr>
                <w:sz w:val="20"/>
              </w:rPr>
              <w:t>häufig</w:t>
            </w:r>
            <w:r w:rsidRPr="00F07CA6">
              <w:rPr>
                <w:spacing w:val="-6"/>
                <w:sz w:val="20"/>
              </w:rPr>
              <w:t xml:space="preserve"> </w:t>
            </w:r>
            <w:r w:rsidRPr="00F07CA6">
              <w:rPr>
                <w:sz w:val="20"/>
              </w:rPr>
              <w:t>Hilfe</w:t>
            </w:r>
            <w:r w:rsidRPr="00F07CA6">
              <w:rPr>
                <w:spacing w:val="-6"/>
                <w:sz w:val="20"/>
              </w:rPr>
              <w:t xml:space="preserve"> </w:t>
            </w:r>
            <w:r w:rsidRPr="00F07CA6">
              <w:rPr>
                <w:sz w:val="20"/>
              </w:rPr>
              <w:t>beim</w:t>
            </w:r>
            <w:r w:rsidRPr="00F07CA6">
              <w:rPr>
                <w:spacing w:val="-6"/>
                <w:sz w:val="20"/>
              </w:rPr>
              <w:t xml:space="preserve"> </w:t>
            </w:r>
            <w:r w:rsidRPr="00F07CA6">
              <w:rPr>
                <w:sz w:val="20"/>
              </w:rPr>
              <w:t>Einsatz</w:t>
            </w:r>
            <w:r w:rsidRPr="00F07CA6">
              <w:rPr>
                <w:spacing w:val="-6"/>
                <w:sz w:val="20"/>
              </w:rPr>
              <w:t xml:space="preserve"> </w:t>
            </w:r>
            <w:r w:rsidRPr="00F07CA6">
              <w:rPr>
                <w:spacing w:val="-5"/>
                <w:sz w:val="20"/>
              </w:rPr>
              <w:t>von</w:t>
            </w:r>
          </w:p>
          <w:p w14:paraId="73FFBA23" w14:textId="77777777" w:rsidR="006226DB" w:rsidRPr="00F07CA6" w:rsidRDefault="00F01738">
            <w:pPr>
              <w:pStyle w:val="TableParagraph"/>
              <w:spacing w:before="1" w:line="235" w:lineRule="auto"/>
              <w:ind w:left="107"/>
              <w:rPr>
                <w:sz w:val="20"/>
              </w:rPr>
            </w:pPr>
            <w:r w:rsidRPr="00F07CA6">
              <w:rPr>
                <w:sz w:val="20"/>
              </w:rPr>
              <w:t>Werkzeugen</w:t>
            </w:r>
            <w:r w:rsidRPr="00F07CA6">
              <w:rPr>
                <w:spacing w:val="-12"/>
                <w:sz w:val="20"/>
              </w:rPr>
              <w:t xml:space="preserve"> </w:t>
            </w:r>
            <w:r w:rsidRPr="00F07CA6">
              <w:rPr>
                <w:sz w:val="20"/>
              </w:rPr>
              <w:t>zur</w:t>
            </w:r>
            <w:r w:rsidRPr="00F07CA6">
              <w:rPr>
                <w:spacing w:val="-11"/>
                <w:sz w:val="20"/>
              </w:rPr>
              <w:t xml:space="preserve"> </w:t>
            </w:r>
            <w:r w:rsidRPr="00F07CA6">
              <w:rPr>
                <w:sz w:val="20"/>
              </w:rPr>
              <w:t>Bearbeitung</w:t>
            </w:r>
            <w:r w:rsidRPr="00F07CA6">
              <w:rPr>
                <w:spacing w:val="-11"/>
                <w:sz w:val="20"/>
              </w:rPr>
              <w:t xml:space="preserve"> </w:t>
            </w:r>
            <w:r w:rsidRPr="00F07CA6">
              <w:rPr>
                <w:sz w:val="20"/>
              </w:rPr>
              <w:t xml:space="preserve">von </w:t>
            </w:r>
            <w:r w:rsidRPr="00F07CA6">
              <w:rPr>
                <w:spacing w:val="-2"/>
                <w:sz w:val="20"/>
              </w:rPr>
              <w:t>Aufgaben</w:t>
            </w:r>
          </w:p>
        </w:tc>
      </w:tr>
      <w:tr w:rsidR="006226DB" w:rsidRPr="00F07CA6" w14:paraId="0445E4AD" w14:textId="77777777">
        <w:trPr>
          <w:trHeight w:val="1043"/>
        </w:trPr>
        <w:tc>
          <w:tcPr>
            <w:tcW w:w="2376" w:type="dxa"/>
          </w:tcPr>
          <w:p w14:paraId="0141B500" w14:textId="77777777" w:rsidR="006226DB" w:rsidRPr="00F07CA6" w:rsidRDefault="00F01738">
            <w:pPr>
              <w:pStyle w:val="TableParagraph"/>
              <w:spacing w:line="246" w:lineRule="exact"/>
              <w:ind w:left="107"/>
              <w:rPr>
                <w:sz w:val="20"/>
              </w:rPr>
            </w:pPr>
            <w:r w:rsidRPr="00F07CA6">
              <w:rPr>
                <w:spacing w:val="-2"/>
                <w:sz w:val="20"/>
              </w:rPr>
              <w:t>Präsentation/Referat</w:t>
            </w:r>
          </w:p>
        </w:tc>
        <w:tc>
          <w:tcPr>
            <w:tcW w:w="3404" w:type="dxa"/>
          </w:tcPr>
          <w:p w14:paraId="5C58E847" w14:textId="77777777" w:rsidR="006226DB" w:rsidRPr="00F07CA6" w:rsidRDefault="00F01738">
            <w:pPr>
              <w:pStyle w:val="TableParagraph"/>
              <w:spacing w:line="241" w:lineRule="exact"/>
              <w:ind w:left="108"/>
              <w:rPr>
                <w:sz w:val="20"/>
              </w:rPr>
            </w:pPr>
            <w:r w:rsidRPr="00F07CA6">
              <w:rPr>
                <w:sz w:val="20"/>
              </w:rPr>
              <w:t>präsentiert</w:t>
            </w:r>
            <w:r w:rsidRPr="00F07CA6">
              <w:rPr>
                <w:spacing w:val="-7"/>
                <w:sz w:val="20"/>
              </w:rPr>
              <w:t xml:space="preserve"> </w:t>
            </w:r>
            <w:r w:rsidRPr="00F07CA6">
              <w:rPr>
                <w:sz w:val="20"/>
              </w:rPr>
              <w:t>vollständig,</w:t>
            </w:r>
            <w:r w:rsidRPr="00F07CA6">
              <w:rPr>
                <w:spacing w:val="30"/>
                <w:sz w:val="20"/>
              </w:rPr>
              <w:t xml:space="preserve"> </w:t>
            </w:r>
            <w:r w:rsidRPr="00F07CA6">
              <w:rPr>
                <w:spacing w:val="-2"/>
                <w:sz w:val="20"/>
              </w:rPr>
              <w:t>strukturiert</w:t>
            </w:r>
          </w:p>
          <w:p w14:paraId="30F4ACA1" w14:textId="77777777" w:rsidR="006226DB" w:rsidRPr="00F07CA6" w:rsidRDefault="00F01738">
            <w:pPr>
              <w:pStyle w:val="TableParagraph"/>
              <w:spacing w:line="286" w:lineRule="exact"/>
              <w:ind w:left="108"/>
              <w:rPr>
                <w:sz w:val="20"/>
              </w:rPr>
            </w:pPr>
            <w:r w:rsidRPr="00F07CA6">
              <w:rPr>
                <w:sz w:val="20"/>
              </w:rPr>
              <w:t>und</w:t>
            </w:r>
            <w:r w:rsidRPr="00F07CA6">
              <w:rPr>
                <w:spacing w:val="-3"/>
                <w:sz w:val="20"/>
              </w:rPr>
              <w:t xml:space="preserve"> </w:t>
            </w:r>
            <w:r w:rsidRPr="00F07CA6">
              <w:rPr>
                <w:sz w:val="20"/>
              </w:rPr>
              <w:t>gut</w:t>
            </w:r>
            <w:r w:rsidRPr="00F07CA6">
              <w:rPr>
                <w:spacing w:val="-2"/>
                <w:sz w:val="20"/>
              </w:rPr>
              <w:t xml:space="preserve"> nachvollziehbar</w:t>
            </w:r>
          </w:p>
        </w:tc>
        <w:tc>
          <w:tcPr>
            <w:tcW w:w="3401" w:type="dxa"/>
          </w:tcPr>
          <w:p w14:paraId="5E844175" w14:textId="77777777" w:rsidR="006226DB" w:rsidRPr="00F07CA6" w:rsidRDefault="00F01738">
            <w:pPr>
              <w:pStyle w:val="TableParagraph"/>
              <w:spacing w:line="239" w:lineRule="exact"/>
              <w:ind w:left="107"/>
              <w:rPr>
                <w:sz w:val="20"/>
              </w:rPr>
            </w:pPr>
            <w:r w:rsidRPr="00F07CA6">
              <w:rPr>
                <w:sz w:val="20"/>
              </w:rPr>
              <w:t>präsentiert</w:t>
            </w:r>
            <w:r w:rsidRPr="00F07CA6">
              <w:rPr>
                <w:spacing w:val="-8"/>
                <w:sz w:val="20"/>
              </w:rPr>
              <w:t xml:space="preserve"> </w:t>
            </w:r>
            <w:r w:rsidRPr="00F07CA6">
              <w:rPr>
                <w:sz w:val="20"/>
              </w:rPr>
              <w:t>an</w:t>
            </w:r>
            <w:r w:rsidRPr="00F07CA6">
              <w:rPr>
                <w:spacing w:val="-7"/>
                <w:sz w:val="20"/>
              </w:rPr>
              <w:t xml:space="preserve"> </w:t>
            </w:r>
            <w:r w:rsidRPr="00F07CA6">
              <w:rPr>
                <w:sz w:val="20"/>
              </w:rPr>
              <w:t>mehreren</w:t>
            </w:r>
            <w:r w:rsidRPr="00F07CA6">
              <w:rPr>
                <w:spacing w:val="-7"/>
                <w:sz w:val="20"/>
              </w:rPr>
              <w:t xml:space="preserve"> </w:t>
            </w:r>
            <w:r w:rsidRPr="00F07CA6">
              <w:rPr>
                <w:sz w:val="20"/>
              </w:rPr>
              <w:t>Stellen</w:t>
            </w:r>
            <w:r w:rsidRPr="00F07CA6">
              <w:rPr>
                <w:spacing w:val="-7"/>
                <w:sz w:val="20"/>
              </w:rPr>
              <w:t xml:space="preserve"> </w:t>
            </w:r>
            <w:r w:rsidRPr="00F07CA6">
              <w:rPr>
                <w:spacing w:val="-4"/>
                <w:sz w:val="20"/>
              </w:rPr>
              <w:t>eher</w:t>
            </w:r>
          </w:p>
          <w:p w14:paraId="4D9481F3" w14:textId="77777777" w:rsidR="006226DB" w:rsidRPr="00F07CA6" w:rsidRDefault="00F01738">
            <w:pPr>
              <w:pStyle w:val="TableParagraph"/>
              <w:spacing w:before="1" w:line="235" w:lineRule="auto"/>
              <w:ind w:left="107"/>
              <w:rPr>
                <w:sz w:val="20"/>
              </w:rPr>
            </w:pPr>
            <w:r w:rsidRPr="00F07CA6">
              <w:rPr>
                <w:sz w:val="20"/>
              </w:rPr>
              <w:t>oberflächlich,</w:t>
            </w:r>
            <w:r w:rsidRPr="00F07CA6">
              <w:rPr>
                <w:spacing w:val="-12"/>
                <w:sz w:val="20"/>
              </w:rPr>
              <w:t xml:space="preserve"> </w:t>
            </w:r>
            <w:r w:rsidRPr="00F07CA6">
              <w:rPr>
                <w:sz w:val="20"/>
              </w:rPr>
              <w:t>die</w:t>
            </w:r>
            <w:r w:rsidRPr="00F07CA6">
              <w:rPr>
                <w:spacing w:val="-11"/>
                <w:sz w:val="20"/>
              </w:rPr>
              <w:t xml:space="preserve"> </w:t>
            </w:r>
            <w:r w:rsidRPr="00F07CA6">
              <w:rPr>
                <w:sz w:val="20"/>
              </w:rPr>
              <w:t>Präsentation</w:t>
            </w:r>
            <w:r w:rsidRPr="00F07CA6">
              <w:rPr>
                <w:spacing w:val="-11"/>
                <w:sz w:val="20"/>
              </w:rPr>
              <w:t xml:space="preserve"> </w:t>
            </w:r>
            <w:r w:rsidRPr="00F07CA6">
              <w:rPr>
                <w:sz w:val="20"/>
              </w:rPr>
              <w:t>weist Verständnislücken auf</w:t>
            </w:r>
          </w:p>
        </w:tc>
      </w:tr>
    </w:tbl>
    <w:p w14:paraId="2D830042" w14:textId="77777777" w:rsidR="006226DB" w:rsidRPr="00F07CA6" w:rsidRDefault="006226DB">
      <w:pPr>
        <w:pStyle w:val="Textkrper"/>
        <w:rPr>
          <w:rFonts w:ascii="Arial" w:hAnsi="Arial" w:cs="Arial"/>
          <w:sz w:val="20"/>
        </w:rPr>
      </w:pPr>
    </w:p>
    <w:p w14:paraId="46CCE917" w14:textId="77777777" w:rsidR="006226DB" w:rsidRPr="00F07CA6" w:rsidRDefault="006226DB">
      <w:pPr>
        <w:pStyle w:val="Textkrper"/>
        <w:spacing w:before="7"/>
        <w:rPr>
          <w:rFonts w:ascii="Arial" w:hAnsi="Arial" w:cs="Arial"/>
          <w:sz w:val="16"/>
        </w:rPr>
      </w:pPr>
    </w:p>
    <w:p w14:paraId="4B3A7654" w14:textId="3CE49960" w:rsidR="006226DB" w:rsidRPr="00F07CA6" w:rsidRDefault="000E4E02" w:rsidP="000E4E02">
      <w:pPr>
        <w:pStyle w:val="berschrift1"/>
      </w:pPr>
      <w:bookmarkStart w:id="10" w:name="_Toc170155947"/>
      <w:r w:rsidRPr="00F07CA6">
        <w:t xml:space="preserve">4 </w:t>
      </w:r>
      <w:r w:rsidRPr="00F07CA6">
        <w:tab/>
      </w:r>
      <w:r w:rsidR="00F01738" w:rsidRPr="00F07CA6">
        <w:t>Lehr- und Lernmittel</w:t>
      </w:r>
      <w:bookmarkEnd w:id="10"/>
    </w:p>
    <w:p w14:paraId="70D96B49" w14:textId="77777777" w:rsidR="006226DB" w:rsidRPr="00F07CA6" w:rsidRDefault="006226DB">
      <w:pPr>
        <w:spacing w:before="8"/>
        <w:rPr>
          <w:b/>
          <w:sz w:val="17"/>
        </w:rPr>
      </w:pPr>
    </w:p>
    <w:p w14:paraId="4D969A95" w14:textId="77777777" w:rsidR="00650E80" w:rsidRPr="00F07CA6" w:rsidRDefault="00650E80">
      <w:pPr>
        <w:pStyle w:val="Textkrper"/>
        <w:tabs>
          <w:tab w:val="left" w:pos="3644"/>
        </w:tabs>
        <w:spacing w:line="384" w:lineRule="auto"/>
        <w:ind w:left="3644" w:right="1365" w:hanging="3541"/>
        <w:rPr>
          <w:rFonts w:ascii="Arial" w:hAnsi="Arial" w:cs="Arial"/>
          <w:i/>
          <w:iCs/>
          <w:spacing w:val="-2"/>
        </w:rPr>
      </w:pPr>
      <w:r w:rsidRPr="00F07CA6">
        <w:rPr>
          <w:rFonts w:ascii="Arial" w:hAnsi="Arial" w:cs="Arial"/>
          <w:i/>
          <w:iCs/>
          <w:spacing w:val="-2"/>
        </w:rPr>
        <w:t>Bis Abi 2025:</w:t>
      </w:r>
    </w:p>
    <w:p w14:paraId="5B0F1566" w14:textId="6A36A64C" w:rsidR="006226DB" w:rsidRPr="00F07CA6" w:rsidRDefault="00F01738">
      <w:pPr>
        <w:pStyle w:val="Textkrper"/>
        <w:tabs>
          <w:tab w:val="left" w:pos="3644"/>
        </w:tabs>
        <w:spacing w:line="384" w:lineRule="auto"/>
        <w:ind w:left="3644" w:right="1365" w:hanging="3541"/>
        <w:rPr>
          <w:rFonts w:ascii="Arial" w:hAnsi="Arial" w:cs="Arial"/>
        </w:rPr>
      </w:pPr>
      <w:r w:rsidRPr="00F07CA6">
        <w:rPr>
          <w:rFonts w:ascii="Arial" w:hAnsi="Arial" w:cs="Arial"/>
          <w:spacing w:val="-2"/>
        </w:rPr>
        <w:t>Buch:</w:t>
      </w:r>
      <w:r w:rsidRPr="00F07CA6">
        <w:rPr>
          <w:rFonts w:ascii="Arial" w:hAnsi="Arial" w:cs="Arial"/>
        </w:rPr>
        <w:tab/>
        <w:t>Klett: Lambacher Schweizer – Einführungsphase Klett:</w:t>
      </w:r>
      <w:r w:rsidRPr="00F07CA6">
        <w:rPr>
          <w:rFonts w:ascii="Arial" w:hAnsi="Arial" w:cs="Arial"/>
          <w:spacing w:val="33"/>
        </w:rPr>
        <w:t xml:space="preserve"> </w:t>
      </w:r>
      <w:r w:rsidRPr="00F07CA6">
        <w:rPr>
          <w:rFonts w:ascii="Arial" w:hAnsi="Arial" w:cs="Arial"/>
        </w:rPr>
        <w:t>Lambacher-Schweizer</w:t>
      </w:r>
      <w:r w:rsidRPr="00F07CA6">
        <w:rPr>
          <w:rFonts w:ascii="Arial" w:hAnsi="Arial" w:cs="Arial"/>
          <w:spacing w:val="-8"/>
        </w:rPr>
        <w:t xml:space="preserve"> </w:t>
      </w:r>
      <w:r w:rsidRPr="00F07CA6">
        <w:rPr>
          <w:rFonts w:ascii="Arial" w:hAnsi="Arial" w:cs="Arial"/>
        </w:rPr>
        <w:t>–</w:t>
      </w:r>
      <w:r w:rsidRPr="00F07CA6">
        <w:rPr>
          <w:rFonts w:ascii="Arial" w:hAnsi="Arial" w:cs="Arial"/>
          <w:spacing w:val="-9"/>
        </w:rPr>
        <w:t xml:space="preserve"> </w:t>
      </w:r>
      <w:r w:rsidRPr="00F07CA6">
        <w:rPr>
          <w:rFonts w:ascii="Arial" w:hAnsi="Arial" w:cs="Arial"/>
        </w:rPr>
        <w:t>Qualifikationsphase</w:t>
      </w:r>
    </w:p>
    <w:p w14:paraId="033C2B33" w14:textId="5F547193" w:rsidR="006226DB" w:rsidRPr="00F07CA6" w:rsidRDefault="00F01738">
      <w:pPr>
        <w:pStyle w:val="Textkrper"/>
        <w:tabs>
          <w:tab w:val="left" w:pos="3644"/>
          <w:tab w:val="left" w:pos="7184"/>
        </w:tabs>
        <w:spacing w:before="4" w:line="384" w:lineRule="auto"/>
        <w:ind w:left="103" w:right="676"/>
        <w:rPr>
          <w:rFonts w:ascii="Arial" w:hAnsi="Arial" w:cs="Arial"/>
        </w:rPr>
      </w:pPr>
      <w:r w:rsidRPr="00F07CA6">
        <w:rPr>
          <w:rFonts w:ascii="Arial" w:hAnsi="Arial" w:cs="Arial"/>
        </w:rPr>
        <w:t>Gra</w:t>
      </w:r>
      <w:r w:rsidR="00991059">
        <w:rPr>
          <w:rFonts w:ascii="Arial" w:hAnsi="Arial" w:cs="Arial"/>
        </w:rPr>
        <w:t>f</w:t>
      </w:r>
      <w:r w:rsidRPr="00F07CA6">
        <w:rPr>
          <w:rFonts w:ascii="Arial" w:hAnsi="Arial" w:cs="Arial"/>
        </w:rPr>
        <w:t>ikfähiger Taschenrechner:</w:t>
      </w:r>
      <w:r w:rsidRPr="00F07CA6">
        <w:rPr>
          <w:rFonts w:ascii="Arial" w:hAnsi="Arial" w:cs="Arial"/>
        </w:rPr>
        <w:tab/>
        <w:t xml:space="preserve">Casio </w:t>
      </w:r>
      <w:proofErr w:type="spellStart"/>
      <w:r w:rsidRPr="00F07CA6">
        <w:rPr>
          <w:rFonts w:ascii="Arial" w:hAnsi="Arial" w:cs="Arial"/>
        </w:rPr>
        <w:t>fx</w:t>
      </w:r>
      <w:proofErr w:type="spellEnd"/>
      <w:r w:rsidRPr="00F07CA6">
        <w:rPr>
          <w:rFonts w:ascii="Arial" w:hAnsi="Arial" w:cs="Arial"/>
        </w:rPr>
        <w:t xml:space="preserve"> - CG </w:t>
      </w:r>
      <w:r w:rsidR="00447DF9" w:rsidRPr="00F07CA6">
        <w:rPr>
          <w:rFonts w:ascii="Arial" w:hAnsi="Arial" w:cs="Arial"/>
        </w:rPr>
        <w:t>5</w:t>
      </w:r>
      <w:r w:rsidRPr="00F07CA6">
        <w:rPr>
          <w:rFonts w:ascii="Arial" w:hAnsi="Arial" w:cs="Arial"/>
        </w:rPr>
        <w:t>0</w:t>
      </w:r>
      <w:r w:rsidRPr="00F07CA6">
        <w:rPr>
          <w:rFonts w:ascii="Arial" w:hAnsi="Arial" w:cs="Arial"/>
        </w:rPr>
        <w:tab/>
      </w:r>
      <w:r w:rsidRPr="00F07CA6">
        <w:rPr>
          <w:rFonts w:ascii="Arial" w:hAnsi="Arial" w:cs="Arial"/>
          <w:spacing w:val="-2"/>
        </w:rPr>
        <w:t>(Elterneigenanteil) Formelsammlung:</w:t>
      </w:r>
      <w:r w:rsidRPr="00F07CA6">
        <w:rPr>
          <w:rFonts w:ascii="Arial" w:hAnsi="Arial" w:cs="Arial"/>
        </w:rPr>
        <w:tab/>
        <w:t>Cornelsen:</w:t>
      </w:r>
      <w:r w:rsidRPr="00F07CA6">
        <w:rPr>
          <w:rFonts w:ascii="Arial" w:hAnsi="Arial" w:cs="Arial"/>
          <w:spacing w:val="-8"/>
        </w:rPr>
        <w:t xml:space="preserve"> </w:t>
      </w:r>
      <w:r w:rsidRPr="00F07CA6">
        <w:rPr>
          <w:rFonts w:ascii="Arial" w:hAnsi="Arial" w:cs="Arial"/>
        </w:rPr>
        <w:t>Das</w:t>
      </w:r>
      <w:r w:rsidRPr="00F07CA6">
        <w:rPr>
          <w:rFonts w:ascii="Arial" w:hAnsi="Arial" w:cs="Arial"/>
          <w:spacing w:val="-4"/>
        </w:rPr>
        <w:t xml:space="preserve"> </w:t>
      </w:r>
      <w:r w:rsidRPr="00F07CA6">
        <w:rPr>
          <w:rFonts w:ascii="Arial" w:hAnsi="Arial" w:cs="Arial"/>
        </w:rPr>
        <w:t>große</w:t>
      </w:r>
      <w:r w:rsidRPr="00F07CA6">
        <w:rPr>
          <w:rFonts w:ascii="Arial" w:hAnsi="Arial" w:cs="Arial"/>
          <w:spacing w:val="-4"/>
        </w:rPr>
        <w:t xml:space="preserve"> </w:t>
      </w:r>
      <w:r w:rsidRPr="00F07CA6">
        <w:rPr>
          <w:rFonts w:ascii="Arial" w:hAnsi="Arial" w:cs="Arial"/>
        </w:rPr>
        <w:t>Tafelwerk</w:t>
      </w:r>
      <w:r w:rsidRPr="00F07CA6">
        <w:rPr>
          <w:rFonts w:ascii="Arial" w:hAnsi="Arial" w:cs="Arial"/>
          <w:spacing w:val="-6"/>
        </w:rPr>
        <w:t xml:space="preserve"> </w:t>
      </w:r>
      <w:r w:rsidRPr="00F07CA6">
        <w:rPr>
          <w:rFonts w:ascii="Arial" w:hAnsi="Arial" w:cs="Arial"/>
        </w:rPr>
        <w:t>(2011)</w:t>
      </w:r>
      <w:r w:rsidRPr="00F07CA6">
        <w:rPr>
          <w:rFonts w:ascii="Arial" w:hAnsi="Arial" w:cs="Arial"/>
          <w:spacing w:val="17"/>
        </w:rPr>
        <w:t xml:space="preserve"> </w:t>
      </w:r>
      <w:r w:rsidRPr="00F07CA6">
        <w:rPr>
          <w:rFonts w:ascii="Arial" w:hAnsi="Arial" w:cs="Arial"/>
          <w:spacing w:val="-2"/>
        </w:rPr>
        <w:t>(Elterneigenanteil)</w:t>
      </w:r>
    </w:p>
    <w:p w14:paraId="5D70535B" w14:textId="77777777" w:rsidR="006226DB" w:rsidRPr="00F07CA6" w:rsidRDefault="00F01738">
      <w:pPr>
        <w:pStyle w:val="Textkrper"/>
        <w:tabs>
          <w:tab w:val="left" w:pos="3644"/>
        </w:tabs>
        <w:spacing w:before="3"/>
        <w:ind w:left="103"/>
        <w:rPr>
          <w:rFonts w:ascii="Arial" w:hAnsi="Arial" w:cs="Arial"/>
          <w:spacing w:val="-2"/>
        </w:rPr>
      </w:pPr>
      <w:r w:rsidRPr="00F07CA6">
        <w:rPr>
          <w:rFonts w:ascii="Arial" w:hAnsi="Arial" w:cs="Arial"/>
          <w:spacing w:val="-2"/>
        </w:rPr>
        <w:t>Lernplattform:</w:t>
      </w:r>
      <w:r w:rsidRPr="00F07CA6">
        <w:rPr>
          <w:rFonts w:ascii="Arial" w:hAnsi="Arial" w:cs="Arial"/>
        </w:rPr>
        <w:tab/>
      </w:r>
      <w:proofErr w:type="spellStart"/>
      <w:r w:rsidR="00447DF9" w:rsidRPr="00F07CA6">
        <w:rPr>
          <w:rFonts w:ascii="Arial" w:hAnsi="Arial" w:cs="Arial"/>
          <w:spacing w:val="-2"/>
        </w:rPr>
        <w:t>itsLearning</w:t>
      </w:r>
      <w:proofErr w:type="spellEnd"/>
    </w:p>
    <w:p w14:paraId="16F69168" w14:textId="77777777" w:rsidR="00650E80" w:rsidRPr="00F07CA6" w:rsidRDefault="00650E80">
      <w:pPr>
        <w:pStyle w:val="Textkrper"/>
        <w:tabs>
          <w:tab w:val="left" w:pos="3644"/>
        </w:tabs>
        <w:spacing w:before="3"/>
        <w:ind w:left="103"/>
        <w:rPr>
          <w:rFonts w:ascii="Arial" w:hAnsi="Arial" w:cs="Arial"/>
          <w:spacing w:val="-2"/>
        </w:rPr>
      </w:pPr>
    </w:p>
    <w:p w14:paraId="1360DD29" w14:textId="77777777" w:rsidR="00650E80" w:rsidRPr="00F07CA6" w:rsidRDefault="00650E80">
      <w:pPr>
        <w:pStyle w:val="Textkrper"/>
        <w:tabs>
          <w:tab w:val="left" w:pos="3644"/>
        </w:tabs>
        <w:spacing w:before="3"/>
        <w:ind w:left="103"/>
        <w:rPr>
          <w:rFonts w:ascii="Arial" w:hAnsi="Arial" w:cs="Arial"/>
          <w:spacing w:val="-2"/>
        </w:rPr>
      </w:pPr>
    </w:p>
    <w:p w14:paraId="68AC9E91" w14:textId="0AD47388" w:rsidR="00650E80" w:rsidRPr="00F07CA6" w:rsidRDefault="00650E80">
      <w:pPr>
        <w:pStyle w:val="Textkrper"/>
        <w:tabs>
          <w:tab w:val="left" w:pos="3644"/>
        </w:tabs>
        <w:spacing w:before="3"/>
        <w:ind w:left="103"/>
        <w:rPr>
          <w:rFonts w:ascii="Arial" w:hAnsi="Arial" w:cs="Arial"/>
          <w:i/>
          <w:iCs/>
          <w:spacing w:val="-2"/>
        </w:rPr>
      </w:pPr>
      <w:r w:rsidRPr="00F07CA6">
        <w:rPr>
          <w:rFonts w:ascii="Arial" w:hAnsi="Arial" w:cs="Arial"/>
          <w:i/>
          <w:iCs/>
          <w:spacing w:val="-2"/>
        </w:rPr>
        <w:t xml:space="preserve">Ab Abi 2027: </w:t>
      </w:r>
    </w:p>
    <w:p w14:paraId="52A53B9A" w14:textId="77777777" w:rsidR="00650E80" w:rsidRPr="00F07CA6" w:rsidRDefault="00650E80">
      <w:pPr>
        <w:pStyle w:val="Textkrper"/>
        <w:tabs>
          <w:tab w:val="left" w:pos="3644"/>
        </w:tabs>
        <w:spacing w:before="3"/>
        <w:ind w:left="103"/>
        <w:rPr>
          <w:rFonts w:ascii="Arial" w:hAnsi="Arial" w:cs="Arial"/>
          <w:spacing w:val="-2"/>
        </w:rPr>
      </w:pPr>
    </w:p>
    <w:p w14:paraId="33F7E270" w14:textId="256A6F5B" w:rsidR="00650E80" w:rsidRPr="00F07CA6" w:rsidRDefault="00650E80">
      <w:pPr>
        <w:pStyle w:val="Textkrper"/>
        <w:tabs>
          <w:tab w:val="left" w:pos="3644"/>
        </w:tabs>
        <w:spacing w:before="3"/>
        <w:ind w:left="103"/>
        <w:rPr>
          <w:rFonts w:ascii="Arial" w:hAnsi="Arial" w:cs="Arial"/>
          <w:spacing w:val="-2"/>
        </w:rPr>
      </w:pPr>
      <w:r w:rsidRPr="00F07CA6">
        <w:rPr>
          <w:rFonts w:ascii="Arial" w:hAnsi="Arial" w:cs="Arial"/>
          <w:spacing w:val="-2"/>
        </w:rPr>
        <w:t xml:space="preserve">Buch </w:t>
      </w:r>
      <w:r w:rsidRPr="00F07CA6">
        <w:rPr>
          <w:rFonts w:ascii="Arial" w:hAnsi="Arial" w:cs="Arial"/>
          <w:spacing w:val="-2"/>
        </w:rPr>
        <w:tab/>
        <w:t>Cornelsen: Fundamente der Mathematik – Einführungsphase</w:t>
      </w:r>
    </w:p>
    <w:p w14:paraId="59821376" w14:textId="77777777" w:rsidR="00650E80" w:rsidRPr="00F07CA6" w:rsidRDefault="00650E80">
      <w:pPr>
        <w:pStyle w:val="Textkrper"/>
        <w:tabs>
          <w:tab w:val="left" w:pos="3644"/>
        </w:tabs>
        <w:spacing w:before="3"/>
        <w:ind w:left="103"/>
        <w:rPr>
          <w:rFonts w:ascii="Arial" w:hAnsi="Arial" w:cs="Arial"/>
          <w:spacing w:val="-2"/>
        </w:rPr>
      </w:pPr>
    </w:p>
    <w:p w14:paraId="1D755776" w14:textId="521E7412" w:rsidR="00650E80" w:rsidRPr="00F07CA6" w:rsidRDefault="00650E80">
      <w:pPr>
        <w:pStyle w:val="Textkrper"/>
        <w:tabs>
          <w:tab w:val="left" w:pos="3644"/>
        </w:tabs>
        <w:spacing w:before="3"/>
        <w:ind w:left="103"/>
        <w:rPr>
          <w:rFonts w:ascii="Arial" w:hAnsi="Arial" w:cs="Arial"/>
          <w:spacing w:val="-2"/>
        </w:rPr>
      </w:pPr>
      <w:r w:rsidRPr="00F07CA6">
        <w:rPr>
          <w:rFonts w:ascii="Arial" w:hAnsi="Arial" w:cs="Arial"/>
          <w:spacing w:val="-2"/>
        </w:rPr>
        <w:t>Wissenschaftlicher Taschenrechner</w:t>
      </w:r>
    </w:p>
    <w:p w14:paraId="78CE0D7A" w14:textId="77777777" w:rsidR="00650E80" w:rsidRPr="00F07CA6" w:rsidRDefault="00650E80">
      <w:pPr>
        <w:pStyle w:val="Textkrper"/>
        <w:tabs>
          <w:tab w:val="left" w:pos="3644"/>
        </w:tabs>
        <w:spacing w:before="3"/>
        <w:ind w:left="103"/>
        <w:rPr>
          <w:rFonts w:ascii="Arial" w:hAnsi="Arial" w:cs="Arial"/>
          <w:spacing w:val="-2"/>
        </w:rPr>
      </w:pPr>
    </w:p>
    <w:p w14:paraId="5AAAD0C6" w14:textId="3C079B0F" w:rsidR="00650E80" w:rsidRPr="00F07CA6" w:rsidRDefault="00650E80">
      <w:pPr>
        <w:pStyle w:val="Textkrper"/>
        <w:tabs>
          <w:tab w:val="left" w:pos="3644"/>
        </w:tabs>
        <w:spacing w:before="3"/>
        <w:ind w:left="103"/>
        <w:rPr>
          <w:rFonts w:ascii="Arial" w:hAnsi="Arial" w:cs="Arial"/>
          <w:spacing w:val="-2"/>
        </w:rPr>
      </w:pPr>
      <w:r w:rsidRPr="00F07CA6">
        <w:rPr>
          <w:rFonts w:ascii="Arial" w:hAnsi="Arial" w:cs="Arial"/>
          <w:spacing w:val="-2"/>
        </w:rPr>
        <w:t>Formelsammlung:</w:t>
      </w:r>
      <w:r w:rsidRPr="00F07CA6">
        <w:rPr>
          <w:rFonts w:ascii="Arial" w:hAnsi="Arial" w:cs="Arial"/>
          <w:spacing w:val="-2"/>
        </w:rPr>
        <w:tab/>
        <w:t>vom IQB bereitgestellte Formelsammlung</w:t>
      </w:r>
    </w:p>
    <w:p w14:paraId="43BAE404" w14:textId="77777777" w:rsidR="00650E80" w:rsidRPr="00F07CA6" w:rsidRDefault="00650E80">
      <w:pPr>
        <w:pStyle w:val="Textkrper"/>
        <w:tabs>
          <w:tab w:val="left" w:pos="3644"/>
        </w:tabs>
        <w:spacing w:before="3"/>
        <w:ind w:left="103"/>
        <w:rPr>
          <w:rFonts w:ascii="Arial" w:hAnsi="Arial" w:cs="Arial"/>
          <w:spacing w:val="-2"/>
        </w:rPr>
      </w:pPr>
    </w:p>
    <w:p w14:paraId="337F6A03" w14:textId="77777777" w:rsidR="00650E80" w:rsidRPr="00F07CA6" w:rsidRDefault="00650E80">
      <w:pPr>
        <w:pStyle w:val="Textkrper"/>
        <w:tabs>
          <w:tab w:val="left" w:pos="3644"/>
        </w:tabs>
        <w:spacing w:before="3"/>
        <w:ind w:left="103"/>
        <w:rPr>
          <w:rFonts w:ascii="Arial" w:hAnsi="Arial" w:cs="Arial"/>
        </w:rPr>
      </w:pPr>
    </w:p>
    <w:p w14:paraId="162343FA" w14:textId="77777777" w:rsidR="006226DB" w:rsidRPr="00F07CA6" w:rsidRDefault="006226DB">
      <w:pPr>
        <w:pStyle w:val="Textkrper"/>
        <w:spacing w:before="1"/>
        <w:rPr>
          <w:rFonts w:ascii="Arial" w:hAnsi="Arial" w:cs="Arial"/>
          <w:sz w:val="17"/>
        </w:rPr>
      </w:pPr>
    </w:p>
    <w:p w14:paraId="10614A8D" w14:textId="0858760D" w:rsidR="006226DB" w:rsidRPr="00F07CA6" w:rsidRDefault="000E4E02" w:rsidP="000E4E02">
      <w:pPr>
        <w:pStyle w:val="berschrift1"/>
      </w:pPr>
      <w:bookmarkStart w:id="11" w:name="_Toc170155948"/>
      <w:r w:rsidRPr="00F07CA6">
        <w:t xml:space="preserve">5 </w:t>
      </w:r>
      <w:r w:rsidRPr="00F07CA6">
        <w:tab/>
      </w:r>
      <w:r w:rsidR="00F01738" w:rsidRPr="00F07CA6">
        <w:t>Entscheidungen zu fach- und unterrichtsübergreifenden Fragen</w:t>
      </w:r>
      <w:bookmarkEnd w:id="11"/>
    </w:p>
    <w:p w14:paraId="3A995131" w14:textId="77777777" w:rsidR="006226DB" w:rsidRPr="00F07CA6" w:rsidRDefault="00F01738">
      <w:pPr>
        <w:pStyle w:val="Textkrper"/>
        <w:spacing w:before="215"/>
        <w:ind w:left="103"/>
        <w:rPr>
          <w:rFonts w:ascii="Arial" w:hAnsi="Arial" w:cs="Arial"/>
        </w:rPr>
      </w:pPr>
      <w:r w:rsidRPr="00F07CA6">
        <w:rPr>
          <w:rFonts w:ascii="Arial" w:hAnsi="Arial" w:cs="Arial"/>
        </w:rPr>
        <w:t>An</w:t>
      </w:r>
      <w:r w:rsidRPr="00F07CA6">
        <w:rPr>
          <w:rFonts w:ascii="Arial" w:hAnsi="Arial" w:cs="Arial"/>
          <w:spacing w:val="-8"/>
        </w:rPr>
        <w:t xml:space="preserve"> </w:t>
      </w:r>
      <w:r w:rsidRPr="00F07CA6">
        <w:rPr>
          <w:rFonts w:ascii="Arial" w:hAnsi="Arial" w:cs="Arial"/>
        </w:rPr>
        <w:t>dieser</w:t>
      </w:r>
      <w:r w:rsidRPr="00F07CA6">
        <w:rPr>
          <w:rFonts w:ascii="Arial" w:hAnsi="Arial" w:cs="Arial"/>
          <w:spacing w:val="-3"/>
        </w:rPr>
        <w:t xml:space="preserve"> </w:t>
      </w:r>
      <w:r w:rsidRPr="00F07CA6">
        <w:rPr>
          <w:rFonts w:ascii="Arial" w:hAnsi="Arial" w:cs="Arial"/>
        </w:rPr>
        <w:t>Stelle</w:t>
      </w:r>
      <w:r w:rsidRPr="00F07CA6">
        <w:rPr>
          <w:rFonts w:ascii="Arial" w:hAnsi="Arial" w:cs="Arial"/>
          <w:spacing w:val="-6"/>
        </w:rPr>
        <w:t xml:space="preserve"> </w:t>
      </w:r>
      <w:r w:rsidRPr="00F07CA6">
        <w:rPr>
          <w:rFonts w:ascii="Arial" w:hAnsi="Arial" w:cs="Arial"/>
        </w:rPr>
        <w:t>wird</w:t>
      </w:r>
      <w:r w:rsidRPr="00F07CA6">
        <w:rPr>
          <w:rFonts w:ascii="Arial" w:hAnsi="Arial" w:cs="Arial"/>
          <w:spacing w:val="-4"/>
        </w:rPr>
        <w:t xml:space="preserve"> </w:t>
      </w:r>
      <w:r w:rsidRPr="00F07CA6">
        <w:rPr>
          <w:rFonts w:ascii="Arial" w:hAnsi="Arial" w:cs="Arial"/>
        </w:rPr>
        <w:t>auf</w:t>
      </w:r>
      <w:r w:rsidRPr="00F07CA6">
        <w:rPr>
          <w:rFonts w:ascii="Arial" w:hAnsi="Arial" w:cs="Arial"/>
          <w:spacing w:val="-3"/>
        </w:rPr>
        <w:t xml:space="preserve"> </w:t>
      </w:r>
      <w:r w:rsidRPr="00F07CA6">
        <w:rPr>
          <w:rFonts w:ascii="Arial" w:hAnsi="Arial" w:cs="Arial"/>
        </w:rPr>
        <w:t>das</w:t>
      </w:r>
      <w:r w:rsidRPr="00F07CA6">
        <w:rPr>
          <w:rFonts w:ascii="Arial" w:hAnsi="Arial" w:cs="Arial"/>
          <w:spacing w:val="-4"/>
        </w:rPr>
        <w:t xml:space="preserve"> </w:t>
      </w:r>
      <w:r w:rsidRPr="00F07CA6">
        <w:rPr>
          <w:rFonts w:ascii="Arial" w:hAnsi="Arial" w:cs="Arial"/>
        </w:rPr>
        <w:t>Konzept</w:t>
      </w:r>
      <w:r w:rsidRPr="00F07CA6">
        <w:rPr>
          <w:rFonts w:ascii="Arial" w:hAnsi="Arial" w:cs="Arial"/>
          <w:spacing w:val="-3"/>
        </w:rPr>
        <w:t xml:space="preserve"> </w:t>
      </w:r>
      <w:r w:rsidRPr="00F07CA6">
        <w:rPr>
          <w:rFonts w:ascii="Arial" w:hAnsi="Arial" w:cs="Arial"/>
        </w:rPr>
        <w:t>der</w:t>
      </w:r>
      <w:r w:rsidRPr="00F07CA6">
        <w:rPr>
          <w:rFonts w:ascii="Arial" w:hAnsi="Arial" w:cs="Arial"/>
          <w:spacing w:val="-6"/>
        </w:rPr>
        <w:t xml:space="preserve"> </w:t>
      </w:r>
      <w:r w:rsidRPr="00F07CA6">
        <w:rPr>
          <w:rFonts w:ascii="Arial" w:hAnsi="Arial" w:cs="Arial"/>
        </w:rPr>
        <w:t>Methodentage</w:t>
      </w:r>
      <w:r w:rsidRPr="00F07CA6">
        <w:rPr>
          <w:rFonts w:ascii="Arial" w:hAnsi="Arial" w:cs="Arial"/>
          <w:spacing w:val="-2"/>
        </w:rPr>
        <w:t xml:space="preserve"> </w:t>
      </w:r>
      <w:r w:rsidRPr="00F07CA6">
        <w:rPr>
          <w:rFonts w:ascii="Arial" w:hAnsi="Arial" w:cs="Arial"/>
        </w:rPr>
        <w:t>in</w:t>
      </w:r>
      <w:r w:rsidRPr="00F07CA6">
        <w:rPr>
          <w:rFonts w:ascii="Arial" w:hAnsi="Arial" w:cs="Arial"/>
          <w:spacing w:val="-5"/>
        </w:rPr>
        <w:t xml:space="preserve"> </w:t>
      </w:r>
      <w:r w:rsidRPr="00F07CA6">
        <w:rPr>
          <w:rFonts w:ascii="Arial" w:hAnsi="Arial" w:cs="Arial"/>
        </w:rPr>
        <w:t>der</w:t>
      </w:r>
      <w:r w:rsidRPr="00F07CA6">
        <w:rPr>
          <w:rFonts w:ascii="Arial" w:hAnsi="Arial" w:cs="Arial"/>
          <w:spacing w:val="-3"/>
        </w:rPr>
        <w:t xml:space="preserve"> </w:t>
      </w:r>
      <w:r w:rsidRPr="00F07CA6">
        <w:rPr>
          <w:rFonts w:ascii="Arial" w:hAnsi="Arial" w:cs="Arial"/>
        </w:rPr>
        <w:t>Einführungsphase</w:t>
      </w:r>
      <w:r w:rsidRPr="00F07CA6">
        <w:rPr>
          <w:rFonts w:ascii="Arial" w:hAnsi="Arial" w:cs="Arial"/>
          <w:spacing w:val="-5"/>
        </w:rPr>
        <w:t xml:space="preserve"> </w:t>
      </w:r>
      <w:r w:rsidRPr="00F07CA6">
        <w:rPr>
          <w:rFonts w:ascii="Arial" w:hAnsi="Arial" w:cs="Arial"/>
          <w:spacing w:val="-2"/>
        </w:rPr>
        <w:t>verwiesen.</w:t>
      </w:r>
    </w:p>
    <w:p w14:paraId="0E5EEF3F" w14:textId="77777777" w:rsidR="006226DB" w:rsidRPr="00F07CA6" w:rsidRDefault="006226DB">
      <w:pPr>
        <w:pStyle w:val="Textkrper"/>
        <w:spacing w:before="6"/>
        <w:rPr>
          <w:rFonts w:ascii="Arial" w:hAnsi="Arial" w:cs="Arial"/>
          <w:sz w:val="30"/>
        </w:rPr>
      </w:pPr>
    </w:p>
    <w:p w14:paraId="71D561AB" w14:textId="2906B399" w:rsidR="006226DB" w:rsidRPr="00F07CA6" w:rsidRDefault="000E4E02" w:rsidP="000E4E02">
      <w:pPr>
        <w:pStyle w:val="berschrift1"/>
      </w:pPr>
      <w:bookmarkStart w:id="12" w:name="_Toc170155949"/>
      <w:r w:rsidRPr="00F07CA6">
        <w:t xml:space="preserve">6 </w:t>
      </w:r>
      <w:r w:rsidRPr="00F07CA6">
        <w:tab/>
      </w:r>
      <w:r w:rsidR="00F01738" w:rsidRPr="00F07CA6">
        <w:t>Qualitätssicherung</w:t>
      </w:r>
      <w:bookmarkEnd w:id="12"/>
    </w:p>
    <w:p w14:paraId="045FA976" w14:textId="77777777" w:rsidR="006226DB" w:rsidRPr="00F07CA6" w:rsidRDefault="00F01738">
      <w:pPr>
        <w:pStyle w:val="Textkrper"/>
        <w:spacing w:before="219" w:line="235" w:lineRule="auto"/>
        <w:ind w:left="103" w:right="171"/>
        <w:jc w:val="both"/>
        <w:rPr>
          <w:rFonts w:ascii="Arial" w:hAnsi="Arial" w:cs="Arial"/>
        </w:rPr>
      </w:pPr>
      <w:r w:rsidRPr="00F07CA6">
        <w:rPr>
          <w:rFonts w:ascii="Arial" w:hAnsi="Arial" w:cs="Arial"/>
        </w:rPr>
        <w:t>Durch weitgehend parallele Klausuren in</w:t>
      </w:r>
      <w:r w:rsidRPr="00F07CA6">
        <w:rPr>
          <w:rFonts w:ascii="Arial" w:hAnsi="Arial" w:cs="Arial"/>
          <w:spacing w:val="-1"/>
        </w:rPr>
        <w:t xml:space="preserve"> </w:t>
      </w:r>
      <w:r w:rsidRPr="00F07CA6">
        <w:rPr>
          <w:rFonts w:ascii="Arial" w:hAnsi="Arial" w:cs="Arial"/>
        </w:rPr>
        <w:t>den Grundkursen, durch Diskussion der Aufgabenstellung von Klausuren</w:t>
      </w:r>
      <w:r w:rsidRPr="00F07CA6">
        <w:rPr>
          <w:rFonts w:ascii="Arial" w:hAnsi="Arial" w:cs="Arial"/>
          <w:spacing w:val="-3"/>
        </w:rPr>
        <w:t xml:space="preserve"> </w:t>
      </w:r>
      <w:r w:rsidRPr="00F07CA6">
        <w:rPr>
          <w:rFonts w:ascii="Arial" w:hAnsi="Arial" w:cs="Arial"/>
        </w:rPr>
        <w:t>und</w:t>
      </w:r>
      <w:r w:rsidRPr="00F07CA6">
        <w:rPr>
          <w:rFonts w:ascii="Arial" w:hAnsi="Arial" w:cs="Arial"/>
          <w:spacing w:val="-4"/>
        </w:rPr>
        <w:t xml:space="preserve"> </w:t>
      </w:r>
      <w:r w:rsidRPr="00F07CA6">
        <w:rPr>
          <w:rFonts w:ascii="Arial" w:hAnsi="Arial" w:cs="Arial"/>
        </w:rPr>
        <w:t>eine</w:t>
      </w:r>
      <w:r w:rsidRPr="00F07CA6">
        <w:rPr>
          <w:rFonts w:ascii="Arial" w:hAnsi="Arial" w:cs="Arial"/>
          <w:spacing w:val="-2"/>
        </w:rPr>
        <w:t xml:space="preserve"> </w:t>
      </w:r>
      <w:r w:rsidRPr="00F07CA6">
        <w:rPr>
          <w:rFonts w:ascii="Arial" w:hAnsi="Arial" w:cs="Arial"/>
        </w:rPr>
        <w:t>regelmäßige</w:t>
      </w:r>
      <w:r w:rsidRPr="00F07CA6">
        <w:rPr>
          <w:rFonts w:ascii="Arial" w:hAnsi="Arial" w:cs="Arial"/>
          <w:spacing w:val="-2"/>
        </w:rPr>
        <w:t xml:space="preserve"> </w:t>
      </w:r>
      <w:r w:rsidRPr="00F07CA6">
        <w:rPr>
          <w:rFonts w:ascii="Arial" w:hAnsi="Arial" w:cs="Arial"/>
        </w:rPr>
        <w:t>Erörterung</w:t>
      </w:r>
      <w:r w:rsidRPr="00F07CA6">
        <w:rPr>
          <w:rFonts w:ascii="Arial" w:hAnsi="Arial" w:cs="Arial"/>
          <w:spacing w:val="-4"/>
        </w:rPr>
        <w:t xml:space="preserve"> </w:t>
      </w:r>
      <w:r w:rsidRPr="00F07CA6">
        <w:rPr>
          <w:rFonts w:ascii="Arial" w:hAnsi="Arial" w:cs="Arial"/>
        </w:rPr>
        <w:t>der</w:t>
      </w:r>
      <w:r w:rsidRPr="00F07CA6">
        <w:rPr>
          <w:rFonts w:ascii="Arial" w:hAnsi="Arial" w:cs="Arial"/>
          <w:spacing w:val="-3"/>
        </w:rPr>
        <w:t xml:space="preserve"> </w:t>
      </w:r>
      <w:r w:rsidRPr="00F07CA6">
        <w:rPr>
          <w:rFonts w:ascii="Arial" w:hAnsi="Arial" w:cs="Arial"/>
        </w:rPr>
        <w:t>Ergebnisse</w:t>
      </w:r>
      <w:r w:rsidRPr="00F07CA6">
        <w:rPr>
          <w:rFonts w:ascii="Arial" w:hAnsi="Arial" w:cs="Arial"/>
          <w:spacing w:val="-3"/>
        </w:rPr>
        <w:t xml:space="preserve"> </w:t>
      </w:r>
      <w:r w:rsidRPr="00F07CA6">
        <w:rPr>
          <w:rFonts w:ascii="Arial" w:hAnsi="Arial" w:cs="Arial"/>
        </w:rPr>
        <w:t>von</w:t>
      </w:r>
      <w:r w:rsidRPr="00F07CA6">
        <w:rPr>
          <w:rFonts w:ascii="Arial" w:hAnsi="Arial" w:cs="Arial"/>
          <w:spacing w:val="-6"/>
        </w:rPr>
        <w:t xml:space="preserve"> </w:t>
      </w:r>
      <w:r w:rsidRPr="00F07CA6">
        <w:rPr>
          <w:rFonts w:ascii="Arial" w:hAnsi="Arial" w:cs="Arial"/>
        </w:rPr>
        <w:t>Leistungsüberprüfungen</w:t>
      </w:r>
      <w:r w:rsidRPr="00F07CA6">
        <w:rPr>
          <w:rFonts w:ascii="Arial" w:hAnsi="Arial" w:cs="Arial"/>
          <w:spacing w:val="-3"/>
        </w:rPr>
        <w:t xml:space="preserve"> </w:t>
      </w:r>
      <w:r w:rsidRPr="00F07CA6">
        <w:rPr>
          <w:rFonts w:ascii="Arial" w:hAnsi="Arial" w:cs="Arial"/>
        </w:rPr>
        <w:t>wird</w:t>
      </w:r>
      <w:r w:rsidRPr="00F07CA6">
        <w:rPr>
          <w:rFonts w:ascii="Arial" w:hAnsi="Arial" w:cs="Arial"/>
          <w:spacing w:val="-5"/>
        </w:rPr>
        <w:t xml:space="preserve"> </w:t>
      </w:r>
      <w:r w:rsidRPr="00F07CA6">
        <w:rPr>
          <w:rFonts w:ascii="Arial" w:hAnsi="Arial" w:cs="Arial"/>
        </w:rPr>
        <w:t>ein</w:t>
      </w:r>
      <w:r w:rsidRPr="00F07CA6">
        <w:rPr>
          <w:rFonts w:ascii="Arial" w:hAnsi="Arial" w:cs="Arial"/>
          <w:spacing w:val="-4"/>
        </w:rPr>
        <w:t xml:space="preserve"> </w:t>
      </w:r>
      <w:r w:rsidRPr="00F07CA6">
        <w:rPr>
          <w:rFonts w:ascii="Arial" w:hAnsi="Arial" w:cs="Arial"/>
        </w:rPr>
        <w:t>hohes Maß an fachlicher Qualitätssicherung erreicht.</w:t>
      </w:r>
    </w:p>
    <w:p w14:paraId="017DFA3C" w14:textId="77777777" w:rsidR="006226DB" w:rsidRPr="00F07CA6" w:rsidRDefault="006226DB">
      <w:pPr>
        <w:pStyle w:val="Textkrper"/>
        <w:spacing w:before="9"/>
        <w:rPr>
          <w:rFonts w:ascii="Arial" w:hAnsi="Arial" w:cs="Arial"/>
          <w:sz w:val="16"/>
        </w:rPr>
      </w:pPr>
    </w:p>
    <w:p w14:paraId="486D2828" w14:textId="4C4C02EA" w:rsidR="006226DB" w:rsidRPr="003C6785" w:rsidRDefault="00F01738">
      <w:r w:rsidRPr="00F07CA6">
        <w:rPr>
          <w:w w:val="85"/>
        </w:rPr>
        <w:t>Evaluation</w:t>
      </w:r>
      <w:r w:rsidRPr="00F07CA6">
        <w:rPr>
          <w:spacing w:val="-6"/>
        </w:rPr>
        <w:t xml:space="preserve"> </w:t>
      </w:r>
      <w:r w:rsidRPr="00F07CA6">
        <w:rPr>
          <w:w w:val="85"/>
        </w:rPr>
        <w:t>des</w:t>
      </w:r>
      <w:r w:rsidRPr="00F07CA6">
        <w:rPr>
          <w:spacing w:val="-5"/>
        </w:rPr>
        <w:t xml:space="preserve"> </w:t>
      </w:r>
      <w:r w:rsidRPr="00F07CA6">
        <w:rPr>
          <w:w w:val="85"/>
        </w:rPr>
        <w:t>schulinternen</w:t>
      </w:r>
      <w:r w:rsidRPr="00F07CA6">
        <w:rPr>
          <w:spacing w:val="-6"/>
        </w:rPr>
        <w:t xml:space="preserve"> </w:t>
      </w:r>
      <w:r w:rsidRPr="00F07CA6">
        <w:rPr>
          <w:spacing w:val="-2"/>
          <w:w w:val="85"/>
        </w:rPr>
        <w:t>Lehrplans:</w:t>
      </w:r>
    </w:p>
    <w:p w14:paraId="0FB04C29" w14:textId="77777777" w:rsidR="006226DB" w:rsidRPr="00F07CA6" w:rsidRDefault="00F01738">
      <w:pPr>
        <w:pStyle w:val="Textkrper"/>
        <w:spacing w:before="1" w:line="232" w:lineRule="auto"/>
        <w:ind w:left="103" w:right="147"/>
        <w:rPr>
          <w:rFonts w:ascii="Arial" w:hAnsi="Arial" w:cs="Arial"/>
        </w:rPr>
      </w:pPr>
      <w:r w:rsidRPr="00F07CA6">
        <w:rPr>
          <w:rFonts w:ascii="Arial" w:hAnsi="Arial" w:cs="Arial"/>
        </w:rPr>
        <w:t>Zielsetzung:</w:t>
      </w:r>
      <w:r w:rsidRPr="00F07CA6">
        <w:rPr>
          <w:rFonts w:ascii="Arial" w:hAnsi="Arial" w:cs="Arial"/>
          <w:spacing w:val="-4"/>
        </w:rPr>
        <w:t xml:space="preserve"> </w:t>
      </w:r>
      <w:r w:rsidRPr="00F07CA6">
        <w:rPr>
          <w:rFonts w:ascii="Arial" w:hAnsi="Arial" w:cs="Arial"/>
        </w:rPr>
        <w:t>Der</w:t>
      </w:r>
      <w:r w:rsidRPr="00F07CA6">
        <w:rPr>
          <w:rFonts w:ascii="Arial" w:hAnsi="Arial" w:cs="Arial"/>
          <w:spacing w:val="-4"/>
        </w:rPr>
        <w:t xml:space="preserve"> </w:t>
      </w:r>
      <w:r w:rsidRPr="00F07CA6">
        <w:rPr>
          <w:rFonts w:ascii="Arial" w:hAnsi="Arial" w:cs="Arial"/>
        </w:rPr>
        <w:t>schulinterne</w:t>
      </w:r>
      <w:r w:rsidRPr="00F07CA6">
        <w:rPr>
          <w:rFonts w:ascii="Arial" w:hAnsi="Arial" w:cs="Arial"/>
          <w:spacing w:val="-1"/>
        </w:rPr>
        <w:t xml:space="preserve"> </w:t>
      </w:r>
      <w:r w:rsidRPr="00F07CA6">
        <w:rPr>
          <w:rFonts w:ascii="Arial" w:hAnsi="Arial" w:cs="Arial"/>
        </w:rPr>
        <w:t>Lehrplan</w:t>
      </w:r>
      <w:r w:rsidRPr="00F07CA6">
        <w:rPr>
          <w:rFonts w:ascii="Arial" w:hAnsi="Arial" w:cs="Arial"/>
          <w:spacing w:val="-4"/>
        </w:rPr>
        <w:t xml:space="preserve"> </w:t>
      </w:r>
      <w:r w:rsidRPr="00F07CA6">
        <w:rPr>
          <w:rFonts w:ascii="Arial" w:hAnsi="Arial" w:cs="Arial"/>
        </w:rPr>
        <w:t>stellt</w:t>
      </w:r>
      <w:r w:rsidRPr="00F07CA6">
        <w:rPr>
          <w:rFonts w:ascii="Arial" w:hAnsi="Arial" w:cs="Arial"/>
          <w:spacing w:val="-4"/>
        </w:rPr>
        <w:t xml:space="preserve"> </w:t>
      </w:r>
      <w:r w:rsidRPr="00F07CA6">
        <w:rPr>
          <w:rFonts w:ascii="Arial" w:hAnsi="Arial" w:cs="Arial"/>
        </w:rPr>
        <w:t>keine</w:t>
      </w:r>
      <w:r w:rsidRPr="00F07CA6">
        <w:rPr>
          <w:rFonts w:ascii="Arial" w:hAnsi="Arial" w:cs="Arial"/>
          <w:spacing w:val="-4"/>
        </w:rPr>
        <w:t xml:space="preserve"> </w:t>
      </w:r>
      <w:r w:rsidRPr="00F07CA6">
        <w:rPr>
          <w:rFonts w:ascii="Arial" w:hAnsi="Arial" w:cs="Arial"/>
        </w:rPr>
        <w:t>starre</w:t>
      </w:r>
      <w:r w:rsidRPr="00F07CA6">
        <w:rPr>
          <w:rFonts w:ascii="Arial" w:hAnsi="Arial" w:cs="Arial"/>
          <w:spacing w:val="-2"/>
        </w:rPr>
        <w:t xml:space="preserve"> </w:t>
      </w:r>
      <w:r w:rsidRPr="00F07CA6">
        <w:rPr>
          <w:rFonts w:ascii="Arial" w:hAnsi="Arial" w:cs="Arial"/>
        </w:rPr>
        <w:t>Größe</w:t>
      </w:r>
      <w:r w:rsidRPr="00F07CA6">
        <w:rPr>
          <w:rFonts w:ascii="Arial" w:hAnsi="Arial" w:cs="Arial"/>
          <w:spacing w:val="-1"/>
        </w:rPr>
        <w:t xml:space="preserve"> </w:t>
      </w:r>
      <w:r w:rsidRPr="00F07CA6">
        <w:rPr>
          <w:rFonts w:ascii="Arial" w:hAnsi="Arial" w:cs="Arial"/>
        </w:rPr>
        <w:t>dar,</w:t>
      </w:r>
      <w:r w:rsidRPr="00F07CA6">
        <w:rPr>
          <w:rFonts w:ascii="Arial" w:hAnsi="Arial" w:cs="Arial"/>
          <w:spacing w:val="-2"/>
        </w:rPr>
        <w:t xml:space="preserve"> </w:t>
      </w:r>
      <w:r w:rsidRPr="00F07CA6">
        <w:rPr>
          <w:rFonts w:ascii="Arial" w:hAnsi="Arial" w:cs="Arial"/>
        </w:rPr>
        <w:t>sondern</w:t>
      </w:r>
      <w:r w:rsidRPr="00F07CA6">
        <w:rPr>
          <w:rFonts w:ascii="Arial" w:hAnsi="Arial" w:cs="Arial"/>
          <w:spacing w:val="-2"/>
        </w:rPr>
        <w:t xml:space="preserve"> </w:t>
      </w:r>
      <w:r w:rsidRPr="00F07CA6">
        <w:rPr>
          <w:rFonts w:ascii="Arial" w:hAnsi="Arial" w:cs="Arial"/>
        </w:rPr>
        <w:t>ist</w:t>
      </w:r>
      <w:r w:rsidRPr="00F07CA6">
        <w:rPr>
          <w:rFonts w:ascii="Arial" w:hAnsi="Arial" w:cs="Arial"/>
          <w:spacing w:val="-4"/>
        </w:rPr>
        <w:t xml:space="preserve"> </w:t>
      </w:r>
      <w:r w:rsidRPr="00F07CA6">
        <w:rPr>
          <w:rFonts w:ascii="Arial" w:hAnsi="Arial" w:cs="Arial"/>
        </w:rPr>
        <w:t>als</w:t>
      </w:r>
      <w:r w:rsidRPr="00F07CA6">
        <w:rPr>
          <w:rFonts w:ascii="Arial" w:hAnsi="Arial" w:cs="Arial"/>
          <w:spacing w:val="-2"/>
        </w:rPr>
        <w:t xml:space="preserve"> </w:t>
      </w:r>
      <w:r w:rsidRPr="00F07CA6">
        <w:rPr>
          <w:rFonts w:ascii="Arial" w:hAnsi="Arial" w:cs="Arial"/>
        </w:rPr>
        <w:t>„lebendes Dokument“ zu betrachten. Dementsprechend sind die Inhalte stetig zu überprüfen, um ggf.</w:t>
      </w:r>
    </w:p>
    <w:p w14:paraId="19DF97EE" w14:textId="77777777" w:rsidR="006226DB" w:rsidRPr="00F07CA6" w:rsidRDefault="00F01738">
      <w:pPr>
        <w:pStyle w:val="Textkrper"/>
        <w:spacing w:line="235" w:lineRule="auto"/>
        <w:ind w:left="103" w:right="147"/>
        <w:rPr>
          <w:rFonts w:ascii="Arial" w:hAnsi="Arial" w:cs="Arial"/>
        </w:rPr>
      </w:pPr>
      <w:r w:rsidRPr="00F07CA6">
        <w:rPr>
          <w:rFonts w:ascii="Arial" w:hAnsi="Arial" w:cs="Arial"/>
        </w:rPr>
        <w:t>Modifikationen</w:t>
      </w:r>
      <w:r w:rsidRPr="00F07CA6">
        <w:rPr>
          <w:rFonts w:ascii="Arial" w:hAnsi="Arial" w:cs="Arial"/>
          <w:spacing w:val="-3"/>
        </w:rPr>
        <w:t xml:space="preserve"> </w:t>
      </w:r>
      <w:r w:rsidRPr="00F07CA6">
        <w:rPr>
          <w:rFonts w:ascii="Arial" w:hAnsi="Arial" w:cs="Arial"/>
        </w:rPr>
        <w:t>vornehmen</w:t>
      </w:r>
      <w:r w:rsidRPr="00F07CA6">
        <w:rPr>
          <w:rFonts w:ascii="Arial" w:hAnsi="Arial" w:cs="Arial"/>
          <w:spacing w:val="-4"/>
        </w:rPr>
        <w:t xml:space="preserve"> </w:t>
      </w:r>
      <w:r w:rsidRPr="00F07CA6">
        <w:rPr>
          <w:rFonts w:ascii="Arial" w:hAnsi="Arial" w:cs="Arial"/>
        </w:rPr>
        <w:t>zu</w:t>
      </w:r>
      <w:r w:rsidRPr="00F07CA6">
        <w:rPr>
          <w:rFonts w:ascii="Arial" w:hAnsi="Arial" w:cs="Arial"/>
          <w:spacing w:val="-4"/>
        </w:rPr>
        <w:t xml:space="preserve"> </w:t>
      </w:r>
      <w:r w:rsidRPr="00F07CA6">
        <w:rPr>
          <w:rFonts w:ascii="Arial" w:hAnsi="Arial" w:cs="Arial"/>
        </w:rPr>
        <w:t>können.</w:t>
      </w:r>
      <w:r w:rsidRPr="00F07CA6">
        <w:rPr>
          <w:rFonts w:ascii="Arial" w:hAnsi="Arial" w:cs="Arial"/>
          <w:spacing w:val="-6"/>
        </w:rPr>
        <w:t xml:space="preserve"> </w:t>
      </w:r>
      <w:r w:rsidRPr="00F07CA6">
        <w:rPr>
          <w:rFonts w:ascii="Arial" w:hAnsi="Arial" w:cs="Arial"/>
        </w:rPr>
        <w:t>Die</w:t>
      </w:r>
      <w:r w:rsidRPr="00F07CA6">
        <w:rPr>
          <w:rFonts w:ascii="Arial" w:hAnsi="Arial" w:cs="Arial"/>
          <w:spacing w:val="-3"/>
        </w:rPr>
        <w:t xml:space="preserve"> </w:t>
      </w:r>
      <w:r w:rsidRPr="00F07CA6">
        <w:rPr>
          <w:rFonts w:ascii="Arial" w:hAnsi="Arial" w:cs="Arial"/>
        </w:rPr>
        <w:t>Fachkonferenz</w:t>
      </w:r>
      <w:r w:rsidRPr="00F07CA6">
        <w:rPr>
          <w:rFonts w:ascii="Arial" w:hAnsi="Arial" w:cs="Arial"/>
          <w:spacing w:val="-4"/>
        </w:rPr>
        <w:t xml:space="preserve"> </w:t>
      </w:r>
      <w:r w:rsidRPr="00F07CA6">
        <w:rPr>
          <w:rFonts w:ascii="Arial" w:hAnsi="Arial" w:cs="Arial"/>
        </w:rPr>
        <w:t>als</w:t>
      </w:r>
      <w:r w:rsidRPr="00F07CA6">
        <w:rPr>
          <w:rFonts w:ascii="Arial" w:hAnsi="Arial" w:cs="Arial"/>
          <w:spacing w:val="-3"/>
        </w:rPr>
        <w:t xml:space="preserve"> </w:t>
      </w:r>
      <w:r w:rsidRPr="00F07CA6">
        <w:rPr>
          <w:rFonts w:ascii="Arial" w:hAnsi="Arial" w:cs="Arial"/>
        </w:rPr>
        <w:t>professionelle</w:t>
      </w:r>
      <w:r w:rsidRPr="00F07CA6">
        <w:rPr>
          <w:rFonts w:ascii="Arial" w:hAnsi="Arial" w:cs="Arial"/>
          <w:spacing w:val="-2"/>
        </w:rPr>
        <w:t xml:space="preserve"> </w:t>
      </w:r>
      <w:r w:rsidRPr="00F07CA6">
        <w:rPr>
          <w:rFonts w:ascii="Arial" w:hAnsi="Arial" w:cs="Arial"/>
        </w:rPr>
        <w:t>Lerngemeinschaft</w:t>
      </w:r>
      <w:r w:rsidRPr="00F07CA6">
        <w:rPr>
          <w:rFonts w:ascii="Arial" w:hAnsi="Arial" w:cs="Arial"/>
          <w:spacing w:val="-3"/>
        </w:rPr>
        <w:t xml:space="preserve"> </w:t>
      </w:r>
      <w:r w:rsidRPr="00F07CA6">
        <w:rPr>
          <w:rFonts w:ascii="Arial" w:hAnsi="Arial" w:cs="Arial"/>
        </w:rPr>
        <w:t>trägt durch diesen Prozess zur Qualitätsentwicklung und damit zur Qualitätssicherung des Faches bei.</w:t>
      </w:r>
    </w:p>
    <w:p w14:paraId="6DE2FEB1" w14:textId="77777777" w:rsidR="006226DB" w:rsidRPr="00F07CA6" w:rsidRDefault="006226DB">
      <w:pPr>
        <w:pStyle w:val="Textkrper"/>
        <w:spacing w:before="4"/>
        <w:rPr>
          <w:rFonts w:ascii="Arial" w:hAnsi="Arial" w:cs="Arial"/>
          <w:sz w:val="21"/>
        </w:rPr>
      </w:pPr>
    </w:p>
    <w:p w14:paraId="2365A406" w14:textId="77777777" w:rsidR="006226DB" w:rsidRPr="00F07CA6" w:rsidRDefault="00F01738">
      <w:pPr>
        <w:pStyle w:val="Textkrper"/>
        <w:spacing w:line="232" w:lineRule="auto"/>
        <w:ind w:left="103" w:right="135"/>
        <w:rPr>
          <w:rFonts w:ascii="Arial" w:hAnsi="Arial" w:cs="Arial"/>
        </w:rPr>
      </w:pPr>
      <w:r w:rsidRPr="00F07CA6">
        <w:rPr>
          <w:rFonts w:ascii="Arial" w:hAnsi="Arial" w:cs="Arial"/>
        </w:rPr>
        <w:t>Prozess:</w:t>
      </w:r>
      <w:r w:rsidRPr="00F07CA6">
        <w:rPr>
          <w:rFonts w:ascii="Arial" w:hAnsi="Arial" w:cs="Arial"/>
          <w:spacing w:val="-4"/>
        </w:rPr>
        <w:t xml:space="preserve"> </w:t>
      </w:r>
      <w:r w:rsidRPr="00F07CA6">
        <w:rPr>
          <w:rFonts w:ascii="Arial" w:hAnsi="Arial" w:cs="Arial"/>
        </w:rPr>
        <w:t>Der</w:t>
      </w:r>
      <w:r w:rsidRPr="00F07CA6">
        <w:rPr>
          <w:rFonts w:ascii="Arial" w:hAnsi="Arial" w:cs="Arial"/>
          <w:spacing w:val="-3"/>
        </w:rPr>
        <w:t xml:space="preserve"> </w:t>
      </w:r>
      <w:r w:rsidRPr="00F07CA6">
        <w:rPr>
          <w:rFonts w:ascii="Arial" w:hAnsi="Arial" w:cs="Arial"/>
        </w:rPr>
        <w:t>Prüfmodus</w:t>
      </w:r>
      <w:r w:rsidRPr="00F07CA6">
        <w:rPr>
          <w:rFonts w:ascii="Arial" w:hAnsi="Arial" w:cs="Arial"/>
          <w:spacing w:val="-3"/>
        </w:rPr>
        <w:t xml:space="preserve"> </w:t>
      </w:r>
      <w:r w:rsidRPr="00F07CA6">
        <w:rPr>
          <w:rFonts w:ascii="Arial" w:hAnsi="Arial" w:cs="Arial"/>
        </w:rPr>
        <w:t>erfolgt</w:t>
      </w:r>
      <w:r w:rsidRPr="00F07CA6">
        <w:rPr>
          <w:rFonts w:ascii="Arial" w:hAnsi="Arial" w:cs="Arial"/>
          <w:spacing w:val="-3"/>
        </w:rPr>
        <w:t xml:space="preserve"> </w:t>
      </w:r>
      <w:r w:rsidRPr="00F07CA6">
        <w:rPr>
          <w:rFonts w:ascii="Arial" w:hAnsi="Arial" w:cs="Arial"/>
        </w:rPr>
        <w:t>jährlich.</w:t>
      </w:r>
      <w:r w:rsidRPr="00F07CA6">
        <w:rPr>
          <w:rFonts w:ascii="Arial" w:hAnsi="Arial" w:cs="Arial"/>
          <w:spacing w:val="-4"/>
        </w:rPr>
        <w:t xml:space="preserve"> </w:t>
      </w:r>
      <w:r w:rsidRPr="00F07CA6">
        <w:rPr>
          <w:rFonts w:ascii="Arial" w:hAnsi="Arial" w:cs="Arial"/>
        </w:rPr>
        <w:t>Zu</w:t>
      </w:r>
      <w:r w:rsidRPr="00F07CA6">
        <w:rPr>
          <w:rFonts w:ascii="Arial" w:hAnsi="Arial" w:cs="Arial"/>
          <w:spacing w:val="-3"/>
        </w:rPr>
        <w:t xml:space="preserve"> </w:t>
      </w:r>
      <w:r w:rsidRPr="00F07CA6">
        <w:rPr>
          <w:rFonts w:ascii="Arial" w:hAnsi="Arial" w:cs="Arial"/>
        </w:rPr>
        <w:t>Schuljahresbeginn</w:t>
      </w:r>
      <w:r w:rsidRPr="00F07CA6">
        <w:rPr>
          <w:rFonts w:ascii="Arial" w:hAnsi="Arial" w:cs="Arial"/>
          <w:spacing w:val="-4"/>
        </w:rPr>
        <w:t xml:space="preserve"> </w:t>
      </w:r>
      <w:r w:rsidRPr="00F07CA6">
        <w:rPr>
          <w:rFonts w:ascii="Arial" w:hAnsi="Arial" w:cs="Arial"/>
        </w:rPr>
        <w:t>werden</w:t>
      </w:r>
      <w:r w:rsidRPr="00F07CA6">
        <w:rPr>
          <w:rFonts w:ascii="Arial" w:hAnsi="Arial" w:cs="Arial"/>
          <w:spacing w:val="-4"/>
        </w:rPr>
        <w:t xml:space="preserve"> </w:t>
      </w:r>
      <w:r w:rsidRPr="00F07CA6">
        <w:rPr>
          <w:rFonts w:ascii="Arial" w:hAnsi="Arial" w:cs="Arial"/>
        </w:rPr>
        <w:t>die</w:t>
      </w:r>
      <w:r w:rsidRPr="00F07CA6">
        <w:rPr>
          <w:rFonts w:ascii="Arial" w:hAnsi="Arial" w:cs="Arial"/>
          <w:spacing w:val="-5"/>
        </w:rPr>
        <w:t xml:space="preserve"> </w:t>
      </w:r>
      <w:r w:rsidRPr="00F07CA6">
        <w:rPr>
          <w:rFonts w:ascii="Arial" w:hAnsi="Arial" w:cs="Arial"/>
        </w:rPr>
        <w:t>Erfahrungen</w:t>
      </w:r>
      <w:r w:rsidRPr="00F07CA6">
        <w:rPr>
          <w:rFonts w:ascii="Arial" w:hAnsi="Arial" w:cs="Arial"/>
          <w:spacing w:val="-3"/>
        </w:rPr>
        <w:t xml:space="preserve"> </w:t>
      </w:r>
      <w:r w:rsidRPr="00F07CA6">
        <w:rPr>
          <w:rFonts w:ascii="Arial" w:hAnsi="Arial" w:cs="Arial"/>
        </w:rPr>
        <w:t>des</w:t>
      </w:r>
      <w:r w:rsidRPr="00F07CA6">
        <w:rPr>
          <w:rFonts w:ascii="Arial" w:hAnsi="Arial" w:cs="Arial"/>
          <w:spacing w:val="-3"/>
        </w:rPr>
        <w:t xml:space="preserve"> </w:t>
      </w:r>
      <w:r w:rsidRPr="00F07CA6">
        <w:rPr>
          <w:rFonts w:ascii="Arial" w:hAnsi="Arial" w:cs="Arial"/>
        </w:rPr>
        <w:t>vergangenen Schuljahres in der Fachschaft gesammelt, bewertet und eventuell notwendige Konsequenzen</w:t>
      </w:r>
      <w:r w:rsidRPr="00F07CA6">
        <w:rPr>
          <w:rFonts w:ascii="Arial" w:hAnsi="Arial" w:cs="Arial"/>
          <w:spacing w:val="40"/>
        </w:rPr>
        <w:t xml:space="preserve"> </w:t>
      </w:r>
      <w:r w:rsidRPr="00F07CA6">
        <w:rPr>
          <w:rFonts w:ascii="Arial" w:hAnsi="Arial" w:cs="Arial"/>
        </w:rPr>
        <w:t>formuliert. Der vorliegende Bogen wird als Instrument einer solchen Bilanzierung genutzt.</w:t>
      </w:r>
    </w:p>
    <w:p w14:paraId="7287B6D4" w14:textId="77777777" w:rsidR="006226DB" w:rsidRPr="00F07CA6" w:rsidRDefault="006226DB">
      <w:pPr>
        <w:spacing w:line="232" w:lineRule="auto"/>
        <w:sectPr w:rsidR="006226DB" w:rsidRPr="00F07CA6">
          <w:headerReference w:type="default" r:id="rId20"/>
          <w:footerReference w:type="default" r:id="rId21"/>
          <w:pgSz w:w="11910" w:h="16840"/>
          <w:pgMar w:top="1100" w:right="1180" w:bottom="920" w:left="1200" w:header="0" w:footer="731" w:gutter="0"/>
          <w:cols w:space="720"/>
        </w:sectPr>
      </w:pPr>
    </w:p>
    <w:tbl>
      <w:tblPr>
        <w:tblStyle w:val="NormalTable0"/>
        <w:tblW w:w="0" w:type="auto"/>
        <w:tblInd w:w="13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1182"/>
        <w:gridCol w:w="322"/>
        <w:gridCol w:w="1617"/>
        <w:gridCol w:w="1453"/>
        <w:gridCol w:w="1527"/>
        <w:gridCol w:w="291"/>
        <w:gridCol w:w="1589"/>
        <w:gridCol w:w="1298"/>
      </w:tblGrid>
      <w:tr w:rsidR="006226DB" w:rsidRPr="003C6785" w14:paraId="429764F5" w14:textId="77777777">
        <w:trPr>
          <w:trHeight w:val="261"/>
        </w:trPr>
        <w:tc>
          <w:tcPr>
            <w:tcW w:w="9279" w:type="dxa"/>
            <w:gridSpan w:val="8"/>
            <w:tcBorders>
              <w:left w:val="single" w:sz="12" w:space="0" w:color="EFEFEF"/>
              <w:bottom w:val="single" w:sz="12" w:space="0" w:color="9F9F9F"/>
              <w:right w:val="single" w:sz="12" w:space="0" w:color="9F9F9F"/>
            </w:tcBorders>
            <w:shd w:val="clear" w:color="auto" w:fill="E4E4E4"/>
          </w:tcPr>
          <w:p w14:paraId="405E30FD" w14:textId="77777777" w:rsidR="006226DB" w:rsidRPr="003C6785" w:rsidRDefault="00F01738">
            <w:pPr>
              <w:pStyle w:val="TableParagraph"/>
              <w:spacing w:line="241" w:lineRule="exact"/>
              <w:ind w:left="9"/>
              <w:rPr>
                <w:rFonts w:ascii="Calibri" w:hAnsi="Calibri" w:cs="Calibri"/>
                <w:b/>
              </w:rPr>
            </w:pPr>
            <w:r w:rsidRPr="003C6785">
              <w:rPr>
                <w:rFonts w:ascii="Calibri" w:hAnsi="Calibri" w:cs="Calibri"/>
                <w:b/>
                <w:spacing w:val="-2"/>
              </w:rPr>
              <w:lastRenderedPageBreak/>
              <w:t>Funktionen</w:t>
            </w:r>
          </w:p>
        </w:tc>
      </w:tr>
      <w:tr w:rsidR="006226DB" w:rsidRPr="003C6785" w14:paraId="2BE4DFE5" w14:textId="77777777">
        <w:trPr>
          <w:trHeight w:val="267"/>
        </w:trPr>
        <w:tc>
          <w:tcPr>
            <w:tcW w:w="3121" w:type="dxa"/>
            <w:gridSpan w:val="3"/>
            <w:tcBorders>
              <w:top w:val="single" w:sz="12" w:space="0" w:color="9F9F9F"/>
              <w:left w:val="single" w:sz="12" w:space="0" w:color="EFEFEF"/>
              <w:bottom w:val="single" w:sz="12" w:space="0" w:color="9F9F9F"/>
              <w:right w:val="single" w:sz="12" w:space="0" w:color="9F9F9F"/>
            </w:tcBorders>
          </w:tcPr>
          <w:p w14:paraId="5CD6A061" w14:textId="77777777" w:rsidR="006226DB" w:rsidRPr="003C6785" w:rsidRDefault="00F01738">
            <w:pPr>
              <w:pStyle w:val="TableParagraph"/>
              <w:spacing w:line="248" w:lineRule="exact"/>
              <w:ind w:left="9"/>
              <w:rPr>
                <w:rFonts w:ascii="Calibri" w:hAnsi="Calibri" w:cs="Calibri"/>
              </w:rPr>
            </w:pPr>
            <w:r w:rsidRPr="003C6785">
              <w:rPr>
                <w:rFonts w:ascii="Calibri" w:hAnsi="Calibri" w:cs="Calibri"/>
                <w:spacing w:val="-2"/>
              </w:rPr>
              <w:t>Fachvorsitz</w:t>
            </w:r>
          </w:p>
        </w:tc>
        <w:tc>
          <w:tcPr>
            <w:tcW w:w="6158" w:type="dxa"/>
            <w:gridSpan w:val="5"/>
            <w:tcBorders>
              <w:top w:val="single" w:sz="12" w:space="0" w:color="9F9F9F"/>
              <w:left w:val="single" w:sz="12" w:space="0" w:color="9F9F9F"/>
              <w:bottom w:val="single" w:sz="12" w:space="0" w:color="9F9F9F"/>
              <w:right w:val="single" w:sz="12" w:space="0" w:color="9F9F9F"/>
            </w:tcBorders>
          </w:tcPr>
          <w:p w14:paraId="5022F28E" w14:textId="77777777" w:rsidR="006226DB" w:rsidRPr="003C6785" w:rsidRDefault="006226DB">
            <w:pPr>
              <w:pStyle w:val="TableParagraph"/>
              <w:rPr>
                <w:rFonts w:ascii="Calibri" w:hAnsi="Calibri" w:cs="Calibri"/>
                <w:sz w:val="18"/>
              </w:rPr>
            </w:pPr>
          </w:p>
        </w:tc>
      </w:tr>
      <w:tr w:rsidR="006226DB" w:rsidRPr="003C6785" w14:paraId="76811D57" w14:textId="77777777">
        <w:trPr>
          <w:trHeight w:val="270"/>
        </w:trPr>
        <w:tc>
          <w:tcPr>
            <w:tcW w:w="3121" w:type="dxa"/>
            <w:gridSpan w:val="3"/>
            <w:tcBorders>
              <w:top w:val="single" w:sz="12" w:space="0" w:color="9F9F9F"/>
              <w:left w:val="single" w:sz="12" w:space="0" w:color="EFEFEF"/>
              <w:bottom w:val="single" w:sz="12" w:space="0" w:color="9F9F9F"/>
              <w:right w:val="single" w:sz="12" w:space="0" w:color="9F9F9F"/>
            </w:tcBorders>
          </w:tcPr>
          <w:p w14:paraId="34E9E240" w14:textId="77777777" w:rsidR="006226DB" w:rsidRPr="003C6785" w:rsidRDefault="00F01738">
            <w:pPr>
              <w:pStyle w:val="TableParagraph"/>
              <w:spacing w:line="250" w:lineRule="exact"/>
              <w:ind w:left="9"/>
              <w:rPr>
                <w:rFonts w:ascii="Calibri" w:hAnsi="Calibri" w:cs="Calibri"/>
              </w:rPr>
            </w:pPr>
            <w:r w:rsidRPr="003C6785">
              <w:rPr>
                <w:rFonts w:ascii="Calibri" w:hAnsi="Calibri" w:cs="Calibri"/>
                <w:spacing w:val="-2"/>
              </w:rPr>
              <w:t>Stellvertretung</w:t>
            </w:r>
          </w:p>
        </w:tc>
        <w:tc>
          <w:tcPr>
            <w:tcW w:w="6158" w:type="dxa"/>
            <w:gridSpan w:val="5"/>
            <w:tcBorders>
              <w:top w:val="single" w:sz="12" w:space="0" w:color="9F9F9F"/>
              <w:left w:val="single" w:sz="12" w:space="0" w:color="9F9F9F"/>
              <w:bottom w:val="single" w:sz="12" w:space="0" w:color="9F9F9F"/>
              <w:right w:val="single" w:sz="12" w:space="0" w:color="9F9F9F"/>
            </w:tcBorders>
          </w:tcPr>
          <w:p w14:paraId="6B7FF49D" w14:textId="77777777" w:rsidR="006226DB" w:rsidRPr="003C6785" w:rsidRDefault="006226DB">
            <w:pPr>
              <w:pStyle w:val="TableParagraph"/>
              <w:rPr>
                <w:rFonts w:ascii="Calibri" w:hAnsi="Calibri" w:cs="Calibri"/>
                <w:sz w:val="20"/>
              </w:rPr>
            </w:pPr>
          </w:p>
        </w:tc>
      </w:tr>
      <w:tr w:rsidR="006226DB" w:rsidRPr="003C6785" w14:paraId="1CE86585" w14:textId="77777777">
        <w:trPr>
          <w:trHeight w:val="1074"/>
        </w:trPr>
        <w:tc>
          <w:tcPr>
            <w:tcW w:w="3121" w:type="dxa"/>
            <w:gridSpan w:val="3"/>
            <w:tcBorders>
              <w:top w:val="single" w:sz="12" w:space="0" w:color="9F9F9F"/>
              <w:left w:val="single" w:sz="12" w:space="0" w:color="EFEFEF"/>
              <w:bottom w:val="single" w:sz="12" w:space="0" w:color="9F9F9F"/>
              <w:right w:val="single" w:sz="12" w:space="0" w:color="9F9F9F"/>
            </w:tcBorders>
          </w:tcPr>
          <w:p w14:paraId="458BA92A" w14:textId="77777777" w:rsidR="006226DB" w:rsidRPr="003C6785" w:rsidRDefault="00F01738">
            <w:pPr>
              <w:pStyle w:val="TableParagraph"/>
              <w:spacing w:line="204" w:lineRule="auto"/>
              <w:ind w:left="9" w:right="126"/>
              <w:rPr>
                <w:rFonts w:ascii="Calibri" w:hAnsi="Calibri" w:cs="Calibri"/>
              </w:rPr>
            </w:pPr>
            <w:r w:rsidRPr="003C6785">
              <w:rPr>
                <w:rFonts w:ascii="Calibri" w:hAnsi="Calibri" w:cs="Calibri"/>
              </w:rPr>
              <w:t>Sonstige</w:t>
            </w:r>
            <w:r w:rsidRPr="003C6785">
              <w:rPr>
                <w:rFonts w:ascii="Calibri" w:hAnsi="Calibri" w:cs="Calibri"/>
                <w:spacing w:val="-12"/>
              </w:rPr>
              <w:t xml:space="preserve"> </w:t>
            </w:r>
            <w:r w:rsidRPr="003C6785">
              <w:rPr>
                <w:rFonts w:ascii="Calibri" w:hAnsi="Calibri" w:cs="Calibri"/>
              </w:rPr>
              <w:t>Funktionen</w:t>
            </w:r>
            <w:r w:rsidRPr="003C6785">
              <w:rPr>
                <w:rFonts w:ascii="Calibri" w:hAnsi="Calibri" w:cs="Calibri"/>
                <w:spacing w:val="-13"/>
              </w:rPr>
              <w:t xml:space="preserve"> </w:t>
            </w:r>
            <w:r w:rsidRPr="003C6785">
              <w:rPr>
                <w:rFonts w:ascii="Calibri" w:hAnsi="Calibri" w:cs="Calibri"/>
              </w:rPr>
              <w:t>(im</w:t>
            </w:r>
            <w:r w:rsidRPr="003C6785">
              <w:rPr>
                <w:rFonts w:ascii="Calibri" w:hAnsi="Calibri" w:cs="Calibri"/>
                <w:spacing w:val="-12"/>
              </w:rPr>
              <w:t xml:space="preserve"> </w:t>
            </w:r>
            <w:r w:rsidRPr="003C6785">
              <w:rPr>
                <w:rFonts w:ascii="Calibri" w:hAnsi="Calibri" w:cs="Calibri"/>
              </w:rPr>
              <w:t>Rahmen der schulprogrammatischen fächer- übergreifenden</w:t>
            </w:r>
          </w:p>
          <w:p w14:paraId="752A6337" w14:textId="77777777" w:rsidR="006226DB" w:rsidRPr="003C6785" w:rsidRDefault="00F01738">
            <w:pPr>
              <w:pStyle w:val="TableParagraph"/>
              <w:spacing w:line="259" w:lineRule="exact"/>
              <w:ind w:left="9"/>
              <w:rPr>
                <w:rFonts w:ascii="Calibri" w:hAnsi="Calibri" w:cs="Calibri"/>
              </w:rPr>
            </w:pPr>
            <w:r w:rsidRPr="003C6785">
              <w:rPr>
                <w:rFonts w:ascii="Calibri" w:hAnsi="Calibri" w:cs="Calibri"/>
                <w:spacing w:val="-2"/>
              </w:rPr>
              <w:t>Schwerpunkte)</w:t>
            </w:r>
          </w:p>
        </w:tc>
        <w:tc>
          <w:tcPr>
            <w:tcW w:w="6158" w:type="dxa"/>
            <w:gridSpan w:val="5"/>
            <w:tcBorders>
              <w:top w:val="single" w:sz="12" w:space="0" w:color="9F9F9F"/>
              <w:left w:val="single" w:sz="12" w:space="0" w:color="9F9F9F"/>
              <w:bottom w:val="single" w:sz="12" w:space="0" w:color="9F9F9F"/>
              <w:right w:val="single" w:sz="12" w:space="0" w:color="9F9F9F"/>
            </w:tcBorders>
          </w:tcPr>
          <w:p w14:paraId="4CC059DA" w14:textId="77777777" w:rsidR="006226DB" w:rsidRPr="003C6785" w:rsidRDefault="006226DB">
            <w:pPr>
              <w:pStyle w:val="TableParagraph"/>
              <w:rPr>
                <w:rFonts w:ascii="Calibri" w:hAnsi="Calibri" w:cs="Calibri"/>
              </w:rPr>
            </w:pPr>
          </w:p>
        </w:tc>
      </w:tr>
      <w:tr w:rsidR="006226DB" w:rsidRPr="003C6785" w14:paraId="72A29D5C" w14:textId="77777777">
        <w:trPr>
          <w:trHeight w:val="267"/>
        </w:trPr>
        <w:tc>
          <w:tcPr>
            <w:tcW w:w="1504" w:type="dxa"/>
            <w:gridSpan w:val="2"/>
            <w:vMerge w:val="restart"/>
            <w:tcBorders>
              <w:top w:val="single" w:sz="12" w:space="0" w:color="9F9F9F"/>
              <w:left w:val="single" w:sz="12" w:space="0" w:color="EFEFEF"/>
              <w:bottom w:val="single" w:sz="12" w:space="0" w:color="9F9F9F"/>
            </w:tcBorders>
          </w:tcPr>
          <w:p w14:paraId="25550E54" w14:textId="77777777" w:rsidR="006226DB" w:rsidRPr="003C6785" w:rsidRDefault="00F01738">
            <w:pPr>
              <w:pStyle w:val="TableParagraph"/>
              <w:spacing w:line="265" w:lineRule="exact"/>
              <w:ind w:left="1"/>
              <w:rPr>
                <w:rFonts w:ascii="Calibri" w:hAnsi="Calibri" w:cs="Calibri"/>
              </w:rPr>
            </w:pPr>
            <w:r w:rsidRPr="003C6785">
              <w:rPr>
                <w:rFonts w:ascii="Calibri" w:hAnsi="Calibri" w:cs="Calibri"/>
                <w:spacing w:val="-2"/>
              </w:rPr>
              <w:t>Personaleinsatz</w:t>
            </w:r>
          </w:p>
        </w:tc>
        <w:tc>
          <w:tcPr>
            <w:tcW w:w="1617" w:type="dxa"/>
            <w:tcBorders>
              <w:top w:val="single" w:sz="12" w:space="0" w:color="9F9F9F"/>
              <w:bottom w:val="single" w:sz="12" w:space="0" w:color="9F9F9F"/>
              <w:right w:val="single" w:sz="12" w:space="0" w:color="9F9F9F"/>
            </w:tcBorders>
          </w:tcPr>
          <w:p w14:paraId="6477259B" w14:textId="77777777" w:rsidR="006226DB" w:rsidRPr="003C6785" w:rsidRDefault="00F01738">
            <w:pPr>
              <w:pStyle w:val="TableParagraph"/>
              <w:spacing w:line="248" w:lineRule="exact"/>
              <w:ind w:left="4"/>
              <w:rPr>
                <w:rFonts w:ascii="Calibri" w:hAnsi="Calibri" w:cs="Calibri"/>
              </w:rPr>
            </w:pPr>
            <w:r w:rsidRPr="003C6785">
              <w:rPr>
                <w:rFonts w:ascii="Calibri" w:hAnsi="Calibri" w:cs="Calibri"/>
                <w:spacing w:val="-2"/>
              </w:rPr>
              <w:t>Lerngruppen</w:t>
            </w:r>
          </w:p>
        </w:tc>
        <w:tc>
          <w:tcPr>
            <w:tcW w:w="2980" w:type="dxa"/>
            <w:gridSpan w:val="2"/>
            <w:tcBorders>
              <w:top w:val="single" w:sz="12" w:space="0" w:color="9F9F9F"/>
              <w:left w:val="single" w:sz="12" w:space="0" w:color="9F9F9F"/>
              <w:bottom w:val="single" w:sz="12" w:space="0" w:color="9F9F9F"/>
            </w:tcBorders>
          </w:tcPr>
          <w:p w14:paraId="58893A4E" w14:textId="77777777" w:rsidR="006226DB" w:rsidRPr="003C6785" w:rsidRDefault="00F01738">
            <w:pPr>
              <w:pStyle w:val="TableParagraph"/>
              <w:spacing w:line="248" w:lineRule="exact"/>
              <w:ind w:left="5"/>
              <w:rPr>
                <w:rFonts w:ascii="Calibri" w:hAnsi="Calibri" w:cs="Calibri"/>
              </w:rPr>
            </w:pPr>
            <w:r w:rsidRPr="003C6785">
              <w:rPr>
                <w:rFonts w:ascii="Calibri" w:hAnsi="Calibri" w:cs="Calibri"/>
                <w:spacing w:val="-2"/>
              </w:rPr>
              <w:t>Fachlehrer/in</w:t>
            </w:r>
          </w:p>
        </w:tc>
        <w:tc>
          <w:tcPr>
            <w:tcW w:w="3178" w:type="dxa"/>
            <w:gridSpan w:val="3"/>
            <w:tcBorders>
              <w:top w:val="single" w:sz="12" w:space="0" w:color="9F9F9F"/>
              <w:bottom w:val="single" w:sz="12" w:space="0" w:color="9F9F9F"/>
              <w:right w:val="single" w:sz="12" w:space="0" w:color="9F9F9F"/>
            </w:tcBorders>
          </w:tcPr>
          <w:p w14:paraId="36EE2F6A" w14:textId="77777777" w:rsidR="006226DB" w:rsidRPr="003C6785" w:rsidRDefault="00F01738">
            <w:pPr>
              <w:pStyle w:val="TableParagraph"/>
              <w:spacing w:line="248" w:lineRule="exact"/>
              <w:ind w:left="4"/>
              <w:rPr>
                <w:rFonts w:ascii="Calibri" w:hAnsi="Calibri" w:cs="Calibri"/>
              </w:rPr>
            </w:pPr>
            <w:r w:rsidRPr="003C6785">
              <w:rPr>
                <w:rFonts w:ascii="Calibri" w:hAnsi="Calibri" w:cs="Calibri"/>
                <w:spacing w:val="-2"/>
              </w:rPr>
              <w:t>Referendar/in</w:t>
            </w:r>
          </w:p>
        </w:tc>
      </w:tr>
      <w:tr w:rsidR="006226DB" w:rsidRPr="003C6785" w14:paraId="219922AC" w14:textId="77777777">
        <w:trPr>
          <w:trHeight w:val="270"/>
        </w:trPr>
        <w:tc>
          <w:tcPr>
            <w:tcW w:w="1504" w:type="dxa"/>
            <w:gridSpan w:val="2"/>
            <w:vMerge/>
            <w:tcBorders>
              <w:top w:val="nil"/>
              <w:left w:val="single" w:sz="12" w:space="0" w:color="EFEFEF"/>
              <w:bottom w:val="single" w:sz="12" w:space="0" w:color="9F9F9F"/>
            </w:tcBorders>
          </w:tcPr>
          <w:p w14:paraId="41DA1215" w14:textId="77777777" w:rsidR="006226DB" w:rsidRPr="003C6785" w:rsidRDefault="006226DB">
            <w:pPr>
              <w:rPr>
                <w:rFonts w:ascii="Calibri" w:hAnsi="Calibri" w:cs="Calibri"/>
                <w:sz w:val="2"/>
                <w:szCs w:val="2"/>
              </w:rPr>
            </w:pPr>
          </w:p>
        </w:tc>
        <w:tc>
          <w:tcPr>
            <w:tcW w:w="1617" w:type="dxa"/>
            <w:tcBorders>
              <w:top w:val="single" w:sz="12" w:space="0" w:color="9F9F9F"/>
              <w:bottom w:val="single" w:sz="12" w:space="0" w:color="9F9F9F"/>
              <w:right w:val="single" w:sz="12" w:space="0" w:color="9F9F9F"/>
            </w:tcBorders>
          </w:tcPr>
          <w:p w14:paraId="373B8B14" w14:textId="77777777" w:rsidR="006226DB" w:rsidRPr="003C6785" w:rsidRDefault="00F01738">
            <w:pPr>
              <w:pStyle w:val="TableParagraph"/>
              <w:spacing w:line="250" w:lineRule="exact"/>
              <w:ind w:left="4"/>
              <w:rPr>
                <w:rFonts w:ascii="Calibri" w:hAnsi="Calibri" w:cs="Calibri"/>
              </w:rPr>
            </w:pPr>
            <w:r w:rsidRPr="003C6785">
              <w:rPr>
                <w:rFonts w:ascii="Calibri" w:hAnsi="Calibri" w:cs="Calibri"/>
              </w:rPr>
              <w:t>Jahrgang</w:t>
            </w:r>
            <w:r w:rsidRPr="003C6785">
              <w:rPr>
                <w:rFonts w:ascii="Calibri" w:hAnsi="Calibri" w:cs="Calibri"/>
                <w:spacing w:val="-6"/>
              </w:rPr>
              <w:t xml:space="preserve"> </w:t>
            </w:r>
            <w:r w:rsidRPr="003C6785">
              <w:rPr>
                <w:rFonts w:ascii="Calibri" w:hAnsi="Calibri" w:cs="Calibri"/>
                <w:spacing w:val="-5"/>
              </w:rPr>
              <w:t>EF</w:t>
            </w:r>
          </w:p>
        </w:tc>
        <w:tc>
          <w:tcPr>
            <w:tcW w:w="2980" w:type="dxa"/>
            <w:gridSpan w:val="2"/>
            <w:tcBorders>
              <w:top w:val="single" w:sz="12" w:space="0" w:color="9F9F9F"/>
              <w:left w:val="single" w:sz="12" w:space="0" w:color="9F9F9F"/>
              <w:bottom w:val="single" w:sz="12" w:space="0" w:color="9F9F9F"/>
            </w:tcBorders>
          </w:tcPr>
          <w:p w14:paraId="4CF13355" w14:textId="77777777" w:rsidR="006226DB" w:rsidRPr="003C6785" w:rsidRDefault="006226DB">
            <w:pPr>
              <w:pStyle w:val="TableParagraph"/>
              <w:rPr>
                <w:rFonts w:ascii="Calibri" w:hAnsi="Calibri" w:cs="Calibri"/>
                <w:sz w:val="20"/>
              </w:rPr>
            </w:pPr>
          </w:p>
        </w:tc>
        <w:tc>
          <w:tcPr>
            <w:tcW w:w="3178" w:type="dxa"/>
            <w:gridSpan w:val="3"/>
            <w:tcBorders>
              <w:top w:val="single" w:sz="12" w:space="0" w:color="9F9F9F"/>
              <w:bottom w:val="single" w:sz="12" w:space="0" w:color="9F9F9F"/>
              <w:right w:val="single" w:sz="12" w:space="0" w:color="9F9F9F"/>
            </w:tcBorders>
          </w:tcPr>
          <w:p w14:paraId="3DA529F9" w14:textId="77777777" w:rsidR="006226DB" w:rsidRPr="003C6785" w:rsidRDefault="006226DB">
            <w:pPr>
              <w:pStyle w:val="TableParagraph"/>
              <w:rPr>
                <w:rFonts w:ascii="Calibri" w:hAnsi="Calibri" w:cs="Calibri"/>
                <w:sz w:val="20"/>
              </w:rPr>
            </w:pPr>
          </w:p>
        </w:tc>
      </w:tr>
      <w:tr w:rsidR="006226DB" w:rsidRPr="003C6785" w14:paraId="64B97496" w14:textId="77777777">
        <w:trPr>
          <w:trHeight w:val="267"/>
        </w:trPr>
        <w:tc>
          <w:tcPr>
            <w:tcW w:w="1504" w:type="dxa"/>
            <w:gridSpan w:val="2"/>
            <w:vMerge/>
            <w:tcBorders>
              <w:top w:val="nil"/>
              <w:left w:val="single" w:sz="12" w:space="0" w:color="EFEFEF"/>
              <w:bottom w:val="single" w:sz="12" w:space="0" w:color="9F9F9F"/>
            </w:tcBorders>
          </w:tcPr>
          <w:p w14:paraId="6CD137CE" w14:textId="77777777" w:rsidR="006226DB" w:rsidRPr="003C6785" w:rsidRDefault="006226DB">
            <w:pPr>
              <w:rPr>
                <w:rFonts w:ascii="Calibri" w:hAnsi="Calibri" w:cs="Calibri"/>
                <w:sz w:val="2"/>
                <w:szCs w:val="2"/>
              </w:rPr>
            </w:pPr>
          </w:p>
        </w:tc>
        <w:tc>
          <w:tcPr>
            <w:tcW w:w="1617" w:type="dxa"/>
            <w:tcBorders>
              <w:top w:val="single" w:sz="12" w:space="0" w:color="9F9F9F"/>
              <w:bottom w:val="single" w:sz="12" w:space="0" w:color="9F9F9F"/>
              <w:right w:val="single" w:sz="12" w:space="0" w:color="9F9F9F"/>
            </w:tcBorders>
          </w:tcPr>
          <w:p w14:paraId="163C5296" w14:textId="77777777" w:rsidR="006226DB" w:rsidRPr="003C6785" w:rsidRDefault="00F01738">
            <w:pPr>
              <w:pStyle w:val="TableParagraph"/>
              <w:spacing w:line="248" w:lineRule="exact"/>
              <w:ind w:left="4"/>
              <w:rPr>
                <w:rFonts w:ascii="Calibri" w:hAnsi="Calibri" w:cs="Calibri"/>
              </w:rPr>
            </w:pPr>
            <w:r w:rsidRPr="003C6785">
              <w:rPr>
                <w:rFonts w:ascii="Calibri" w:hAnsi="Calibri" w:cs="Calibri"/>
              </w:rPr>
              <w:t>Jahrgang</w:t>
            </w:r>
            <w:r w:rsidRPr="003C6785">
              <w:rPr>
                <w:rFonts w:ascii="Calibri" w:hAnsi="Calibri" w:cs="Calibri"/>
                <w:spacing w:val="-6"/>
              </w:rPr>
              <w:t xml:space="preserve"> </w:t>
            </w:r>
            <w:r w:rsidRPr="003C6785">
              <w:rPr>
                <w:rFonts w:ascii="Calibri" w:hAnsi="Calibri" w:cs="Calibri"/>
                <w:spacing w:val="-5"/>
              </w:rPr>
              <w:t>Q1</w:t>
            </w:r>
          </w:p>
        </w:tc>
        <w:tc>
          <w:tcPr>
            <w:tcW w:w="2980" w:type="dxa"/>
            <w:gridSpan w:val="2"/>
            <w:tcBorders>
              <w:top w:val="single" w:sz="12" w:space="0" w:color="9F9F9F"/>
              <w:left w:val="single" w:sz="12" w:space="0" w:color="9F9F9F"/>
              <w:bottom w:val="single" w:sz="12" w:space="0" w:color="9F9F9F"/>
            </w:tcBorders>
          </w:tcPr>
          <w:p w14:paraId="07E4BC8B" w14:textId="77777777" w:rsidR="006226DB" w:rsidRPr="003C6785" w:rsidRDefault="006226DB">
            <w:pPr>
              <w:pStyle w:val="TableParagraph"/>
              <w:rPr>
                <w:rFonts w:ascii="Calibri" w:hAnsi="Calibri" w:cs="Calibri"/>
                <w:sz w:val="18"/>
              </w:rPr>
            </w:pPr>
          </w:p>
        </w:tc>
        <w:tc>
          <w:tcPr>
            <w:tcW w:w="3178" w:type="dxa"/>
            <w:gridSpan w:val="3"/>
            <w:tcBorders>
              <w:top w:val="single" w:sz="12" w:space="0" w:color="9F9F9F"/>
              <w:bottom w:val="single" w:sz="12" w:space="0" w:color="9F9F9F"/>
              <w:right w:val="single" w:sz="12" w:space="0" w:color="9F9F9F"/>
            </w:tcBorders>
          </w:tcPr>
          <w:p w14:paraId="34F1C49A" w14:textId="77777777" w:rsidR="006226DB" w:rsidRPr="003C6785" w:rsidRDefault="006226DB">
            <w:pPr>
              <w:pStyle w:val="TableParagraph"/>
              <w:rPr>
                <w:rFonts w:ascii="Calibri" w:hAnsi="Calibri" w:cs="Calibri"/>
                <w:sz w:val="18"/>
              </w:rPr>
            </w:pPr>
          </w:p>
        </w:tc>
      </w:tr>
      <w:tr w:rsidR="006226DB" w:rsidRPr="003C6785" w14:paraId="2CE16001" w14:textId="77777777">
        <w:trPr>
          <w:trHeight w:val="267"/>
        </w:trPr>
        <w:tc>
          <w:tcPr>
            <w:tcW w:w="1504" w:type="dxa"/>
            <w:gridSpan w:val="2"/>
            <w:vMerge/>
            <w:tcBorders>
              <w:top w:val="nil"/>
              <w:left w:val="single" w:sz="12" w:space="0" w:color="EFEFEF"/>
              <w:bottom w:val="single" w:sz="12" w:space="0" w:color="9F9F9F"/>
            </w:tcBorders>
          </w:tcPr>
          <w:p w14:paraId="6A956623" w14:textId="77777777" w:rsidR="006226DB" w:rsidRPr="003C6785" w:rsidRDefault="006226DB">
            <w:pPr>
              <w:rPr>
                <w:rFonts w:ascii="Calibri" w:hAnsi="Calibri" w:cs="Calibri"/>
                <w:sz w:val="2"/>
                <w:szCs w:val="2"/>
              </w:rPr>
            </w:pPr>
          </w:p>
        </w:tc>
        <w:tc>
          <w:tcPr>
            <w:tcW w:w="1617" w:type="dxa"/>
            <w:tcBorders>
              <w:top w:val="single" w:sz="12" w:space="0" w:color="9F9F9F"/>
              <w:bottom w:val="single" w:sz="12" w:space="0" w:color="9F9F9F"/>
              <w:right w:val="single" w:sz="12" w:space="0" w:color="9F9F9F"/>
            </w:tcBorders>
          </w:tcPr>
          <w:p w14:paraId="6E113968" w14:textId="77777777" w:rsidR="006226DB" w:rsidRPr="003C6785" w:rsidRDefault="00F01738">
            <w:pPr>
              <w:pStyle w:val="TableParagraph"/>
              <w:spacing w:line="248" w:lineRule="exact"/>
              <w:ind w:left="4"/>
              <w:rPr>
                <w:rFonts w:ascii="Calibri" w:hAnsi="Calibri" w:cs="Calibri"/>
              </w:rPr>
            </w:pPr>
            <w:r w:rsidRPr="003C6785">
              <w:rPr>
                <w:rFonts w:ascii="Calibri" w:hAnsi="Calibri" w:cs="Calibri"/>
              </w:rPr>
              <w:t>Jahrgang</w:t>
            </w:r>
            <w:r w:rsidRPr="003C6785">
              <w:rPr>
                <w:rFonts w:ascii="Calibri" w:hAnsi="Calibri" w:cs="Calibri"/>
                <w:spacing w:val="-6"/>
              </w:rPr>
              <w:t xml:space="preserve"> </w:t>
            </w:r>
            <w:r w:rsidRPr="003C6785">
              <w:rPr>
                <w:rFonts w:ascii="Calibri" w:hAnsi="Calibri" w:cs="Calibri"/>
                <w:spacing w:val="-5"/>
              </w:rPr>
              <w:t>Q2</w:t>
            </w:r>
          </w:p>
        </w:tc>
        <w:tc>
          <w:tcPr>
            <w:tcW w:w="2980" w:type="dxa"/>
            <w:gridSpan w:val="2"/>
            <w:tcBorders>
              <w:top w:val="single" w:sz="12" w:space="0" w:color="9F9F9F"/>
              <w:left w:val="single" w:sz="12" w:space="0" w:color="9F9F9F"/>
              <w:bottom w:val="single" w:sz="12" w:space="0" w:color="9F9F9F"/>
            </w:tcBorders>
          </w:tcPr>
          <w:p w14:paraId="05DBCD01" w14:textId="77777777" w:rsidR="006226DB" w:rsidRPr="003C6785" w:rsidRDefault="006226DB">
            <w:pPr>
              <w:pStyle w:val="TableParagraph"/>
              <w:rPr>
                <w:rFonts w:ascii="Calibri" w:hAnsi="Calibri" w:cs="Calibri"/>
                <w:sz w:val="18"/>
              </w:rPr>
            </w:pPr>
          </w:p>
        </w:tc>
        <w:tc>
          <w:tcPr>
            <w:tcW w:w="3178" w:type="dxa"/>
            <w:gridSpan w:val="3"/>
            <w:tcBorders>
              <w:top w:val="single" w:sz="12" w:space="0" w:color="9F9F9F"/>
              <w:bottom w:val="single" w:sz="12" w:space="0" w:color="9F9F9F"/>
              <w:right w:val="single" w:sz="12" w:space="0" w:color="9F9F9F"/>
            </w:tcBorders>
          </w:tcPr>
          <w:p w14:paraId="4F027B32" w14:textId="77777777" w:rsidR="006226DB" w:rsidRPr="003C6785" w:rsidRDefault="006226DB">
            <w:pPr>
              <w:pStyle w:val="TableParagraph"/>
              <w:rPr>
                <w:rFonts w:ascii="Calibri" w:hAnsi="Calibri" w:cs="Calibri"/>
                <w:sz w:val="18"/>
              </w:rPr>
            </w:pPr>
          </w:p>
        </w:tc>
      </w:tr>
      <w:tr w:rsidR="006226DB" w:rsidRPr="003C6785" w14:paraId="0CEAA106" w14:textId="77777777">
        <w:trPr>
          <w:trHeight w:val="808"/>
        </w:trPr>
        <w:tc>
          <w:tcPr>
            <w:tcW w:w="3121" w:type="dxa"/>
            <w:gridSpan w:val="3"/>
            <w:tcBorders>
              <w:top w:val="single" w:sz="12" w:space="0" w:color="9F9F9F"/>
              <w:left w:val="single" w:sz="12" w:space="0" w:color="EFEFEF"/>
              <w:bottom w:val="single" w:sz="12" w:space="0" w:color="9F9F9F"/>
              <w:right w:val="single" w:sz="12" w:space="0" w:color="9F9F9F"/>
            </w:tcBorders>
            <w:shd w:val="clear" w:color="auto" w:fill="E4E4E4"/>
          </w:tcPr>
          <w:p w14:paraId="63FF2D74" w14:textId="77777777" w:rsidR="006226DB" w:rsidRPr="003C6785" w:rsidRDefault="006226DB">
            <w:pPr>
              <w:pStyle w:val="TableParagraph"/>
              <w:spacing w:before="8"/>
              <w:rPr>
                <w:rFonts w:ascii="Calibri" w:hAnsi="Calibri" w:cs="Calibri"/>
                <w:sz w:val="18"/>
              </w:rPr>
            </w:pPr>
          </w:p>
          <w:p w14:paraId="566EA5C1" w14:textId="77777777" w:rsidR="006226DB" w:rsidRPr="003C6785" w:rsidRDefault="00F01738">
            <w:pPr>
              <w:pStyle w:val="TableParagraph"/>
              <w:ind w:left="9"/>
              <w:rPr>
                <w:rFonts w:ascii="Calibri" w:hAnsi="Calibri" w:cs="Calibri"/>
                <w:b/>
              </w:rPr>
            </w:pPr>
            <w:r w:rsidRPr="003C6785">
              <w:rPr>
                <w:rFonts w:ascii="Calibri" w:hAnsi="Calibri" w:cs="Calibri"/>
                <w:b/>
                <w:spacing w:val="-2"/>
              </w:rPr>
              <w:t>Kriterien</w:t>
            </w:r>
          </w:p>
        </w:tc>
        <w:tc>
          <w:tcPr>
            <w:tcW w:w="1453" w:type="dxa"/>
            <w:tcBorders>
              <w:top w:val="single" w:sz="12" w:space="0" w:color="9F9F9F"/>
              <w:left w:val="single" w:sz="12" w:space="0" w:color="9F9F9F"/>
              <w:bottom w:val="single" w:sz="12" w:space="0" w:color="9F9F9F"/>
            </w:tcBorders>
            <w:shd w:val="clear" w:color="auto" w:fill="E4E4E4"/>
          </w:tcPr>
          <w:p w14:paraId="53943DD7" w14:textId="77777777" w:rsidR="006226DB" w:rsidRPr="003C6785" w:rsidRDefault="00F01738">
            <w:pPr>
              <w:pStyle w:val="TableParagraph"/>
              <w:spacing w:before="136" w:line="252" w:lineRule="auto"/>
              <w:ind w:left="5"/>
              <w:rPr>
                <w:rFonts w:ascii="Calibri" w:hAnsi="Calibri" w:cs="Calibri"/>
                <w:b/>
              </w:rPr>
            </w:pPr>
            <w:r w:rsidRPr="003C6785">
              <w:rPr>
                <w:rFonts w:ascii="Calibri" w:hAnsi="Calibri" w:cs="Calibri"/>
                <w:b/>
                <w:spacing w:val="-2"/>
              </w:rPr>
              <w:t xml:space="preserve">Ist-Zustand </w:t>
            </w:r>
            <w:r w:rsidRPr="003C6785">
              <w:rPr>
                <w:rFonts w:ascii="Calibri" w:hAnsi="Calibri" w:cs="Calibri"/>
                <w:b/>
                <w:spacing w:val="-2"/>
                <w:w w:val="85"/>
              </w:rPr>
              <w:t>Auffälligkeiten</w:t>
            </w:r>
          </w:p>
        </w:tc>
        <w:tc>
          <w:tcPr>
            <w:tcW w:w="1818" w:type="dxa"/>
            <w:gridSpan w:val="2"/>
            <w:tcBorders>
              <w:top w:val="single" w:sz="12" w:space="0" w:color="9F9F9F"/>
              <w:bottom w:val="single" w:sz="12" w:space="0" w:color="9F9F9F"/>
            </w:tcBorders>
            <w:shd w:val="clear" w:color="auto" w:fill="E4E4E4"/>
          </w:tcPr>
          <w:p w14:paraId="702BF992" w14:textId="77777777" w:rsidR="006226DB" w:rsidRPr="003C6785" w:rsidRDefault="00F01738">
            <w:pPr>
              <w:pStyle w:val="TableParagraph"/>
              <w:spacing w:before="2" w:line="252" w:lineRule="auto"/>
              <w:ind w:left="4"/>
              <w:rPr>
                <w:rFonts w:ascii="Calibri" w:hAnsi="Calibri" w:cs="Calibri"/>
                <w:b/>
              </w:rPr>
            </w:pPr>
            <w:r w:rsidRPr="003C6785">
              <w:rPr>
                <w:rFonts w:ascii="Calibri" w:hAnsi="Calibri" w:cs="Calibri"/>
                <w:b/>
                <w:spacing w:val="-2"/>
                <w:w w:val="92"/>
              </w:rPr>
              <w:t>Änd</w:t>
            </w:r>
            <w:r w:rsidRPr="003C6785">
              <w:rPr>
                <w:rFonts w:ascii="Calibri" w:hAnsi="Calibri" w:cs="Calibri"/>
                <w:b/>
                <w:spacing w:val="-2"/>
                <w:w w:val="96"/>
              </w:rPr>
              <w:t>e</w:t>
            </w:r>
            <w:r w:rsidRPr="003C6785">
              <w:rPr>
                <w:rFonts w:ascii="Calibri" w:hAnsi="Calibri" w:cs="Calibri"/>
                <w:b/>
                <w:spacing w:val="-2"/>
                <w:w w:val="97"/>
              </w:rPr>
              <w:t>r</w:t>
            </w:r>
            <w:r w:rsidRPr="003C6785">
              <w:rPr>
                <w:rFonts w:ascii="Calibri" w:hAnsi="Calibri" w:cs="Calibri"/>
                <w:b/>
                <w:spacing w:val="-2"/>
                <w:w w:val="94"/>
              </w:rPr>
              <w:t>un</w:t>
            </w:r>
            <w:r w:rsidRPr="003C6785">
              <w:rPr>
                <w:rFonts w:ascii="Calibri" w:hAnsi="Calibri" w:cs="Calibri"/>
                <w:b/>
                <w:spacing w:val="-2"/>
                <w:w w:val="83"/>
              </w:rPr>
              <w:t>g</w:t>
            </w:r>
            <w:r w:rsidRPr="003C6785">
              <w:rPr>
                <w:rFonts w:ascii="Calibri" w:hAnsi="Calibri" w:cs="Calibri"/>
                <w:b/>
                <w:spacing w:val="-2"/>
                <w:w w:val="96"/>
              </w:rPr>
              <w:t>e</w:t>
            </w:r>
            <w:r w:rsidRPr="003C6785">
              <w:rPr>
                <w:rFonts w:ascii="Calibri" w:hAnsi="Calibri" w:cs="Calibri"/>
                <w:b/>
                <w:spacing w:val="-2"/>
                <w:w w:val="94"/>
              </w:rPr>
              <w:t>n</w:t>
            </w:r>
            <w:r w:rsidRPr="003C6785">
              <w:rPr>
                <w:rFonts w:ascii="Calibri" w:hAnsi="Calibri" w:cs="Calibri"/>
                <w:b/>
                <w:spacing w:val="-2"/>
                <w:w w:val="161"/>
              </w:rPr>
              <w:t>/</w:t>
            </w:r>
            <w:r w:rsidRPr="003C6785">
              <w:rPr>
                <w:rFonts w:ascii="Calibri" w:hAnsi="Calibri" w:cs="Calibri"/>
                <w:b/>
                <w:spacing w:val="-2"/>
                <w:w w:val="99"/>
              </w:rPr>
              <w:t xml:space="preserve"> </w:t>
            </w:r>
            <w:r w:rsidRPr="003C6785">
              <w:rPr>
                <w:rFonts w:ascii="Calibri" w:hAnsi="Calibri" w:cs="Calibri"/>
                <w:b/>
                <w:spacing w:val="-3"/>
                <w:w w:val="75"/>
              </w:rPr>
              <w:t>K</w:t>
            </w:r>
            <w:r w:rsidRPr="003C6785">
              <w:rPr>
                <w:rFonts w:ascii="Calibri" w:hAnsi="Calibri" w:cs="Calibri"/>
                <w:b/>
                <w:spacing w:val="-4"/>
                <w:w w:val="87"/>
              </w:rPr>
              <w:t>o</w:t>
            </w:r>
            <w:r w:rsidRPr="003C6785">
              <w:rPr>
                <w:rFonts w:ascii="Calibri" w:hAnsi="Calibri" w:cs="Calibri"/>
                <w:b/>
                <w:spacing w:val="-3"/>
                <w:w w:val="87"/>
              </w:rPr>
              <w:t>n</w:t>
            </w:r>
            <w:r w:rsidRPr="003C6785">
              <w:rPr>
                <w:rFonts w:ascii="Calibri" w:hAnsi="Calibri" w:cs="Calibri"/>
                <w:b/>
                <w:spacing w:val="-2"/>
                <w:w w:val="70"/>
              </w:rPr>
              <w:t>s</w:t>
            </w:r>
            <w:r w:rsidRPr="003C6785">
              <w:rPr>
                <w:rFonts w:ascii="Calibri" w:hAnsi="Calibri" w:cs="Calibri"/>
                <w:b/>
                <w:spacing w:val="-3"/>
                <w:w w:val="89"/>
              </w:rPr>
              <w:t>e</w:t>
            </w:r>
            <w:r w:rsidRPr="003C6785">
              <w:rPr>
                <w:rFonts w:ascii="Calibri" w:hAnsi="Calibri" w:cs="Calibri"/>
                <w:b/>
                <w:spacing w:val="-3"/>
                <w:w w:val="87"/>
              </w:rPr>
              <w:t>qu</w:t>
            </w:r>
            <w:r w:rsidRPr="003C6785">
              <w:rPr>
                <w:rFonts w:ascii="Calibri" w:hAnsi="Calibri" w:cs="Calibri"/>
                <w:b/>
                <w:spacing w:val="-3"/>
                <w:w w:val="89"/>
              </w:rPr>
              <w:t>e</w:t>
            </w:r>
            <w:r w:rsidRPr="003C6785">
              <w:rPr>
                <w:rFonts w:ascii="Calibri" w:hAnsi="Calibri" w:cs="Calibri"/>
                <w:b/>
                <w:spacing w:val="-3"/>
                <w:w w:val="87"/>
              </w:rPr>
              <w:t>n</w:t>
            </w:r>
            <w:r w:rsidRPr="003C6785">
              <w:rPr>
                <w:rFonts w:ascii="Calibri" w:hAnsi="Calibri" w:cs="Calibri"/>
                <w:b/>
                <w:spacing w:val="-2"/>
                <w:w w:val="78"/>
              </w:rPr>
              <w:t>z</w:t>
            </w:r>
            <w:r w:rsidRPr="003C6785">
              <w:rPr>
                <w:rFonts w:ascii="Calibri" w:hAnsi="Calibri" w:cs="Calibri"/>
                <w:b/>
                <w:spacing w:val="-3"/>
                <w:w w:val="89"/>
              </w:rPr>
              <w:t>e</w:t>
            </w:r>
            <w:r w:rsidRPr="003C6785">
              <w:rPr>
                <w:rFonts w:ascii="Calibri" w:hAnsi="Calibri" w:cs="Calibri"/>
                <w:b/>
                <w:spacing w:val="-3"/>
                <w:w w:val="87"/>
              </w:rPr>
              <w:t>n</w:t>
            </w:r>
            <w:r w:rsidRPr="003C6785">
              <w:rPr>
                <w:rFonts w:ascii="Calibri" w:hAnsi="Calibri" w:cs="Calibri"/>
                <w:b/>
                <w:spacing w:val="-2"/>
                <w:w w:val="154"/>
              </w:rPr>
              <w:t>/</w:t>
            </w:r>
          </w:p>
          <w:p w14:paraId="35CD2E72" w14:textId="77777777" w:rsidR="006226DB" w:rsidRPr="003C6785" w:rsidRDefault="00F01738">
            <w:pPr>
              <w:pStyle w:val="TableParagraph"/>
              <w:spacing w:before="4" w:line="251" w:lineRule="exact"/>
              <w:ind w:left="4"/>
              <w:rPr>
                <w:rFonts w:ascii="Calibri" w:hAnsi="Calibri" w:cs="Calibri"/>
                <w:b/>
              </w:rPr>
            </w:pPr>
            <w:r w:rsidRPr="003C6785">
              <w:rPr>
                <w:rFonts w:ascii="Calibri" w:hAnsi="Calibri" w:cs="Calibri"/>
                <w:b/>
                <w:spacing w:val="-2"/>
                <w:w w:val="90"/>
              </w:rPr>
              <w:t>Perspektivplanung</w:t>
            </w:r>
          </w:p>
        </w:tc>
        <w:tc>
          <w:tcPr>
            <w:tcW w:w="1589" w:type="dxa"/>
            <w:tcBorders>
              <w:top w:val="single" w:sz="12" w:space="0" w:color="9F9F9F"/>
              <w:bottom w:val="single" w:sz="12" w:space="0" w:color="9F9F9F"/>
              <w:right w:val="single" w:sz="12" w:space="0" w:color="9F9F9F"/>
            </w:tcBorders>
            <w:shd w:val="clear" w:color="auto" w:fill="E4E4E4"/>
          </w:tcPr>
          <w:p w14:paraId="5ED0D343" w14:textId="77777777" w:rsidR="006226DB" w:rsidRPr="003C6785" w:rsidRDefault="00F01738">
            <w:pPr>
              <w:pStyle w:val="TableParagraph"/>
              <w:spacing w:before="136" w:line="252" w:lineRule="auto"/>
              <w:ind w:left="4"/>
              <w:rPr>
                <w:rFonts w:ascii="Calibri" w:hAnsi="Calibri" w:cs="Calibri"/>
                <w:b/>
              </w:rPr>
            </w:pPr>
            <w:r w:rsidRPr="003C6785">
              <w:rPr>
                <w:rFonts w:ascii="Calibri" w:hAnsi="Calibri" w:cs="Calibri"/>
                <w:b/>
                <w:spacing w:val="-4"/>
              </w:rPr>
              <w:t xml:space="preserve">Wer? </w:t>
            </w:r>
            <w:r w:rsidRPr="003C6785">
              <w:rPr>
                <w:rFonts w:ascii="Calibri" w:hAnsi="Calibri" w:cs="Calibri"/>
                <w:b/>
                <w:spacing w:val="-2"/>
                <w:w w:val="90"/>
              </w:rPr>
              <w:t>(Verantwortlich)</w:t>
            </w:r>
          </w:p>
        </w:tc>
        <w:tc>
          <w:tcPr>
            <w:tcW w:w="1298" w:type="dxa"/>
            <w:tcBorders>
              <w:top w:val="single" w:sz="12" w:space="0" w:color="9F9F9F"/>
              <w:left w:val="single" w:sz="12" w:space="0" w:color="9F9F9F"/>
              <w:bottom w:val="single" w:sz="12" w:space="0" w:color="9F9F9F"/>
              <w:right w:val="single" w:sz="12" w:space="0" w:color="9F9F9F"/>
            </w:tcBorders>
            <w:shd w:val="clear" w:color="auto" w:fill="E4E4E4"/>
          </w:tcPr>
          <w:p w14:paraId="7441193B" w14:textId="77777777" w:rsidR="006226DB" w:rsidRPr="003C6785" w:rsidRDefault="00F01738">
            <w:pPr>
              <w:pStyle w:val="TableParagraph"/>
              <w:spacing w:before="136" w:line="252" w:lineRule="auto"/>
              <w:ind w:left="11"/>
              <w:rPr>
                <w:rFonts w:ascii="Calibri" w:hAnsi="Calibri" w:cs="Calibri"/>
                <w:b/>
              </w:rPr>
            </w:pPr>
            <w:r w:rsidRPr="003C6785">
              <w:rPr>
                <w:rFonts w:ascii="Calibri" w:hAnsi="Calibri" w:cs="Calibri"/>
                <w:b/>
                <w:w w:val="95"/>
              </w:rPr>
              <w:t xml:space="preserve">Bis wann? </w:t>
            </w:r>
            <w:r w:rsidRPr="003C6785">
              <w:rPr>
                <w:rFonts w:ascii="Calibri" w:hAnsi="Calibri" w:cs="Calibri"/>
                <w:b/>
                <w:spacing w:val="-2"/>
                <w:w w:val="90"/>
              </w:rPr>
              <w:t>(Zeitrahmen)</w:t>
            </w:r>
          </w:p>
        </w:tc>
      </w:tr>
      <w:tr w:rsidR="006226DB" w:rsidRPr="003C6785" w14:paraId="0A00A2D6" w14:textId="77777777">
        <w:trPr>
          <w:trHeight w:val="260"/>
        </w:trPr>
        <w:tc>
          <w:tcPr>
            <w:tcW w:w="3121" w:type="dxa"/>
            <w:gridSpan w:val="3"/>
            <w:tcBorders>
              <w:top w:val="single" w:sz="12" w:space="0" w:color="9F9F9F"/>
              <w:left w:val="single" w:sz="12" w:space="0" w:color="EFEFEF"/>
              <w:bottom w:val="single" w:sz="12" w:space="0" w:color="9F9F9F"/>
              <w:right w:val="single" w:sz="12" w:space="0" w:color="9F9F9F"/>
            </w:tcBorders>
            <w:shd w:val="clear" w:color="auto" w:fill="E4E4E4"/>
          </w:tcPr>
          <w:p w14:paraId="46DE063D" w14:textId="77777777" w:rsidR="006226DB" w:rsidRPr="003C6785" w:rsidRDefault="00F01738">
            <w:pPr>
              <w:pStyle w:val="TableParagraph"/>
              <w:spacing w:line="240" w:lineRule="exact"/>
              <w:ind w:left="9"/>
              <w:rPr>
                <w:rFonts w:ascii="Calibri" w:hAnsi="Calibri" w:cs="Calibri"/>
                <w:b/>
              </w:rPr>
            </w:pPr>
            <w:r w:rsidRPr="003C6785">
              <w:rPr>
                <w:rFonts w:ascii="Calibri" w:hAnsi="Calibri" w:cs="Calibri"/>
                <w:b/>
                <w:spacing w:val="-2"/>
                <w:w w:val="95"/>
              </w:rPr>
              <w:t>Ressourcen</w:t>
            </w:r>
          </w:p>
        </w:tc>
        <w:tc>
          <w:tcPr>
            <w:tcW w:w="1453" w:type="dxa"/>
            <w:tcBorders>
              <w:top w:val="single" w:sz="12" w:space="0" w:color="9F9F9F"/>
              <w:left w:val="single" w:sz="12" w:space="0" w:color="9F9F9F"/>
              <w:bottom w:val="single" w:sz="12" w:space="0" w:color="9F9F9F"/>
            </w:tcBorders>
            <w:shd w:val="clear" w:color="auto" w:fill="E4E4E4"/>
          </w:tcPr>
          <w:p w14:paraId="3DCF3892"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bottom w:val="single" w:sz="12" w:space="0" w:color="9F9F9F"/>
            </w:tcBorders>
            <w:shd w:val="clear" w:color="auto" w:fill="E4E4E4"/>
          </w:tcPr>
          <w:p w14:paraId="2787F392" w14:textId="77777777" w:rsidR="006226DB" w:rsidRPr="003C6785" w:rsidRDefault="006226DB">
            <w:pPr>
              <w:pStyle w:val="TableParagraph"/>
              <w:rPr>
                <w:rFonts w:ascii="Calibri" w:hAnsi="Calibri" w:cs="Calibri"/>
                <w:sz w:val="18"/>
              </w:rPr>
            </w:pPr>
          </w:p>
        </w:tc>
        <w:tc>
          <w:tcPr>
            <w:tcW w:w="1589" w:type="dxa"/>
            <w:tcBorders>
              <w:top w:val="single" w:sz="12" w:space="0" w:color="9F9F9F"/>
              <w:bottom w:val="single" w:sz="12" w:space="0" w:color="9F9F9F"/>
              <w:right w:val="single" w:sz="12" w:space="0" w:color="9F9F9F"/>
            </w:tcBorders>
            <w:shd w:val="clear" w:color="auto" w:fill="E4E4E4"/>
          </w:tcPr>
          <w:p w14:paraId="5D068C59"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bottom w:val="single" w:sz="12" w:space="0" w:color="9F9F9F"/>
              <w:right w:val="single" w:sz="12" w:space="0" w:color="9F9F9F"/>
            </w:tcBorders>
            <w:shd w:val="clear" w:color="auto" w:fill="E4E4E4"/>
          </w:tcPr>
          <w:p w14:paraId="341A276E" w14:textId="77777777" w:rsidR="006226DB" w:rsidRPr="003C6785" w:rsidRDefault="006226DB">
            <w:pPr>
              <w:pStyle w:val="TableParagraph"/>
              <w:rPr>
                <w:rFonts w:ascii="Calibri" w:hAnsi="Calibri" w:cs="Calibri"/>
                <w:sz w:val="18"/>
              </w:rPr>
            </w:pPr>
          </w:p>
        </w:tc>
      </w:tr>
      <w:tr w:rsidR="006226DB" w:rsidRPr="003C6785" w14:paraId="7C246F4E" w14:textId="77777777">
        <w:trPr>
          <w:trHeight w:val="274"/>
        </w:trPr>
        <w:tc>
          <w:tcPr>
            <w:tcW w:w="1182" w:type="dxa"/>
            <w:vMerge w:val="restart"/>
            <w:tcBorders>
              <w:top w:val="single" w:sz="12" w:space="0" w:color="9F9F9F"/>
              <w:left w:val="single" w:sz="12" w:space="0" w:color="EFEFEF"/>
              <w:bottom w:val="single" w:sz="12" w:space="0" w:color="9F9F9F"/>
            </w:tcBorders>
          </w:tcPr>
          <w:p w14:paraId="5C6A5C8E" w14:textId="77777777" w:rsidR="006226DB" w:rsidRPr="003C6785" w:rsidRDefault="00F01738">
            <w:pPr>
              <w:pStyle w:val="TableParagraph"/>
              <w:spacing w:line="272" w:lineRule="exact"/>
              <w:ind w:left="1"/>
              <w:rPr>
                <w:rFonts w:ascii="Calibri" w:hAnsi="Calibri" w:cs="Calibri"/>
              </w:rPr>
            </w:pPr>
            <w:r w:rsidRPr="003C6785">
              <w:rPr>
                <w:rFonts w:ascii="Calibri" w:hAnsi="Calibri" w:cs="Calibri"/>
                <w:spacing w:val="-2"/>
              </w:rPr>
              <w:t>räumlich</w:t>
            </w:r>
          </w:p>
        </w:tc>
        <w:tc>
          <w:tcPr>
            <w:tcW w:w="1939" w:type="dxa"/>
            <w:gridSpan w:val="2"/>
            <w:tcBorders>
              <w:top w:val="single" w:sz="12" w:space="0" w:color="9F9F9F"/>
              <w:bottom w:val="single" w:sz="12" w:space="0" w:color="9F9F9F"/>
              <w:right w:val="single" w:sz="12" w:space="0" w:color="9F9F9F"/>
            </w:tcBorders>
          </w:tcPr>
          <w:p w14:paraId="43D6040B" w14:textId="77777777" w:rsidR="006226DB" w:rsidRPr="003C6785" w:rsidRDefault="00F01738">
            <w:pPr>
              <w:pStyle w:val="TableParagraph"/>
              <w:spacing w:line="255" w:lineRule="exact"/>
              <w:ind w:left="5"/>
              <w:rPr>
                <w:rFonts w:ascii="Calibri" w:hAnsi="Calibri" w:cs="Calibri"/>
              </w:rPr>
            </w:pPr>
            <w:r w:rsidRPr="003C6785">
              <w:rPr>
                <w:rFonts w:ascii="Calibri" w:hAnsi="Calibri" w:cs="Calibri"/>
              </w:rPr>
              <w:t>Klassenraum</w:t>
            </w:r>
            <w:r w:rsidRPr="003C6785">
              <w:rPr>
                <w:rFonts w:ascii="Calibri" w:hAnsi="Calibri" w:cs="Calibri"/>
                <w:spacing w:val="-6"/>
              </w:rPr>
              <w:t xml:space="preserve"> </w:t>
            </w:r>
            <w:r w:rsidRPr="003C6785">
              <w:rPr>
                <w:rFonts w:ascii="Calibri" w:hAnsi="Calibri" w:cs="Calibri"/>
                <w:spacing w:val="-4"/>
              </w:rPr>
              <w:t>Tafel</w:t>
            </w:r>
          </w:p>
        </w:tc>
        <w:tc>
          <w:tcPr>
            <w:tcW w:w="1453" w:type="dxa"/>
            <w:tcBorders>
              <w:top w:val="single" w:sz="12" w:space="0" w:color="9F9F9F"/>
              <w:left w:val="single" w:sz="12" w:space="0" w:color="9F9F9F"/>
              <w:bottom w:val="single" w:sz="12" w:space="0" w:color="9F9F9F"/>
            </w:tcBorders>
          </w:tcPr>
          <w:p w14:paraId="53BACD0F" w14:textId="77777777" w:rsidR="006226DB" w:rsidRPr="003C6785" w:rsidRDefault="006226DB">
            <w:pPr>
              <w:pStyle w:val="TableParagraph"/>
              <w:rPr>
                <w:rFonts w:ascii="Calibri" w:hAnsi="Calibri" w:cs="Calibri"/>
                <w:sz w:val="20"/>
              </w:rPr>
            </w:pPr>
          </w:p>
        </w:tc>
        <w:tc>
          <w:tcPr>
            <w:tcW w:w="1818" w:type="dxa"/>
            <w:gridSpan w:val="2"/>
            <w:tcBorders>
              <w:top w:val="single" w:sz="12" w:space="0" w:color="9F9F9F"/>
              <w:bottom w:val="single" w:sz="12" w:space="0" w:color="9F9F9F"/>
            </w:tcBorders>
          </w:tcPr>
          <w:p w14:paraId="4AE6BDC3" w14:textId="77777777" w:rsidR="006226DB" w:rsidRPr="003C6785" w:rsidRDefault="006226DB">
            <w:pPr>
              <w:pStyle w:val="TableParagraph"/>
              <w:rPr>
                <w:rFonts w:ascii="Calibri" w:hAnsi="Calibri" w:cs="Calibri"/>
                <w:sz w:val="20"/>
              </w:rPr>
            </w:pPr>
          </w:p>
        </w:tc>
        <w:tc>
          <w:tcPr>
            <w:tcW w:w="1589" w:type="dxa"/>
            <w:tcBorders>
              <w:top w:val="single" w:sz="12" w:space="0" w:color="9F9F9F"/>
              <w:bottom w:val="single" w:sz="12" w:space="0" w:color="9F9F9F"/>
              <w:right w:val="single" w:sz="12" w:space="0" w:color="9F9F9F"/>
            </w:tcBorders>
          </w:tcPr>
          <w:p w14:paraId="6CDA7058" w14:textId="77777777" w:rsidR="006226DB" w:rsidRPr="003C6785" w:rsidRDefault="006226DB">
            <w:pPr>
              <w:pStyle w:val="TableParagraph"/>
              <w:rPr>
                <w:rFonts w:ascii="Calibri" w:hAnsi="Calibri" w:cs="Calibri"/>
                <w:sz w:val="20"/>
              </w:rPr>
            </w:pPr>
          </w:p>
        </w:tc>
        <w:tc>
          <w:tcPr>
            <w:tcW w:w="1298" w:type="dxa"/>
            <w:tcBorders>
              <w:top w:val="single" w:sz="12" w:space="0" w:color="9F9F9F"/>
              <w:left w:val="single" w:sz="12" w:space="0" w:color="9F9F9F"/>
              <w:bottom w:val="single" w:sz="12" w:space="0" w:color="9F9F9F"/>
              <w:right w:val="single" w:sz="12" w:space="0" w:color="9F9F9F"/>
            </w:tcBorders>
          </w:tcPr>
          <w:p w14:paraId="1D7BD492" w14:textId="77777777" w:rsidR="006226DB" w:rsidRPr="003C6785" w:rsidRDefault="006226DB">
            <w:pPr>
              <w:pStyle w:val="TableParagraph"/>
              <w:rPr>
                <w:rFonts w:ascii="Calibri" w:hAnsi="Calibri" w:cs="Calibri"/>
                <w:sz w:val="20"/>
              </w:rPr>
            </w:pPr>
          </w:p>
        </w:tc>
      </w:tr>
      <w:tr w:rsidR="006226DB" w:rsidRPr="003C6785" w14:paraId="75829A73" w14:textId="77777777">
        <w:trPr>
          <w:trHeight w:val="270"/>
        </w:trPr>
        <w:tc>
          <w:tcPr>
            <w:tcW w:w="1182" w:type="dxa"/>
            <w:vMerge/>
            <w:tcBorders>
              <w:top w:val="nil"/>
              <w:left w:val="single" w:sz="12" w:space="0" w:color="EFEFEF"/>
              <w:bottom w:val="single" w:sz="12" w:space="0" w:color="9F9F9F"/>
            </w:tcBorders>
          </w:tcPr>
          <w:p w14:paraId="1D1F4880" w14:textId="77777777" w:rsidR="006226DB" w:rsidRPr="003C6785" w:rsidRDefault="006226DB">
            <w:pPr>
              <w:rPr>
                <w:rFonts w:ascii="Calibri" w:hAnsi="Calibri" w:cs="Calibri"/>
                <w:sz w:val="2"/>
                <w:szCs w:val="2"/>
              </w:rPr>
            </w:pPr>
          </w:p>
        </w:tc>
        <w:tc>
          <w:tcPr>
            <w:tcW w:w="1939" w:type="dxa"/>
            <w:gridSpan w:val="2"/>
            <w:tcBorders>
              <w:top w:val="single" w:sz="12" w:space="0" w:color="9F9F9F"/>
              <w:bottom w:val="single" w:sz="12" w:space="0" w:color="9F9F9F"/>
              <w:right w:val="single" w:sz="12" w:space="0" w:color="9F9F9F"/>
            </w:tcBorders>
          </w:tcPr>
          <w:p w14:paraId="4FED8A66" w14:textId="77777777" w:rsidR="006226DB" w:rsidRPr="003C6785" w:rsidRDefault="00F01738">
            <w:pPr>
              <w:pStyle w:val="TableParagraph"/>
              <w:spacing w:line="250" w:lineRule="exact"/>
              <w:ind w:left="5"/>
              <w:rPr>
                <w:rFonts w:ascii="Calibri" w:hAnsi="Calibri" w:cs="Calibri"/>
              </w:rPr>
            </w:pPr>
            <w:r w:rsidRPr="003C6785">
              <w:rPr>
                <w:rFonts w:ascii="Calibri" w:hAnsi="Calibri" w:cs="Calibri"/>
                <w:spacing w:val="-2"/>
              </w:rPr>
              <w:t>Computerraum</w:t>
            </w:r>
          </w:p>
        </w:tc>
        <w:tc>
          <w:tcPr>
            <w:tcW w:w="1453" w:type="dxa"/>
            <w:tcBorders>
              <w:top w:val="single" w:sz="12" w:space="0" w:color="9F9F9F"/>
              <w:left w:val="single" w:sz="12" w:space="0" w:color="9F9F9F"/>
              <w:bottom w:val="single" w:sz="12" w:space="0" w:color="9F9F9F"/>
            </w:tcBorders>
          </w:tcPr>
          <w:p w14:paraId="0612E972" w14:textId="77777777" w:rsidR="006226DB" w:rsidRPr="003C6785" w:rsidRDefault="006226DB">
            <w:pPr>
              <w:pStyle w:val="TableParagraph"/>
              <w:rPr>
                <w:rFonts w:ascii="Calibri" w:hAnsi="Calibri" w:cs="Calibri"/>
                <w:sz w:val="20"/>
              </w:rPr>
            </w:pPr>
          </w:p>
        </w:tc>
        <w:tc>
          <w:tcPr>
            <w:tcW w:w="1818" w:type="dxa"/>
            <w:gridSpan w:val="2"/>
            <w:tcBorders>
              <w:top w:val="single" w:sz="12" w:space="0" w:color="9F9F9F"/>
              <w:bottom w:val="single" w:sz="12" w:space="0" w:color="9F9F9F"/>
            </w:tcBorders>
          </w:tcPr>
          <w:p w14:paraId="4DFFF28C" w14:textId="77777777" w:rsidR="006226DB" w:rsidRPr="003C6785" w:rsidRDefault="006226DB">
            <w:pPr>
              <w:pStyle w:val="TableParagraph"/>
              <w:rPr>
                <w:rFonts w:ascii="Calibri" w:hAnsi="Calibri" w:cs="Calibri"/>
                <w:sz w:val="20"/>
              </w:rPr>
            </w:pPr>
          </w:p>
        </w:tc>
        <w:tc>
          <w:tcPr>
            <w:tcW w:w="1589" w:type="dxa"/>
            <w:tcBorders>
              <w:top w:val="single" w:sz="12" w:space="0" w:color="9F9F9F"/>
              <w:bottom w:val="single" w:sz="12" w:space="0" w:color="9F9F9F"/>
              <w:right w:val="single" w:sz="12" w:space="0" w:color="9F9F9F"/>
            </w:tcBorders>
          </w:tcPr>
          <w:p w14:paraId="66FCFE07" w14:textId="77777777" w:rsidR="006226DB" w:rsidRPr="003C6785" w:rsidRDefault="006226DB">
            <w:pPr>
              <w:pStyle w:val="TableParagraph"/>
              <w:rPr>
                <w:rFonts w:ascii="Calibri" w:hAnsi="Calibri" w:cs="Calibri"/>
                <w:sz w:val="20"/>
              </w:rPr>
            </w:pPr>
          </w:p>
        </w:tc>
        <w:tc>
          <w:tcPr>
            <w:tcW w:w="1298" w:type="dxa"/>
            <w:tcBorders>
              <w:top w:val="single" w:sz="12" w:space="0" w:color="9F9F9F"/>
              <w:left w:val="single" w:sz="12" w:space="0" w:color="9F9F9F"/>
              <w:bottom w:val="single" w:sz="12" w:space="0" w:color="9F9F9F"/>
              <w:right w:val="single" w:sz="12" w:space="0" w:color="9F9F9F"/>
            </w:tcBorders>
          </w:tcPr>
          <w:p w14:paraId="0CE5CD97" w14:textId="77777777" w:rsidR="006226DB" w:rsidRPr="003C6785" w:rsidRDefault="006226DB">
            <w:pPr>
              <w:pStyle w:val="TableParagraph"/>
              <w:rPr>
                <w:rFonts w:ascii="Calibri" w:hAnsi="Calibri" w:cs="Calibri"/>
                <w:sz w:val="20"/>
              </w:rPr>
            </w:pPr>
          </w:p>
        </w:tc>
      </w:tr>
      <w:tr w:rsidR="006226DB" w:rsidRPr="003C6785" w14:paraId="0B7890F6" w14:textId="77777777">
        <w:trPr>
          <w:trHeight w:val="536"/>
        </w:trPr>
        <w:tc>
          <w:tcPr>
            <w:tcW w:w="1182" w:type="dxa"/>
            <w:vMerge/>
            <w:tcBorders>
              <w:top w:val="nil"/>
              <w:left w:val="single" w:sz="12" w:space="0" w:color="EFEFEF"/>
              <w:bottom w:val="single" w:sz="12" w:space="0" w:color="9F9F9F"/>
            </w:tcBorders>
          </w:tcPr>
          <w:p w14:paraId="33A0AE41" w14:textId="77777777" w:rsidR="006226DB" w:rsidRPr="003C6785" w:rsidRDefault="006226DB">
            <w:pPr>
              <w:rPr>
                <w:rFonts w:ascii="Calibri" w:hAnsi="Calibri" w:cs="Calibri"/>
                <w:sz w:val="2"/>
                <w:szCs w:val="2"/>
              </w:rPr>
            </w:pPr>
          </w:p>
        </w:tc>
        <w:tc>
          <w:tcPr>
            <w:tcW w:w="1939" w:type="dxa"/>
            <w:gridSpan w:val="2"/>
            <w:tcBorders>
              <w:top w:val="single" w:sz="12" w:space="0" w:color="9F9F9F"/>
              <w:bottom w:val="single" w:sz="12" w:space="0" w:color="9F9F9F"/>
              <w:right w:val="single" w:sz="12" w:space="0" w:color="9F9F9F"/>
            </w:tcBorders>
          </w:tcPr>
          <w:p w14:paraId="3E714F86" w14:textId="77777777" w:rsidR="006226DB" w:rsidRPr="003C6785" w:rsidRDefault="00F01738">
            <w:pPr>
              <w:pStyle w:val="TableParagraph"/>
              <w:spacing w:line="241" w:lineRule="exact"/>
              <w:ind w:left="5"/>
              <w:rPr>
                <w:rFonts w:ascii="Calibri" w:hAnsi="Calibri" w:cs="Calibri"/>
              </w:rPr>
            </w:pPr>
            <w:r w:rsidRPr="003C6785">
              <w:rPr>
                <w:rFonts w:ascii="Calibri" w:hAnsi="Calibri" w:cs="Calibri"/>
                <w:spacing w:val="-2"/>
              </w:rPr>
              <w:t>Klassenraum</w:t>
            </w:r>
          </w:p>
          <w:p w14:paraId="3A16AAA3" w14:textId="77777777" w:rsidR="006226DB" w:rsidRPr="003C6785" w:rsidRDefault="00F01738">
            <w:pPr>
              <w:pStyle w:val="TableParagraph"/>
              <w:spacing w:line="276" w:lineRule="exact"/>
              <w:ind w:left="5"/>
              <w:rPr>
                <w:rFonts w:ascii="Calibri" w:hAnsi="Calibri" w:cs="Calibri"/>
              </w:rPr>
            </w:pPr>
            <w:r w:rsidRPr="003C6785">
              <w:rPr>
                <w:rFonts w:ascii="Calibri" w:hAnsi="Calibri" w:cs="Calibri"/>
                <w:spacing w:val="-2"/>
              </w:rPr>
              <w:t>Whiteboard</w:t>
            </w:r>
          </w:p>
        </w:tc>
        <w:tc>
          <w:tcPr>
            <w:tcW w:w="1453" w:type="dxa"/>
            <w:tcBorders>
              <w:top w:val="single" w:sz="12" w:space="0" w:color="9F9F9F"/>
              <w:left w:val="single" w:sz="12" w:space="0" w:color="9F9F9F"/>
              <w:bottom w:val="single" w:sz="12" w:space="0" w:color="9F9F9F"/>
            </w:tcBorders>
          </w:tcPr>
          <w:p w14:paraId="061FEB43" w14:textId="77777777" w:rsidR="006226DB" w:rsidRPr="003C6785" w:rsidRDefault="006226DB">
            <w:pPr>
              <w:pStyle w:val="TableParagraph"/>
              <w:rPr>
                <w:rFonts w:ascii="Calibri" w:hAnsi="Calibri" w:cs="Calibri"/>
              </w:rPr>
            </w:pPr>
          </w:p>
        </w:tc>
        <w:tc>
          <w:tcPr>
            <w:tcW w:w="1818" w:type="dxa"/>
            <w:gridSpan w:val="2"/>
            <w:tcBorders>
              <w:top w:val="single" w:sz="12" w:space="0" w:color="9F9F9F"/>
              <w:bottom w:val="single" w:sz="12" w:space="0" w:color="9F9F9F"/>
            </w:tcBorders>
          </w:tcPr>
          <w:p w14:paraId="188425CC" w14:textId="77777777" w:rsidR="006226DB" w:rsidRPr="003C6785" w:rsidRDefault="006226DB">
            <w:pPr>
              <w:pStyle w:val="TableParagraph"/>
              <w:rPr>
                <w:rFonts w:ascii="Calibri" w:hAnsi="Calibri" w:cs="Calibri"/>
              </w:rPr>
            </w:pPr>
          </w:p>
        </w:tc>
        <w:tc>
          <w:tcPr>
            <w:tcW w:w="1589" w:type="dxa"/>
            <w:tcBorders>
              <w:top w:val="single" w:sz="12" w:space="0" w:color="9F9F9F"/>
              <w:bottom w:val="single" w:sz="12" w:space="0" w:color="9F9F9F"/>
              <w:right w:val="single" w:sz="12" w:space="0" w:color="9F9F9F"/>
            </w:tcBorders>
          </w:tcPr>
          <w:p w14:paraId="30563357" w14:textId="77777777" w:rsidR="006226DB" w:rsidRPr="003C6785" w:rsidRDefault="006226DB">
            <w:pPr>
              <w:pStyle w:val="TableParagraph"/>
              <w:rPr>
                <w:rFonts w:ascii="Calibri" w:hAnsi="Calibri" w:cs="Calibri"/>
              </w:rPr>
            </w:pPr>
          </w:p>
        </w:tc>
        <w:tc>
          <w:tcPr>
            <w:tcW w:w="1298" w:type="dxa"/>
            <w:tcBorders>
              <w:top w:val="single" w:sz="12" w:space="0" w:color="9F9F9F"/>
              <w:left w:val="single" w:sz="12" w:space="0" w:color="9F9F9F"/>
              <w:bottom w:val="single" w:sz="12" w:space="0" w:color="9F9F9F"/>
              <w:right w:val="single" w:sz="12" w:space="0" w:color="9F9F9F"/>
            </w:tcBorders>
          </w:tcPr>
          <w:p w14:paraId="43F804A0" w14:textId="77777777" w:rsidR="006226DB" w:rsidRPr="003C6785" w:rsidRDefault="006226DB">
            <w:pPr>
              <w:pStyle w:val="TableParagraph"/>
              <w:rPr>
                <w:rFonts w:ascii="Calibri" w:hAnsi="Calibri" w:cs="Calibri"/>
              </w:rPr>
            </w:pPr>
          </w:p>
        </w:tc>
      </w:tr>
      <w:tr w:rsidR="006226DB" w:rsidRPr="003C6785" w14:paraId="400CBCEC" w14:textId="77777777">
        <w:trPr>
          <w:trHeight w:val="267"/>
        </w:trPr>
        <w:tc>
          <w:tcPr>
            <w:tcW w:w="1182" w:type="dxa"/>
            <w:vMerge w:val="restart"/>
            <w:tcBorders>
              <w:top w:val="single" w:sz="12" w:space="0" w:color="9F9F9F"/>
              <w:left w:val="single" w:sz="12" w:space="0" w:color="EFEFEF"/>
              <w:bottom w:val="single" w:sz="12" w:space="0" w:color="9F9F9F"/>
            </w:tcBorders>
          </w:tcPr>
          <w:p w14:paraId="5615D2CD" w14:textId="77777777" w:rsidR="006226DB" w:rsidRPr="003C6785" w:rsidRDefault="00F01738">
            <w:pPr>
              <w:pStyle w:val="TableParagraph"/>
              <w:spacing w:line="204" w:lineRule="auto"/>
              <w:ind w:left="1"/>
              <w:rPr>
                <w:rFonts w:ascii="Calibri" w:hAnsi="Calibri" w:cs="Calibri"/>
              </w:rPr>
            </w:pPr>
            <w:r w:rsidRPr="003C6785">
              <w:rPr>
                <w:rFonts w:ascii="Calibri" w:hAnsi="Calibri" w:cs="Calibri"/>
                <w:spacing w:val="-2"/>
              </w:rPr>
              <w:t>materiell/ sachlich</w:t>
            </w:r>
          </w:p>
        </w:tc>
        <w:tc>
          <w:tcPr>
            <w:tcW w:w="1939" w:type="dxa"/>
            <w:gridSpan w:val="2"/>
            <w:tcBorders>
              <w:top w:val="single" w:sz="12" w:space="0" w:color="9F9F9F"/>
              <w:bottom w:val="single" w:sz="12" w:space="0" w:color="9F9F9F"/>
              <w:right w:val="single" w:sz="12" w:space="0" w:color="9F9F9F"/>
            </w:tcBorders>
          </w:tcPr>
          <w:p w14:paraId="131FB2C9" w14:textId="77777777" w:rsidR="006226DB" w:rsidRPr="003C6785" w:rsidRDefault="00F01738">
            <w:pPr>
              <w:pStyle w:val="TableParagraph"/>
              <w:spacing w:line="248" w:lineRule="exact"/>
              <w:ind w:left="5"/>
              <w:rPr>
                <w:rFonts w:ascii="Calibri" w:hAnsi="Calibri" w:cs="Calibri"/>
              </w:rPr>
            </w:pPr>
            <w:r w:rsidRPr="003C6785">
              <w:rPr>
                <w:rFonts w:ascii="Calibri" w:hAnsi="Calibri" w:cs="Calibri"/>
                <w:spacing w:val="-2"/>
              </w:rPr>
              <w:t>Lehrwerke</w:t>
            </w:r>
          </w:p>
        </w:tc>
        <w:tc>
          <w:tcPr>
            <w:tcW w:w="1453" w:type="dxa"/>
            <w:tcBorders>
              <w:top w:val="single" w:sz="12" w:space="0" w:color="9F9F9F"/>
              <w:left w:val="single" w:sz="12" w:space="0" w:color="9F9F9F"/>
              <w:bottom w:val="single" w:sz="12" w:space="0" w:color="9F9F9F"/>
            </w:tcBorders>
          </w:tcPr>
          <w:p w14:paraId="4200D767"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bottom w:val="single" w:sz="12" w:space="0" w:color="9F9F9F"/>
            </w:tcBorders>
          </w:tcPr>
          <w:p w14:paraId="496217B0" w14:textId="77777777" w:rsidR="006226DB" w:rsidRPr="003C6785" w:rsidRDefault="006226DB">
            <w:pPr>
              <w:pStyle w:val="TableParagraph"/>
              <w:rPr>
                <w:rFonts w:ascii="Calibri" w:hAnsi="Calibri" w:cs="Calibri"/>
                <w:sz w:val="18"/>
              </w:rPr>
            </w:pPr>
          </w:p>
        </w:tc>
        <w:tc>
          <w:tcPr>
            <w:tcW w:w="1589" w:type="dxa"/>
            <w:tcBorders>
              <w:top w:val="single" w:sz="12" w:space="0" w:color="9F9F9F"/>
              <w:bottom w:val="single" w:sz="12" w:space="0" w:color="9F9F9F"/>
              <w:right w:val="single" w:sz="12" w:space="0" w:color="9F9F9F"/>
            </w:tcBorders>
          </w:tcPr>
          <w:p w14:paraId="66C82AA8"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bottom w:val="single" w:sz="12" w:space="0" w:color="9F9F9F"/>
              <w:right w:val="single" w:sz="12" w:space="0" w:color="9F9F9F"/>
            </w:tcBorders>
          </w:tcPr>
          <w:p w14:paraId="4631F88E" w14:textId="77777777" w:rsidR="006226DB" w:rsidRPr="003C6785" w:rsidRDefault="006226DB">
            <w:pPr>
              <w:pStyle w:val="TableParagraph"/>
              <w:rPr>
                <w:rFonts w:ascii="Calibri" w:hAnsi="Calibri" w:cs="Calibri"/>
                <w:sz w:val="18"/>
              </w:rPr>
            </w:pPr>
          </w:p>
        </w:tc>
      </w:tr>
      <w:tr w:rsidR="006226DB" w:rsidRPr="003C6785" w14:paraId="28A37F68" w14:textId="77777777">
        <w:trPr>
          <w:trHeight w:val="270"/>
        </w:trPr>
        <w:tc>
          <w:tcPr>
            <w:tcW w:w="1182" w:type="dxa"/>
            <w:vMerge/>
            <w:tcBorders>
              <w:top w:val="nil"/>
              <w:left w:val="single" w:sz="12" w:space="0" w:color="EFEFEF"/>
              <w:bottom w:val="single" w:sz="12" w:space="0" w:color="9F9F9F"/>
            </w:tcBorders>
          </w:tcPr>
          <w:p w14:paraId="4AF909B0" w14:textId="77777777" w:rsidR="006226DB" w:rsidRPr="003C6785" w:rsidRDefault="006226DB">
            <w:pPr>
              <w:rPr>
                <w:rFonts w:ascii="Calibri" w:hAnsi="Calibri" w:cs="Calibri"/>
                <w:sz w:val="2"/>
                <w:szCs w:val="2"/>
              </w:rPr>
            </w:pPr>
          </w:p>
        </w:tc>
        <w:tc>
          <w:tcPr>
            <w:tcW w:w="1939" w:type="dxa"/>
            <w:gridSpan w:val="2"/>
            <w:tcBorders>
              <w:top w:val="single" w:sz="12" w:space="0" w:color="9F9F9F"/>
              <w:bottom w:val="single" w:sz="12" w:space="0" w:color="9F9F9F"/>
              <w:right w:val="single" w:sz="12" w:space="0" w:color="9F9F9F"/>
            </w:tcBorders>
          </w:tcPr>
          <w:p w14:paraId="6CA1BB72" w14:textId="77777777" w:rsidR="006226DB" w:rsidRPr="003C6785" w:rsidRDefault="00F01738">
            <w:pPr>
              <w:pStyle w:val="TableParagraph"/>
              <w:spacing w:line="250" w:lineRule="exact"/>
              <w:ind w:left="5"/>
              <w:rPr>
                <w:rFonts w:ascii="Calibri" w:hAnsi="Calibri" w:cs="Calibri"/>
              </w:rPr>
            </w:pPr>
            <w:r w:rsidRPr="003C6785">
              <w:rPr>
                <w:rFonts w:ascii="Calibri" w:hAnsi="Calibri" w:cs="Calibri"/>
                <w:spacing w:val="-5"/>
              </w:rPr>
              <w:t>GTR</w:t>
            </w:r>
          </w:p>
        </w:tc>
        <w:tc>
          <w:tcPr>
            <w:tcW w:w="1453" w:type="dxa"/>
            <w:tcBorders>
              <w:top w:val="single" w:sz="12" w:space="0" w:color="9F9F9F"/>
              <w:left w:val="single" w:sz="12" w:space="0" w:color="9F9F9F"/>
              <w:bottom w:val="single" w:sz="12" w:space="0" w:color="9F9F9F"/>
            </w:tcBorders>
          </w:tcPr>
          <w:p w14:paraId="4885100A" w14:textId="77777777" w:rsidR="006226DB" w:rsidRPr="003C6785" w:rsidRDefault="006226DB">
            <w:pPr>
              <w:pStyle w:val="TableParagraph"/>
              <w:rPr>
                <w:rFonts w:ascii="Calibri" w:hAnsi="Calibri" w:cs="Calibri"/>
                <w:sz w:val="20"/>
              </w:rPr>
            </w:pPr>
          </w:p>
        </w:tc>
        <w:tc>
          <w:tcPr>
            <w:tcW w:w="1818" w:type="dxa"/>
            <w:gridSpan w:val="2"/>
            <w:tcBorders>
              <w:top w:val="single" w:sz="12" w:space="0" w:color="9F9F9F"/>
              <w:bottom w:val="single" w:sz="12" w:space="0" w:color="9F9F9F"/>
            </w:tcBorders>
          </w:tcPr>
          <w:p w14:paraId="3D7CEA7F" w14:textId="77777777" w:rsidR="006226DB" w:rsidRPr="003C6785" w:rsidRDefault="006226DB">
            <w:pPr>
              <w:pStyle w:val="TableParagraph"/>
              <w:rPr>
                <w:rFonts w:ascii="Calibri" w:hAnsi="Calibri" w:cs="Calibri"/>
                <w:sz w:val="20"/>
              </w:rPr>
            </w:pPr>
          </w:p>
        </w:tc>
        <w:tc>
          <w:tcPr>
            <w:tcW w:w="1589" w:type="dxa"/>
            <w:tcBorders>
              <w:top w:val="single" w:sz="12" w:space="0" w:color="9F9F9F"/>
              <w:bottom w:val="single" w:sz="12" w:space="0" w:color="9F9F9F"/>
              <w:right w:val="single" w:sz="12" w:space="0" w:color="9F9F9F"/>
            </w:tcBorders>
          </w:tcPr>
          <w:p w14:paraId="6DF670E6" w14:textId="77777777" w:rsidR="006226DB" w:rsidRPr="003C6785" w:rsidRDefault="006226DB">
            <w:pPr>
              <w:pStyle w:val="TableParagraph"/>
              <w:rPr>
                <w:rFonts w:ascii="Calibri" w:hAnsi="Calibri" w:cs="Calibri"/>
                <w:sz w:val="20"/>
              </w:rPr>
            </w:pPr>
          </w:p>
        </w:tc>
        <w:tc>
          <w:tcPr>
            <w:tcW w:w="1298" w:type="dxa"/>
            <w:tcBorders>
              <w:top w:val="single" w:sz="12" w:space="0" w:color="9F9F9F"/>
              <w:left w:val="single" w:sz="12" w:space="0" w:color="9F9F9F"/>
              <w:bottom w:val="single" w:sz="12" w:space="0" w:color="9F9F9F"/>
              <w:right w:val="single" w:sz="12" w:space="0" w:color="9F9F9F"/>
            </w:tcBorders>
          </w:tcPr>
          <w:p w14:paraId="66597038" w14:textId="77777777" w:rsidR="006226DB" w:rsidRPr="003C6785" w:rsidRDefault="006226DB">
            <w:pPr>
              <w:pStyle w:val="TableParagraph"/>
              <w:rPr>
                <w:rFonts w:ascii="Calibri" w:hAnsi="Calibri" w:cs="Calibri"/>
                <w:sz w:val="20"/>
              </w:rPr>
            </w:pPr>
          </w:p>
        </w:tc>
      </w:tr>
      <w:tr w:rsidR="006226DB" w:rsidRPr="003C6785" w14:paraId="514DB8D4" w14:textId="77777777">
        <w:trPr>
          <w:trHeight w:val="267"/>
        </w:trPr>
        <w:tc>
          <w:tcPr>
            <w:tcW w:w="1182" w:type="dxa"/>
            <w:vMerge/>
            <w:tcBorders>
              <w:top w:val="nil"/>
              <w:left w:val="single" w:sz="12" w:space="0" w:color="EFEFEF"/>
              <w:bottom w:val="single" w:sz="12" w:space="0" w:color="9F9F9F"/>
            </w:tcBorders>
          </w:tcPr>
          <w:p w14:paraId="017458F3" w14:textId="77777777" w:rsidR="006226DB" w:rsidRPr="003C6785" w:rsidRDefault="006226DB">
            <w:pPr>
              <w:rPr>
                <w:rFonts w:ascii="Calibri" w:hAnsi="Calibri" w:cs="Calibri"/>
                <w:sz w:val="2"/>
                <w:szCs w:val="2"/>
              </w:rPr>
            </w:pPr>
          </w:p>
        </w:tc>
        <w:tc>
          <w:tcPr>
            <w:tcW w:w="1939" w:type="dxa"/>
            <w:gridSpan w:val="2"/>
            <w:tcBorders>
              <w:top w:val="single" w:sz="12" w:space="0" w:color="9F9F9F"/>
              <w:bottom w:val="single" w:sz="12" w:space="0" w:color="9F9F9F"/>
              <w:right w:val="single" w:sz="12" w:space="0" w:color="9F9F9F"/>
            </w:tcBorders>
          </w:tcPr>
          <w:p w14:paraId="7346445A" w14:textId="77777777" w:rsidR="006226DB" w:rsidRPr="003C6785" w:rsidRDefault="00F01738">
            <w:pPr>
              <w:pStyle w:val="TableParagraph"/>
              <w:spacing w:line="248" w:lineRule="exact"/>
              <w:ind w:left="5"/>
              <w:rPr>
                <w:rFonts w:ascii="Calibri" w:hAnsi="Calibri" w:cs="Calibri"/>
              </w:rPr>
            </w:pPr>
            <w:r w:rsidRPr="003C6785">
              <w:rPr>
                <w:rFonts w:ascii="Calibri" w:hAnsi="Calibri" w:cs="Calibri"/>
                <w:spacing w:val="-2"/>
              </w:rPr>
              <w:t>Modelle</w:t>
            </w:r>
          </w:p>
        </w:tc>
        <w:tc>
          <w:tcPr>
            <w:tcW w:w="1453" w:type="dxa"/>
            <w:tcBorders>
              <w:top w:val="single" w:sz="12" w:space="0" w:color="9F9F9F"/>
              <w:left w:val="single" w:sz="12" w:space="0" w:color="9F9F9F"/>
              <w:bottom w:val="single" w:sz="12" w:space="0" w:color="9F9F9F"/>
            </w:tcBorders>
          </w:tcPr>
          <w:p w14:paraId="60086500"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bottom w:val="single" w:sz="12" w:space="0" w:color="9F9F9F"/>
            </w:tcBorders>
          </w:tcPr>
          <w:p w14:paraId="6A9BAC8F" w14:textId="77777777" w:rsidR="006226DB" w:rsidRPr="003C6785" w:rsidRDefault="006226DB">
            <w:pPr>
              <w:pStyle w:val="TableParagraph"/>
              <w:rPr>
                <w:rFonts w:ascii="Calibri" w:hAnsi="Calibri" w:cs="Calibri"/>
                <w:sz w:val="18"/>
              </w:rPr>
            </w:pPr>
          </w:p>
        </w:tc>
        <w:tc>
          <w:tcPr>
            <w:tcW w:w="1589" w:type="dxa"/>
            <w:tcBorders>
              <w:top w:val="single" w:sz="12" w:space="0" w:color="9F9F9F"/>
              <w:bottom w:val="single" w:sz="12" w:space="0" w:color="9F9F9F"/>
              <w:right w:val="single" w:sz="12" w:space="0" w:color="9F9F9F"/>
            </w:tcBorders>
          </w:tcPr>
          <w:p w14:paraId="2C28ACFC"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bottom w:val="single" w:sz="12" w:space="0" w:color="9F9F9F"/>
              <w:right w:val="single" w:sz="12" w:space="0" w:color="9F9F9F"/>
            </w:tcBorders>
          </w:tcPr>
          <w:p w14:paraId="67525D00" w14:textId="77777777" w:rsidR="006226DB" w:rsidRPr="003C6785" w:rsidRDefault="006226DB">
            <w:pPr>
              <w:pStyle w:val="TableParagraph"/>
              <w:rPr>
                <w:rFonts w:ascii="Calibri" w:hAnsi="Calibri" w:cs="Calibri"/>
                <w:sz w:val="18"/>
              </w:rPr>
            </w:pPr>
          </w:p>
        </w:tc>
      </w:tr>
      <w:tr w:rsidR="006226DB" w:rsidRPr="003C6785" w14:paraId="59F6EE2D" w14:textId="77777777">
        <w:trPr>
          <w:trHeight w:val="270"/>
        </w:trPr>
        <w:tc>
          <w:tcPr>
            <w:tcW w:w="1182" w:type="dxa"/>
            <w:vMerge/>
            <w:tcBorders>
              <w:top w:val="nil"/>
              <w:left w:val="single" w:sz="12" w:space="0" w:color="EFEFEF"/>
              <w:bottom w:val="single" w:sz="12" w:space="0" w:color="9F9F9F"/>
            </w:tcBorders>
          </w:tcPr>
          <w:p w14:paraId="02A3EDED" w14:textId="77777777" w:rsidR="006226DB" w:rsidRPr="003C6785" w:rsidRDefault="006226DB">
            <w:pPr>
              <w:rPr>
                <w:rFonts w:ascii="Calibri" w:hAnsi="Calibri" w:cs="Calibri"/>
                <w:sz w:val="2"/>
                <w:szCs w:val="2"/>
              </w:rPr>
            </w:pPr>
          </w:p>
        </w:tc>
        <w:tc>
          <w:tcPr>
            <w:tcW w:w="1939" w:type="dxa"/>
            <w:gridSpan w:val="2"/>
            <w:tcBorders>
              <w:top w:val="single" w:sz="12" w:space="0" w:color="9F9F9F"/>
              <w:bottom w:val="single" w:sz="12" w:space="0" w:color="9F9F9F"/>
              <w:right w:val="single" w:sz="12" w:space="0" w:color="9F9F9F"/>
            </w:tcBorders>
          </w:tcPr>
          <w:p w14:paraId="0A337E0C" w14:textId="77777777" w:rsidR="006226DB" w:rsidRPr="003C6785" w:rsidRDefault="00F01738">
            <w:pPr>
              <w:pStyle w:val="TableParagraph"/>
              <w:spacing w:line="250" w:lineRule="exact"/>
              <w:ind w:left="5"/>
              <w:rPr>
                <w:rFonts w:ascii="Calibri" w:hAnsi="Calibri" w:cs="Calibri"/>
              </w:rPr>
            </w:pPr>
            <w:r w:rsidRPr="003C6785">
              <w:rPr>
                <w:rFonts w:ascii="Calibri" w:hAnsi="Calibri" w:cs="Calibri"/>
              </w:rPr>
              <w:t>Stochastik</w:t>
            </w:r>
            <w:r w:rsidRPr="003C6785">
              <w:rPr>
                <w:rFonts w:ascii="Calibri" w:hAnsi="Calibri" w:cs="Calibri"/>
                <w:spacing w:val="-9"/>
              </w:rPr>
              <w:t xml:space="preserve"> </w:t>
            </w:r>
            <w:r w:rsidRPr="003C6785">
              <w:rPr>
                <w:rFonts w:ascii="Calibri" w:hAnsi="Calibri" w:cs="Calibri"/>
                <w:spacing w:val="-2"/>
              </w:rPr>
              <w:t>Koffer</w:t>
            </w:r>
          </w:p>
        </w:tc>
        <w:tc>
          <w:tcPr>
            <w:tcW w:w="1453" w:type="dxa"/>
            <w:tcBorders>
              <w:top w:val="single" w:sz="12" w:space="0" w:color="9F9F9F"/>
              <w:left w:val="single" w:sz="12" w:space="0" w:color="9F9F9F"/>
              <w:bottom w:val="single" w:sz="12" w:space="0" w:color="9F9F9F"/>
            </w:tcBorders>
          </w:tcPr>
          <w:p w14:paraId="63B496E2" w14:textId="77777777" w:rsidR="006226DB" w:rsidRPr="003C6785" w:rsidRDefault="006226DB">
            <w:pPr>
              <w:pStyle w:val="TableParagraph"/>
              <w:rPr>
                <w:rFonts w:ascii="Calibri" w:hAnsi="Calibri" w:cs="Calibri"/>
                <w:sz w:val="20"/>
              </w:rPr>
            </w:pPr>
          </w:p>
        </w:tc>
        <w:tc>
          <w:tcPr>
            <w:tcW w:w="1818" w:type="dxa"/>
            <w:gridSpan w:val="2"/>
            <w:tcBorders>
              <w:top w:val="single" w:sz="12" w:space="0" w:color="9F9F9F"/>
              <w:bottom w:val="single" w:sz="12" w:space="0" w:color="9F9F9F"/>
            </w:tcBorders>
          </w:tcPr>
          <w:p w14:paraId="3A871899" w14:textId="77777777" w:rsidR="006226DB" w:rsidRPr="003C6785" w:rsidRDefault="006226DB">
            <w:pPr>
              <w:pStyle w:val="TableParagraph"/>
              <w:rPr>
                <w:rFonts w:ascii="Calibri" w:hAnsi="Calibri" w:cs="Calibri"/>
                <w:sz w:val="20"/>
              </w:rPr>
            </w:pPr>
          </w:p>
        </w:tc>
        <w:tc>
          <w:tcPr>
            <w:tcW w:w="1589" w:type="dxa"/>
            <w:tcBorders>
              <w:top w:val="single" w:sz="12" w:space="0" w:color="9F9F9F"/>
              <w:bottom w:val="single" w:sz="12" w:space="0" w:color="9F9F9F"/>
              <w:right w:val="single" w:sz="12" w:space="0" w:color="9F9F9F"/>
            </w:tcBorders>
          </w:tcPr>
          <w:p w14:paraId="2F6D4EFB" w14:textId="77777777" w:rsidR="006226DB" w:rsidRPr="003C6785" w:rsidRDefault="006226DB">
            <w:pPr>
              <w:pStyle w:val="TableParagraph"/>
              <w:rPr>
                <w:rFonts w:ascii="Calibri" w:hAnsi="Calibri" w:cs="Calibri"/>
                <w:sz w:val="20"/>
              </w:rPr>
            </w:pPr>
          </w:p>
        </w:tc>
        <w:tc>
          <w:tcPr>
            <w:tcW w:w="1298" w:type="dxa"/>
            <w:tcBorders>
              <w:top w:val="single" w:sz="12" w:space="0" w:color="9F9F9F"/>
              <w:left w:val="single" w:sz="12" w:space="0" w:color="9F9F9F"/>
              <w:bottom w:val="single" w:sz="12" w:space="0" w:color="9F9F9F"/>
              <w:right w:val="single" w:sz="12" w:space="0" w:color="9F9F9F"/>
            </w:tcBorders>
          </w:tcPr>
          <w:p w14:paraId="035A956E" w14:textId="77777777" w:rsidR="006226DB" w:rsidRPr="003C6785" w:rsidRDefault="006226DB">
            <w:pPr>
              <w:pStyle w:val="TableParagraph"/>
              <w:rPr>
                <w:rFonts w:ascii="Calibri" w:hAnsi="Calibri" w:cs="Calibri"/>
                <w:sz w:val="20"/>
              </w:rPr>
            </w:pPr>
          </w:p>
        </w:tc>
      </w:tr>
      <w:tr w:rsidR="006226DB" w:rsidRPr="003C6785" w14:paraId="5983CF2D" w14:textId="77777777">
        <w:trPr>
          <w:trHeight w:val="805"/>
        </w:trPr>
        <w:tc>
          <w:tcPr>
            <w:tcW w:w="1182" w:type="dxa"/>
            <w:vMerge w:val="restart"/>
            <w:tcBorders>
              <w:top w:val="single" w:sz="12" w:space="0" w:color="9F9F9F"/>
              <w:left w:val="single" w:sz="12" w:space="0" w:color="EFEFEF"/>
              <w:bottom w:val="single" w:sz="12" w:space="0" w:color="9F9F9F"/>
            </w:tcBorders>
          </w:tcPr>
          <w:p w14:paraId="649039C0" w14:textId="77777777" w:rsidR="006226DB" w:rsidRPr="003C6785" w:rsidRDefault="00F01738">
            <w:pPr>
              <w:pStyle w:val="TableParagraph"/>
              <w:spacing w:line="265" w:lineRule="exact"/>
              <w:ind w:left="1"/>
              <w:rPr>
                <w:rFonts w:ascii="Calibri" w:hAnsi="Calibri" w:cs="Calibri"/>
              </w:rPr>
            </w:pPr>
            <w:r w:rsidRPr="003C6785">
              <w:rPr>
                <w:rFonts w:ascii="Calibri" w:hAnsi="Calibri" w:cs="Calibri"/>
                <w:spacing w:val="-2"/>
              </w:rPr>
              <w:t>zeitlich</w:t>
            </w:r>
          </w:p>
        </w:tc>
        <w:tc>
          <w:tcPr>
            <w:tcW w:w="1939" w:type="dxa"/>
            <w:gridSpan w:val="2"/>
            <w:tcBorders>
              <w:top w:val="single" w:sz="12" w:space="0" w:color="9F9F9F"/>
              <w:bottom w:val="single" w:sz="12" w:space="0" w:color="9F9F9F"/>
              <w:right w:val="single" w:sz="12" w:space="0" w:color="9F9F9F"/>
            </w:tcBorders>
          </w:tcPr>
          <w:p w14:paraId="66B05E64" w14:textId="77777777" w:rsidR="006226DB" w:rsidRPr="003C6785" w:rsidRDefault="00F01738">
            <w:pPr>
              <w:pStyle w:val="TableParagraph"/>
              <w:spacing w:line="241" w:lineRule="exact"/>
              <w:ind w:left="5"/>
              <w:rPr>
                <w:rFonts w:ascii="Calibri" w:hAnsi="Calibri" w:cs="Calibri"/>
              </w:rPr>
            </w:pPr>
            <w:r w:rsidRPr="003C6785">
              <w:rPr>
                <w:rFonts w:ascii="Calibri" w:hAnsi="Calibri" w:cs="Calibri"/>
              </w:rPr>
              <w:t>Abstände</w:t>
            </w:r>
            <w:r w:rsidRPr="003C6785">
              <w:rPr>
                <w:rFonts w:ascii="Calibri" w:hAnsi="Calibri" w:cs="Calibri"/>
                <w:spacing w:val="-7"/>
              </w:rPr>
              <w:t xml:space="preserve"> </w:t>
            </w:r>
            <w:r w:rsidRPr="003C6785">
              <w:rPr>
                <w:rFonts w:ascii="Calibri" w:hAnsi="Calibri" w:cs="Calibri"/>
              </w:rPr>
              <w:t>und</w:t>
            </w:r>
            <w:r w:rsidRPr="003C6785">
              <w:rPr>
                <w:rFonts w:ascii="Calibri" w:hAnsi="Calibri" w:cs="Calibri"/>
                <w:spacing w:val="-5"/>
              </w:rPr>
              <w:t xml:space="preserve"> </w:t>
            </w:r>
            <w:r w:rsidRPr="003C6785">
              <w:rPr>
                <w:rFonts w:ascii="Calibri" w:hAnsi="Calibri" w:cs="Calibri"/>
                <w:spacing w:val="-4"/>
              </w:rPr>
              <w:t>Dauer</w:t>
            </w:r>
          </w:p>
          <w:p w14:paraId="370189D6" w14:textId="77777777" w:rsidR="006226DB" w:rsidRPr="003C6785" w:rsidRDefault="00F01738">
            <w:pPr>
              <w:pStyle w:val="TableParagraph"/>
              <w:spacing w:before="9" w:line="268" w:lineRule="exact"/>
              <w:ind w:left="5" w:right="26"/>
              <w:rPr>
                <w:rFonts w:ascii="Calibri" w:hAnsi="Calibri" w:cs="Calibri"/>
              </w:rPr>
            </w:pPr>
            <w:r w:rsidRPr="003C6785">
              <w:rPr>
                <w:rFonts w:ascii="Calibri" w:hAnsi="Calibri" w:cs="Calibri"/>
              </w:rPr>
              <w:t>der</w:t>
            </w:r>
            <w:r w:rsidRPr="003C6785">
              <w:rPr>
                <w:rFonts w:ascii="Calibri" w:hAnsi="Calibri" w:cs="Calibri"/>
                <w:spacing w:val="-13"/>
              </w:rPr>
              <w:t xml:space="preserve"> </w:t>
            </w:r>
            <w:r w:rsidRPr="003C6785">
              <w:rPr>
                <w:rFonts w:ascii="Calibri" w:hAnsi="Calibri" w:cs="Calibri"/>
              </w:rPr>
              <w:t xml:space="preserve">Besprechungen in </w:t>
            </w:r>
            <w:proofErr w:type="spellStart"/>
            <w:r w:rsidRPr="003C6785">
              <w:rPr>
                <w:rFonts w:ascii="Calibri" w:hAnsi="Calibri" w:cs="Calibri"/>
              </w:rPr>
              <w:t>Jgst</w:t>
            </w:r>
            <w:proofErr w:type="spellEnd"/>
            <w:r w:rsidRPr="003C6785">
              <w:rPr>
                <w:rFonts w:ascii="Calibri" w:hAnsi="Calibri" w:cs="Calibri"/>
              </w:rPr>
              <w:t>.-Teams</w:t>
            </w:r>
          </w:p>
        </w:tc>
        <w:tc>
          <w:tcPr>
            <w:tcW w:w="1453" w:type="dxa"/>
            <w:tcBorders>
              <w:top w:val="single" w:sz="12" w:space="0" w:color="9F9F9F"/>
              <w:left w:val="single" w:sz="12" w:space="0" w:color="9F9F9F"/>
              <w:bottom w:val="single" w:sz="12" w:space="0" w:color="9F9F9F"/>
            </w:tcBorders>
          </w:tcPr>
          <w:p w14:paraId="7BC35E71" w14:textId="77777777" w:rsidR="006226DB" w:rsidRPr="003C6785" w:rsidRDefault="006226DB">
            <w:pPr>
              <w:pStyle w:val="TableParagraph"/>
              <w:rPr>
                <w:rFonts w:ascii="Calibri" w:hAnsi="Calibri" w:cs="Calibri"/>
              </w:rPr>
            </w:pPr>
          </w:p>
        </w:tc>
        <w:tc>
          <w:tcPr>
            <w:tcW w:w="1818" w:type="dxa"/>
            <w:gridSpan w:val="2"/>
            <w:tcBorders>
              <w:top w:val="single" w:sz="12" w:space="0" w:color="9F9F9F"/>
              <w:bottom w:val="single" w:sz="12" w:space="0" w:color="9F9F9F"/>
            </w:tcBorders>
          </w:tcPr>
          <w:p w14:paraId="264C1A0E" w14:textId="77777777" w:rsidR="006226DB" w:rsidRPr="003C6785" w:rsidRDefault="006226DB">
            <w:pPr>
              <w:pStyle w:val="TableParagraph"/>
              <w:rPr>
                <w:rFonts w:ascii="Calibri" w:hAnsi="Calibri" w:cs="Calibri"/>
              </w:rPr>
            </w:pPr>
          </w:p>
        </w:tc>
        <w:tc>
          <w:tcPr>
            <w:tcW w:w="1589" w:type="dxa"/>
            <w:tcBorders>
              <w:top w:val="single" w:sz="12" w:space="0" w:color="9F9F9F"/>
              <w:bottom w:val="single" w:sz="12" w:space="0" w:color="9F9F9F"/>
              <w:right w:val="single" w:sz="12" w:space="0" w:color="9F9F9F"/>
            </w:tcBorders>
          </w:tcPr>
          <w:p w14:paraId="3DC20B7F" w14:textId="77777777" w:rsidR="006226DB" w:rsidRPr="003C6785" w:rsidRDefault="006226DB">
            <w:pPr>
              <w:pStyle w:val="TableParagraph"/>
              <w:rPr>
                <w:rFonts w:ascii="Calibri" w:hAnsi="Calibri" w:cs="Calibri"/>
              </w:rPr>
            </w:pPr>
          </w:p>
        </w:tc>
        <w:tc>
          <w:tcPr>
            <w:tcW w:w="1298" w:type="dxa"/>
            <w:tcBorders>
              <w:top w:val="single" w:sz="12" w:space="0" w:color="9F9F9F"/>
              <w:left w:val="single" w:sz="12" w:space="0" w:color="9F9F9F"/>
              <w:bottom w:val="single" w:sz="12" w:space="0" w:color="9F9F9F"/>
              <w:right w:val="single" w:sz="12" w:space="0" w:color="9F9F9F"/>
            </w:tcBorders>
          </w:tcPr>
          <w:p w14:paraId="222C0D7E" w14:textId="77777777" w:rsidR="006226DB" w:rsidRPr="003C6785" w:rsidRDefault="006226DB">
            <w:pPr>
              <w:pStyle w:val="TableParagraph"/>
              <w:rPr>
                <w:rFonts w:ascii="Calibri" w:hAnsi="Calibri" w:cs="Calibri"/>
              </w:rPr>
            </w:pPr>
          </w:p>
        </w:tc>
      </w:tr>
      <w:tr w:rsidR="006226DB" w:rsidRPr="003C6785" w14:paraId="2DE00C70" w14:textId="77777777">
        <w:trPr>
          <w:trHeight w:val="267"/>
        </w:trPr>
        <w:tc>
          <w:tcPr>
            <w:tcW w:w="1182" w:type="dxa"/>
            <w:vMerge/>
            <w:tcBorders>
              <w:top w:val="nil"/>
              <w:left w:val="single" w:sz="12" w:space="0" w:color="EFEFEF"/>
              <w:bottom w:val="single" w:sz="12" w:space="0" w:color="9F9F9F"/>
            </w:tcBorders>
          </w:tcPr>
          <w:p w14:paraId="0828AFE0" w14:textId="77777777" w:rsidR="006226DB" w:rsidRPr="003C6785" w:rsidRDefault="006226DB">
            <w:pPr>
              <w:rPr>
                <w:rFonts w:ascii="Calibri" w:hAnsi="Calibri" w:cs="Calibri"/>
                <w:sz w:val="2"/>
                <w:szCs w:val="2"/>
              </w:rPr>
            </w:pPr>
          </w:p>
        </w:tc>
        <w:tc>
          <w:tcPr>
            <w:tcW w:w="1939" w:type="dxa"/>
            <w:gridSpan w:val="2"/>
            <w:tcBorders>
              <w:top w:val="single" w:sz="12" w:space="0" w:color="9F9F9F"/>
              <w:bottom w:val="single" w:sz="12" w:space="0" w:color="9F9F9F"/>
              <w:right w:val="single" w:sz="12" w:space="0" w:color="9F9F9F"/>
            </w:tcBorders>
          </w:tcPr>
          <w:p w14:paraId="7BBBDB27" w14:textId="77777777" w:rsidR="003C6785" w:rsidRPr="003C6785" w:rsidRDefault="003C6785">
            <w:pPr>
              <w:pStyle w:val="TableParagraph"/>
              <w:rPr>
                <w:rFonts w:ascii="Calibri" w:hAnsi="Calibri" w:cs="Calibri"/>
                <w:sz w:val="18"/>
              </w:rPr>
            </w:pPr>
          </w:p>
        </w:tc>
        <w:tc>
          <w:tcPr>
            <w:tcW w:w="1453" w:type="dxa"/>
            <w:tcBorders>
              <w:top w:val="single" w:sz="12" w:space="0" w:color="9F9F9F"/>
              <w:left w:val="single" w:sz="12" w:space="0" w:color="9F9F9F"/>
              <w:bottom w:val="single" w:sz="12" w:space="0" w:color="9F9F9F"/>
            </w:tcBorders>
          </w:tcPr>
          <w:p w14:paraId="68285AC0"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bottom w:val="single" w:sz="12" w:space="0" w:color="9F9F9F"/>
            </w:tcBorders>
          </w:tcPr>
          <w:p w14:paraId="63ED297C" w14:textId="77777777" w:rsidR="006226DB" w:rsidRPr="003C6785" w:rsidRDefault="006226DB">
            <w:pPr>
              <w:pStyle w:val="TableParagraph"/>
              <w:rPr>
                <w:rFonts w:ascii="Calibri" w:hAnsi="Calibri" w:cs="Calibri"/>
                <w:sz w:val="18"/>
              </w:rPr>
            </w:pPr>
          </w:p>
        </w:tc>
        <w:tc>
          <w:tcPr>
            <w:tcW w:w="1589" w:type="dxa"/>
            <w:tcBorders>
              <w:top w:val="single" w:sz="12" w:space="0" w:color="9F9F9F"/>
              <w:bottom w:val="single" w:sz="12" w:space="0" w:color="9F9F9F"/>
              <w:right w:val="single" w:sz="12" w:space="0" w:color="9F9F9F"/>
            </w:tcBorders>
          </w:tcPr>
          <w:p w14:paraId="700A880C"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bottom w:val="single" w:sz="12" w:space="0" w:color="9F9F9F"/>
              <w:right w:val="single" w:sz="12" w:space="0" w:color="9F9F9F"/>
            </w:tcBorders>
          </w:tcPr>
          <w:p w14:paraId="7D962636" w14:textId="77777777" w:rsidR="006226DB" w:rsidRPr="003C6785" w:rsidRDefault="006226DB">
            <w:pPr>
              <w:pStyle w:val="TableParagraph"/>
              <w:rPr>
                <w:rFonts w:ascii="Calibri" w:hAnsi="Calibri" w:cs="Calibri"/>
                <w:sz w:val="18"/>
              </w:rPr>
            </w:pPr>
          </w:p>
        </w:tc>
      </w:tr>
      <w:tr w:rsidR="006226DB" w:rsidRPr="003C6785" w14:paraId="12C05D57" w14:textId="77777777">
        <w:trPr>
          <w:trHeight w:val="262"/>
        </w:trPr>
        <w:tc>
          <w:tcPr>
            <w:tcW w:w="3121" w:type="dxa"/>
            <w:gridSpan w:val="3"/>
            <w:tcBorders>
              <w:top w:val="single" w:sz="12" w:space="0" w:color="9F9F9F"/>
              <w:left w:val="single" w:sz="12" w:space="0" w:color="EFEFEF"/>
              <w:bottom w:val="single" w:sz="12" w:space="0" w:color="9F9F9F"/>
              <w:right w:val="single" w:sz="12" w:space="0" w:color="9F9F9F"/>
            </w:tcBorders>
            <w:shd w:val="clear" w:color="auto" w:fill="E4E4E4"/>
          </w:tcPr>
          <w:p w14:paraId="51DFD060" w14:textId="77777777" w:rsidR="006226DB" w:rsidRPr="003C6785" w:rsidRDefault="00F01738">
            <w:pPr>
              <w:pStyle w:val="TableParagraph"/>
              <w:spacing w:line="243" w:lineRule="exact"/>
              <w:ind w:left="9"/>
              <w:rPr>
                <w:rFonts w:ascii="Calibri" w:hAnsi="Calibri" w:cs="Calibri"/>
                <w:b/>
              </w:rPr>
            </w:pPr>
            <w:r w:rsidRPr="003C6785">
              <w:rPr>
                <w:rFonts w:ascii="Calibri" w:hAnsi="Calibri" w:cs="Calibri"/>
                <w:b/>
                <w:spacing w:val="-2"/>
                <w:w w:val="95"/>
              </w:rPr>
              <w:t>Unterrichtsvorhaben</w:t>
            </w:r>
          </w:p>
        </w:tc>
        <w:tc>
          <w:tcPr>
            <w:tcW w:w="1453" w:type="dxa"/>
            <w:tcBorders>
              <w:top w:val="single" w:sz="12" w:space="0" w:color="9F9F9F"/>
              <w:left w:val="single" w:sz="12" w:space="0" w:color="9F9F9F"/>
              <w:bottom w:val="single" w:sz="12" w:space="0" w:color="9F9F9F"/>
            </w:tcBorders>
            <w:shd w:val="clear" w:color="auto" w:fill="E4E4E4"/>
          </w:tcPr>
          <w:p w14:paraId="2A552BBE"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bottom w:val="single" w:sz="12" w:space="0" w:color="9F9F9F"/>
            </w:tcBorders>
            <w:shd w:val="clear" w:color="auto" w:fill="E4E4E4"/>
          </w:tcPr>
          <w:p w14:paraId="41558D7E" w14:textId="77777777" w:rsidR="006226DB" w:rsidRPr="003C6785" w:rsidRDefault="006226DB">
            <w:pPr>
              <w:pStyle w:val="TableParagraph"/>
              <w:rPr>
                <w:rFonts w:ascii="Calibri" w:hAnsi="Calibri" w:cs="Calibri"/>
                <w:sz w:val="18"/>
              </w:rPr>
            </w:pPr>
          </w:p>
        </w:tc>
        <w:tc>
          <w:tcPr>
            <w:tcW w:w="1589" w:type="dxa"/>
            <w:tcBorders>
              <w:top w:val="single" w:sz="12" w:space="0" w:color="9F9F9F"/>
              <w:bottom w:val="single" w:sz="12" w:space="0" w:color="9F9F9F"/>
              <w:right w:val="single" w:sz="12" w:space="0" w:color="9F9F9F"/>
            </w:tcBorders>
            <w:shd w:val="clear" w:color="auto" w:fill="E4E4E4"/>
          </w:tcPr>
          <w:p w14:paraId="791C0BC8"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bottom w:val="single" w:sz="12" w:space="0" w:color="9F9F9F"/>
              <w:right w:val="single" w:sz="12" w:space="0" w:color="9F9F9F"/>
            </w:tcBorders>
            <w:shd w:val="clear" w:color="auto" w:fill="E4E4E4"/>
          </w:tcPr>
          <w:p w14:paraId="6109F0E2" w14:textId="77777777" w:rsidR="006226DB" w:rsidRPr="003C6785" w:rsidRDefault="006226DB">
            <w:pPr>
              <w:pStyle w:val="TableParagraph"/>
              <w:rPr>
                <w:rFonts w:ascii="Calibri" w:hAnsi="Calibri" w:cs="Calibri"/>
                <w:sz w:val="18"/>
              </w:rPr>
            </w:pPr>
          </w:p>
        </w:tc>
      </w:tr>
      <w:tr w:rsidR="006226DB" w:rsidRPr="003C6785" w14:paraId="3E6073BC" w14:textId="77777777">
        <w:trPr>
          <w:trHeight w:val="274"/>
        </w:trPr>
        <w:tc>
          <w:tcPr>
            <w:tcW w:w="3121" w:type="dxa"/>
            <w:gridSpan w:val="3"/>
            <w:tcBorders>
              <w:top w:val="single" w:sz="12" w:space="0" w:color="9F9F9F"/>
              <w:left w:val="single" w:sz="12" w:space="0" w:color="EFEFEF"/>
              <w:bottom w:val="single" w:sz="12" w:space="0" w:color="9F9F9F"/>
              <w:right w:val="single" w:sz="12" w:space="0" w:color="9F9F9F"/>
            </w:tcBorders>
          </w:tcPr>
          <w:p w14:paraId="320AFFEA" w14:textId="77777777" w:rsidR="006226DB" w:rsidRPr="003C6785" w:rsidRDefault="00F01738">
            <w:pPr>
              <w:pStyle w:val="TableParagraph"/>
              <w:spacing w:line="255" w:lineRule="exact"/>
              <w:ind w:left="9"/>
              <w:rPr>
                <w:rFonts w:ascii="Calibri" w:hAnsi="Calibri" w:cs="Calibri"/>
              </w:rPr>
            </w:pPr>
            <w:r w:rsidRPr="003C6785">
              <w:rPr>
                <w:rFonts w:ascii="Calibri" w:hAnsi="Calibri" w:cs="Calibri"/>
              </w:rPr>
              <w:t>EF</w:t>
            </w:r>
            <w:r w:rsidRPr="003C6785">
              <w:rPr>
                <w:rFonts w:ascii="Calibri" w:hAnsi="Calibri" w:cs="Calibri"/>
                <w:spacing w:val="-1"/>
              </w:rPr>
              <w:t xml:space="preserve"> </w:t>
            </w:r>
            <w:proofErr w:type="spellStart"/>
            <w:r w:rsidRPr="003C6785">
              <w:rPr>
                <w:rFonts w:ascii="Calibri" w:hAnsi="Calibri" w:cs="Calibri"/>
              </w:rPr>
              <w:t>Hj</w:t>
            </w:r>
            <w:proofErr w:type="spellEnd"/>
            <w:r w:rsidRPr="003C6785">
              <w:rPr>
                <w:rFonts w:ascii="Calibri" w:hAnsi="Calibri" w:cs="Calibri"/>
                <w:spacing w:val="-1"/>
              </w:rPr>
              <w:t xml:space="preserve"> </w:t>
            </w:r>
            <w:r w:rsidRPr="003C6785">
              <w:rPr>
                <w:rFonts w:ascii="Calibri" w:hAnsi="Calibri" w:cs="Calibri"/>
                <w:spacing w:val="-10"/>
              </w:rPr>
              <w:t>1</w:t>
            </w:r>
          </w:p>
        </w:tc>
        <w:tc>
          <w:tcPr>
            <w:tcW w:w="1453" w:type="dxa"/>
            <w:tcBorders>
              <w:top w:val="single" w:sz="12" w:space="0" w:color="9F9F9F"/>
              <w:left w:val="single" w:sz="12" w:space="0" w:color="9F9F9F"/>
              <w:bottom w:val="single" w:sz="12" w:space="0" w:color="9F9F9F"/>
            </w:tcBorders>
          </w:tcPr>
          <w:p w14:paraId="39C05CC7" w14:textId="77777777" w:rsidR="006226DB" w:rsidRPr="003C6785" w:rsidRDefault="006226DB">
            <w:pPr>
              <w:pStyle w:val="TableParagraph"/>
              <w:rPr>
                <w:rFonts w:ascii="Calibri" w:hAnsi="Calibri" w:cs="Calibri"/>
                <w:sz w:val="20"/>
              </w:rPr>
            </w:pPr>
          </w:p>
        </w:tc>
        <w:tc>
          <w:tcPr>
            <w:tcW w:w="1818" w:type="dxa"/>
            <w:gridSpan w:val="2"/>
            <w:tcBorders>
              <w:top w:val="single" w:sz="12" w:space="0" w:color="9F9F9F"/>
              <w:bottom w:val="single" w:sz="12" w:space="0" w:color="9F9F9F"/>
            </w:tcBorders>
          </w:tcPr>
          <w:p w14:paraId="1EF533CB" w14:textId="77777777" w:rsidR="006226DB" w:rsidRPr="003C6785" w:rsidRDefault="006226DB">
            <w:pPr>
              <w:pStyle w:val="TableParagraph"/>
              <w:rPr>
                <w:rFonts w:ascii="Calibri" w:hAnsi="Calibri" w:cs="Calibri"/>
                <w:sz w:val="20"/>
              </w:rPr>
            </w:pPr>
          </w:p>
        </w:tc>
        <w:tc>
          <w:tcPr>
            <w:tcW w:w="1589" w:type="dxa"/>
            <w:tcBorders>
              <w:top w:val="single" w:sz="12" w:space="0" w:color="9F9F9F"/>
              <w:bottom w:val="single" w:sz="12" w:space="0" w:color="9F9F9F"/>
              <w:right w:val="single" w:sz="12" w:space="0" w:color="9F9F9F"/>
            </w:tcBorders>
          </w:tcPr>
          <w:p w14:paraId="22E2EB0F" w14:textId="77777777" w:rsidR="006226DB" w:rsidRPr="003C6785" w:rsidRDefault="006226DB">
            <w:pPr>
              <w:pStyle w:val="TableParagraph"/>
              <w:rPr>
                <w:rFonts w:ascii="Calibri" w:hAnsi="Calibri" w:cs="Calibri"/>
                <w:sz w:val="20"/>
              </w:rPr>
            </w:pPr>
          </w:p>
        </w:tc>
        <w:tc>
          <w:tcPr>
            <w:tcW w:w="1298" w:type="dxa"/>
            <w:tcBorders>
              <w:top w:val="single" w:sz="12" w:space="0" w:color="9F9F9F"/>
              <w:left w:val="single" w:sz="12" w:space="0" w:color="9F9F9F"/>
              <w:bottom w:val="single" w:sz="12" w:space="0" w:color="9F9F9F"/>
              <w:right w:val="single" w:sz="12" w:space="0" w:color="9F9F9F"/>
            </w:tcBorders>
          </w:tcPr>
          <w:p w14:paraId="5F1A1ADB" w14:textId="77777777" w:rsidR="006226DB" w:rsidRPr="003C6785" w:rsidRDefault="006226DB">
            <w:pPr>
              <w:pStyle w:val="TableParagraph"/>
              <w:rPr>
                <w:rFonts w:ascii="Calibri" w:hAnsi="Calibri" w:cs="Calibri"/>
                <w:sz w:val="20"/>
              </w:rPr>
            </w:pPr>
          </w:p>
        </w:tc>
      </w:tr>
      <w:tr w:rsidR="006226DB" w:rsidRPr="003C6785" w14:paraId="74D31EF9" w14:textId="77777777">
        <w:trPr>
          <w:trHeight w:val="267"/>
        </w:trPr>
        <w:tc>
          <w:tcPr>
            <w:tcW w:w="3121" w:type="dxa"/>
            <w:gridSpan w:val="3"/>
            <w:tcBorders>
              <w:top w:val="single" w:sz="12" w:space="0" w:color="9F9F9F"/>
              <w:left w:val="single" w:sz="12" w:space="0" w:color="EFEFEF"/>
              <w:bottom w:val="single" w:sz="12" w:space="0" w:color="9F9F9F"/>
              <w:right w:val="single" w:sz="12" w:space="0" w:color="9F9F9F"/>
            </w:tcBorders>
          </w:tcPr>
          <w:p w14:paraId="4E967878" w14:textId="77777777" w:rsidR="006226DB" w:rsidRPr="003C6785" w:rsidRDefault="00F01738">
            <w:pPr>
              <w:pStyle w:val="TableParagraph"/>
              <w:spacing w:line="248" w:lineRule="exact"/>
              <w:ind w:left="9"/>
              <w:rPr>
                <w:rFonts w:ascii="Calibri" w:hAnsi="Calibri" w:cs="Calibri"/>
              </w:rPr>
            </w:pPr>
            <w:r w:rsidRPr="003C6785">
              <w:rPr>
                <w:rFonts w:ascii="Calibri" w:hAnsi="Calibri" w:cs="Calibri"/>
              </w:rPr>
              <w:t>EF</w:t>
            </w:r>
            <w:r w:rsidRPr="003C6785">
              <w:rPr>
                <w:rFonts w:ascii="Calibri" w:hAnsi="Calibri" w:cs="Calibri"/>
                <w:spacing w:val="-2"/>
              </w:rPr>
              <w:t xml:space="preserve"> </w:t>
            </w:r>
            <w:proofErr w:type="spellStart"/>
            <w:r w:rsidRPr="003C6785">
              <w:rPr>
                <w:rFonts w:ascii="Calibri" w:hAnsi="Calibri" w:cs="Calibri"/>
              </w:rPr>
              <w:t>Hj</w:t>
            </w:r>
            <w:proofErr w:type="spellEnd"/>
            <w:r w:rsidRPr="003C6785">
              <w:rPr>
                <w:rFonts w:ascii="Calibri" w:hAnsi="Calibri" w:cs="Calibri"/>
              </w:rPr>
              <w:t xml:space="preserve"> </w:t>
            </w:r>
            <w:r w:rsidRPr="003C6785">
              <w:rPr>
                <w:rFonts w:ascii="Calibri" w:hAnsi="Calibri" w:cs="Calibri"/>
                <w:spacing w:val="-10"/>
              </w:rPr>
              <w:t>2</w:t>
            </w:r>
          </w:p>
        </w:tc>
        <w:tc>
          <w:tcPr>
            <w:tcW w:w="1453" w:type="dxa"/>
            <w:tcBorders>
              <w:top w:val="single" w:sz="12" w:space="0" w:color="9F9F9F"/>
              <w:left w:val="single" w:sz="12" w:space="0" w:color="9F9F9F"/>
              <w:bottom w:val="single" w:sz="12" w:space="0" w:color="9F9F9F"/>
            </w:tcBorders>
          </w:tcPr>
          <w:p w14:paraId="6D013848"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bottom w:val="single" w:sz="12" w:space="0" w:color="9F9F9F"/>
            </w:tcBorders>
          </w:tcPr>
          <w:p w14:paraId="104D497C" w14:textId="77777777" w:rsidR="006226DB" w:rsidRPr="003C6785" w:rsidRDefault="006226DB">
            <w:pPr>
              <w:pStyle w:val="TableParagraph"/>
              <w:rPr>
                <w:rFonts w:ascii="Calibri" w:hAnsi="Calibri" w:cs="Calibri"/>
                <w:sz w:val="18"/>
              </w:rPr>
            </w:pPr>
          </w:p>
        </w:tc>
        <w:tc>
          <w:tcPr>
            <w:tcW w:w="1589" w:type="dxa"/>
            <w:tcBorders>
              <w:top w:val="single" w:sz="12" w:space="0" w:color="9F9F9F"/>
              <w:bottom w:val="single" w:sz="12" w:space="0" w:color="9F9F9F"/>
              <w:right w:val="single" w:sz="12" w:space="0" w:color="9F9F9F"/>
            </w:tcBorders>
          </w:tcPr>
          <w:p w14:paraId="2C344184"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bottom w:val="single" w:sz="12" w:space="0" w:color="9F9F9F"/>
              <w:right w:val="single" w:sz="12" w:space="0" w:color="9F9F9F"/>
            </w:tcBorders>
          </w:tcPr>
          <w:p w14:paraId="13AA0B87" w14:textId="77777777" w:rsidR="006226DB" w:rsidRPr="003C6785" w:rsidRDefault="006226DB">
            <w:pPr>
              <w:pStyle w:val="TableParagraph"/>
              <w:rPr>
                <w:rFonts w:ascii="Calibri" w:hAnsi="Calibri" w:cs="Calibri"/>
                <w:sz w:val="18"/>
              </w:rPr>
            </w:pPr>
          </w:p>
        </w:tc>
      </w:tr>
      <w:tr w:rsidR="006226DB" w:rsidRPr="003C6785" w14:paraId="48CEB9E0" w14:textId="77777777">
        <w:trPr>
          <w:trHeight w:val="269"/>
        </w:trPr>
        <w:tc>
          <w:tcPr>
            <w:tcW w:w="3121" w:type="dxa"/>
            <w:gridSpan w:val="3"/>
            <w:tcBorders>
              <w:top w:val="single" w:sz="12" w:space="0" w:color="9F9F9F"/>
              <w:left w:val="single" w:sz="12" w:space="0" w:color="EFEFEF"/>
              <w:bottom w:val="single" w:sz="12" w:space="0" w:color="9F9F9F"/>
              <w:right w:val="single" w:sz="12" w:space="0" w:color="9F9F9F"/>
            </w:tcBorders>
          </w:tcPr>
          <w:p w14:paraId="4B2712E2" w14:textId="77777777" w:rsidR="006226DB" w:rsidRPr="003C6785" w:rsidRDefault="00F01738">
            <w:pPr>
              <w:pStyle w:val="TableParagraph"/>
              <w:spacing w:line="250" w:lineRule="exact"/>
              <w:ind w:left="9"/>
              <w:rPr>
                <w:rFonts w:ascii="Calibri" w:hAnsi="Calibri" w:cs="Calibri"/>
              </w:rPr>
            </w:pPr>
            <w:r w:rsidRPr="003C6785">
              <w:rPr>
                <w:rFonts w:ascii="Calibri" w:hAnsi="Calibri" w:cs="Calibri"/>
              </w:rPr>
              <w:t>GK</w:t>
            </w:r>
            <w:r w:rsidRPr="003C6785">
              <w:rPr>
                <w:rFonts w:ascii="Calibri" w:hAnsi="Calibri" w:cs="Calibri"/>
                <w:spacing w:val="-1"/>
              </w:rPr>
              <w:t xml:space="preserve"> </w:t>
            </w:r>
            <w:r w:rsidRPr="003C6785">
              <w:rPr>
                <w:rFonts w:ascii="Calibri" w:hAnsi="Calibri" w:cs="Calibri"/>
              </w:rPr>
              <w:t>Q I</w:t>
            </w:r>
            <w:r w:rsidRPr="003C6785">
              <w:rPr>
                <w:rFonts w:ascii="Calibri" w:hAnsi="Calibri" w:cs="Calibri"/>
                <w:spacing w:val="-2"/>
              </w:rPr>
              <w:t xml:space="preserve"> </w:t>
            </w:r>
            <w:proofErr w:type="spellStart"/>
            <w:r w:rsidRPr="003C6785">
              <w:rPr>
                <w:rFonts w:ascii="Calibri" w:hAnsi="Calibri" w:cs="Calibri"/>
              </w:rPr>
              <w:t>Hj</w:t>
            </w:r>
            <w:proofErr w:type="spellEnd"/>
            <w:r w:rsidRPr="003C6785">
              <w:rPr>
                <w:rFonts w:ascii="Calibri" w:hAnsi="Calibri" w:cs="Calibri"/>
              </w:rPr>
              <w:t xml:space="preserve"> </w:t>
            </w:r>
            <w:r w:rsidRPr="003C6785">
              <w:rPr>
                <w:rFonts w:ascii="Calibri" w:hAnsi="Calibri" w:cs="Calibri"/>
                <w:spacing w:val="-10"/>
              </w:rPr>
              <w:t>1</w:t>
            </w:r>
          </w:p>
        </w:tc>
        <w:tc>
          <w:tcPr>
            <w:tcW w:w="1453" w:type="dxa"/>
            <w:tcBorders>
              <w:top w:val="single" w:sz="12" w:space="0" w:color="9F9F9F"/>
              <w:left w:val="single" w:sz="12" w:space="0" w:color="9F9F9F"/>
              <w:bottom w:val="single" w:sz="12" w:space="0" w:color="9F9F9F"/>
            </w:tcBorders>
          </w:tcPr>
          <w:p w14:paraId="0E474E68" w14:textId="77777777" w:rsidR="006226DB" w:rsidRPr="003C6785" w:rsidRDefault="006226DB">
            <w:pPr>
              <w:pStyle w:val="TableParagraph"/>
              <w:rPr>
                <w:rFonts w:ascii="Calibri" w:hAnsi="Calibri" w:cs="Calibri"/>
                <w:sz w:val="20"/>
              </w:rPr>
            </w:pPr>
          </w:p>
        </w:tc>
        <w:tc>
          <w:tcPr>
            <w:tcW w:w="1818" w:type="dxa"/>
            <w:gridSpan w:val="2"/>
            <w:tcBorders>
              <w:top w:val="single" w:sz="12" w:space="0" w:color="9F9F9F"/>
              <w:bottom w:val="single" w:sz="12" w:space="0" w:color="9F9F9F"/>
            </w:tcBorders>
          </w:tcPr>
          <w:p w14:paraId="50DF6546" w14:textId="77777777" w:rsidR="006226DB" w:rsidRPr="003C6785" w:rsidRDefault="006226DB">
            <w:pPr>
              <w:pStyle w:val="TableParagraph"/>
              <w:rPr>
                <w:rFonts w:ascii="Calibri" w:hAnsi="Calibri" w:cs="Calibri"/>
                <w:sz w:val="20"/>
              </w:rPr>
            </w:pPr>
          </w:p>
        </w:tc>
        <w:tc>
          <w:tcPr>
            <w:tcW w:w="1589" w:type="dxa"/>
            <w:tcBorders>
              <w:top w:val="single" w:sz="12" w:space="0" w:color="9F9F9F"/>
              <w:bottom w:val="single" w:sz="12" w:space="0" w:color="9F9F9F"/>
              <w:right w:val="single" w:sz="12" w:space="0" w:color="9F9F9F"/>
            </w:tcBorders>
          </w:tcPr>
          <w:p w14:paraId="740FBA26" w14:textId="77777777" w:rsidR="006226DB" w:rsidRPr="003C6785" w:rsidRDefault="006226DB">
            <w:pPr>
              <w:pStyle w:val="TableParagraph"/>
              <w:rPr>
                <w:rFonts w:ascii="Calibri" w:hAnsi="Calibri" w:cs="Calibri"/>
                <w:sz w:val="20"/>
              </w:rPr>
            </w:pPr>
          </w:p>
        </w:tc>
        <w:tc>
          <w:tcPr>
            <w:tcW w:w="1298" w:type="dxa"/>
            <w:tcBorders>
              <w:top w:val="single" w:sz="12" w:space="0" w:color="9F9F9F"/>
              <w:left w:val="single" w:sz="12" w:space="0" w:color="9F9F9F"/>
              <w:bottom w:val="single" w:sz="12" w:space="0" w:color="9F9F9F"/>
              <w:right w:val="single" w:sz="12" w:space="0" w:color="9F9F9F"/>
            </w:tcBorders>
          </w:tcPr>
          <w:p w14:paraId="025E7F4C" w14:textId="77777777" w:rsidR="006226DB" w:rsidRPr="003C6785" w:rsidRDefault="006226DB">
            <w:pPr>
              <w:pStyle w:val="TableParagraph"/>
              <w:rPr>
                <w:rFonts w:ascii="Calibri" w:hAnsi="Calibri" w:cs="Calibri"/>
                <w:sz w:val="20"/>
              </w:rPr>
            </w:pPr>
          </w:p>
        </w:tc>
      </w:tr>
      <w:tr w:rsidR="006226DB" w:rsidRPr="003C6785" w14:paraId="604F2325" w14:textId="77777777">
        <w:trPr>
          <w:trHeight w:val="267"/>
        </w:trPr>
        <w:tc>
          <w:tcPr>
            <w:tcW w:w="3121" w:type="dxa"/>
            <w:gridSpan w:val="3"/>
            <w:tcBorders>
              <w:top w:val="single" w:sz="12" w:space="0" w:color="9F9F9F"/>
              <w:left w:val="single" w:sz="12" w:space="0" w:color="EFEFEF"/>
              <w:bottom w:val="single" w:sz="12" w:space="0" w:color="9F9F9F"/>
              <w:right w:val="single" w:sz="12" w:space="0" w:color="9F9F9F"/>
            </w:tcBorders>
          </w:tcPr>
          <w:p w14:paraId="7E8087D6" w14:textId="77777777" w:rsidR="006226DB" w:rsidRPr="003C6785" w:rsidRDefault="00F01738">
            <w:pPr>
              <w:pStyle w:val="TableParagraph"/>
              <w:spacing w:line="248" w:lineRule="exact"/>
              <w:ind w:left="9"/>
              <w:rPr>
                <w:rFonts w:ascii="Calibri" w:hAnsi="Calibri" w:cs="Calibri"/>
              </w:rPr>
            </w:pPr>
            <w:r w:rsidRPr="003C6785">
              <w:rPr>
                <w:rFonts w:ascii="Calibri" w:hAnsi="Calibri" w:cs="Calibri"/>
              </w:rPr>
              <w:t>GK</w:t>
            </w:r>
            <w:r w:rsidRPr="003C6785">
              <w:rPr>
                <w:rFonts w:ascii="Calibri" w:hAnsi="Calibri" w:cs="Calibri"/>
                <w:spacing w:val="-1"/>
              </w:rPr>
              <w:t xml:space="preserve"> </w:t>
            </w:r>
            <w:r w:rsidRPr="003C6785">
              <w:rPr>
                <w:rFonts w:ascii="Calibri" w:hAnsi="Calibri" w:cs="Calibri"/>
              </w:rPr>
              <w:t>Q I</w:t>
            </w:r>
            <w:r w:rsidRPr="003C6785">
              <w:rPr>
                <w:rFonts w:ascii="Calibri" w:hAnsi="Calibri" w:cs="Calibri"/>
                <w:spacing w:val="-2"/>
              </w:rPr>
              <w:t xml:space="preserve"> </w:t>
            </w:r>
            <w:proofErr w:type="spellStart"/>
            <w:r w:rsidRPr="003C6785">
              <w:rPr>
                <w:rFonts w:ascii="Calibri" w:hAnsi="Calibri" w:cs="Calibri"/>
              </w:rPr>
              <w:t>Hj</w:t>
            </w:r>
            <w:proofErr w:type="spellEnd"/>
            <w:r w:rsidRPr="003C6785">
              <w:rPr>
                <w:rFonts w:ascii="Calibri" w:hAnsi="Calibri" w:cs="Calibri"/>
              </w:rPr>
              <w:t xml:space="preserve"> </w:t>
            </w:r>
            <w:r w:rsidRPr="003C6785">
              <w:rPr>
                <w:rFonts w:ascii="Calibri" w:hAnsi="Calibri" w:cs="Calibri"/>
                <w:spacing w:val="-10"/>
              </w:rPr>
              <w:t>2</w:t>
            </w:r>
          </w:p>
        </w:tc>
        <w:tc>
          <w:tcPr>
            <w:tcW w:w="1453" w:type="dxa"/>
            <w:tcBorders>
              <w:top w:val="single" w:sz="12" w:space="0" w:color="9F9F9F"/>
              <w:left w:val="single" w:sz="12" w:space="0" w:color="9F9F9F"/>
              <w:bottom w:val="single" w:sz="12" w:space="0" w:color="9F9F9F"/>
            </w:tcBorders>
          </w:tcPr>
          <w:p w14:paraId="526139AB"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bottom w:val="single" w:sz="12" w:space="0" w:color="9F9F9F"/>
            </w:tcBorders>
          </w:tcPr>
          <w:p w14:paraId="60A5ECF6" w14:textId="77777777" w:rsidR="006226DB" w:rsidRPr="003C6785" w:rsidRDefault="006226DB">
            <w:pPr>
              <w:pStyle w:val="TableParagraph"/>
              <w:rPr>
                <w:rFonts w:ascii="Calibri" w:hAnsi="Calibri" w:cs="Calibri"/>
                <w:sz w:val="18"/>
              </w:rPr>
            </w:pPr>
          </w:p>
        </w:tc>
        <w:tc>
          <w:tcPr>
            <w:tcW w:w="1589" w:type="dxa"/>
            <w:tcBorders>
              <w:top w:val="single" w:sz="12" w:space="0" w:color="9F9F9F"/>
              <w:bottom w:val="single" w:sz="12" w:space="0" w:color="9F9F9F"/>
              <w:right w:val="single" w:sz="12" w:space="0" w:color="9F9F9F"/>
            </w:tcBorders>
          </w:tcPr>
          <w:p w14:paraId="07B15200"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bottom w:val="single" w:sz="12" w:space="0" w:color="9F9F9F"/>
              <w:right w:val="single" w:sz="12" w:space="0" w:color="9F9F9F"/>
            </w:tcBorders>
          </w:tcPr>
          <w:p w14:paraId="490E2721" w14:textId="77777777" w:rsidR="006226DB" w:rsidRPr="003C6785" w:rsidRDefault="006226DB">
            <w:pPr>
              <w:pStyle w:val="TableParagraph"/>
              <w:rPr>
                <w:rFonts w:ascii="Calibri" w:hAnsi="Calibri" w:cs="Calibri"/>
                <w:sz w:val="18"/>
              </w:rPr>
            </w:pPr>
          </w:p>
        </w:tc>
      </w:tr>
      <w:tr w:rsidR="006226DB" w:rsidRPr="003C6785" w14:paraId="0D35AA5A" w14:textId="77777777">
        <w:trPr>
          <w:trHeight w:val="270"/>
        </w:trPr>
        <w:tc>
          <w:tcPr>
            <w:tcW w:w="3121" w:type="dxa"/>
            <w:gridSpan w:val="3"/>
            <w:tcBorders>
              <w:top w:val="single" w:sz="12" w:space="0" w:color="9F9F9F"/>
              <w:left w:val="single" w:sz="12" w:space="0" w:color="EFEFEF"/>
              <w:bottom w:val="single" w:sz="12" w:space="0" w:color="9F9F9F"/>
              <w:right w:val="single" w:sz="12" w:space="0" w:color="9F9F9F"/>
            </w:tcBorders>
          </w:tcPr>
          <w:p w14:paraId="39AB80B6" w14:textId="77777777" w:rsidR="006226DB" w:rsidRPr="003C6785" w:rsidRDefault="00F01738">
            <w:pPr>
              <w:pStyle w:val="TableParagraph"/>
              <w:spacing w:line="250" w:lineRule="exact"/>
              <w:ind w:left="9"/>
              <w:rPr>
                <w:rFonts w:ascii="Calibri" w:hAnsi="Calibri" w:cs="Calibri"/>
              </w:rPr>
            </w:pPr>
            <w:r w:rsidRPr="003C6785">
              <w:rPr>
                <w:rFonts w:ascii="Calibri" w:hAnsi="Calibri" w:cs="Calibri"/>
              </w:rPr>
              <w:t>GK</w:t>
            </w:r>
            <w:r w:rsidRPr="003C6785">
              <w:rPr>
                <w:rFonts w:ascii="Calibri" w:hAnsi="Calibri" w:cs="Calibri"/>
                <w:spacing w:val="-1"/>
              </w:rPr>
              <w:t xml:space="preserve"> </w:t>
            </w:r>
            <w:r w:rsidRPr="003C6785">
              <w:rPr>
                <w:rFonts w:ascii="Calibri" w:hAnsi="Calibri" w:cs="Calibri"/>
              </w:rPr>
              <w:t xml:space="preserve">Q II </w:t>
            </w:r>
            <w:proofErr w:type="spellStart"/>
            <w:r w:rsidRPr="003C6785">
              <w:rPr>
                <w:rFonts w:ascii="Calibri" w:hAnsi="Calibri" w:cs="Calibri"/>
              </w:rPr>
              <w:t>Hj</w:t>
            </w:r>
            <w:proofErr w:type="spellEnd"/>
            <w:r w:rsidRPr="003C6785">
              <w:rPr>
                <w:rFonts w:ascii="Calibri" w:hAnsi="Calibri" w:cs="Calibri"/>
                <w:spacing w:val="-3"/>
              </w:rPr>
              <w:t xml:space="preserve"> </w:t>
            </w:r>
            <w:r w:rsidRPr="003C6785">
              <w:rPr>
                <w:rFonts w:ascii="Calibri" w:hAnsi="Calibri" w:cs="Calibri"/>
                <w:spacing w:val="-10"/>
              </w:rPr>
              <w:t>1</w:t>
            </w:r>
          </w:p>
        </w:tc>
        <w:tc>
          <w:tcPr>
            <w:tcW w:w="1453" w:type="dxa"/>
            <w:tcBorders>
              <w:top w:val="single" w:sz="12" w:space="0" w:color="9F9F9F"/>
              <w:left w:val="single" w:sz="12" w:space="0" w:color="9F9F9F"/>
              <w:bottom w:val="single" w:sz="12" w:space="0" w:color="9F9F9F"/>
            </w:tcBorders>
          </w:tcPr>
          <w:p w14:paraId="5AE6D6BE" w14:textId="77777777" w:rsidR="006226DB" w:rsidRPr="003C6785" w:rsidRDefault="006226DB">
            <w:pPr>
              <w:pStyle w:val="TableParagraph"/>
              <w:rPr>
                <w:rFonts w:ascii="Calibri" w:hAnsi="Calibri" w:cs="Calibri"/>
                <w:sz w:val="20"/>
              </w:rPr>
            </w:pPr>
          </w:p>
        </w:tc>
        <w:tc>
          <w:tcPr>
            <w:tcW w:w="1818" w:type="dxa"/>
            <w:gridSpan w:val="2"/>
            <w:tcBorders>
              <w:top w:val="single" w:sz="12" w:space="0" w:color="9F9F9F"/>
              <w:bottom w:val="single" w:sz="12" w:space="0" w:color="9F9F9F"/>
            </w:tcBorders>
          </w:tcPr>
          <w:p w14:paraId="064791A8" w14:textId="77777777" w:rsidR="006226DB" w:rsidRPr="003C6785" w:rsidRDefault="006226DB">
            <w:pPr>
              <w:pStyle w:val="TableParagraph"/>
              <w:rPr>
                <w:rFonts w:ascii="Calibri" w:hAnsi="Calibri" w:cs="Calibri"/>
                <w:sz w:val="20"/>
              </w:rPr>
            </w:pPr>
          </w:p>
        </w:tc>
        <w:tc>
          <w:tcPr>
            <w:tcW w:w="1589" w:type="dxa"/>
            <w:tcBorders>
              <w:top w:val="single" w:sz="12" w:space="0" w:color="9F9F9F"/>
              <w:bottom w:val="single" w:sz="12" w:space="0" w:color="9F9F9F"/>
              <w:right w:val="single" w:sz="12" w:space="0" w:color="9F9F9F"/>
            </w:tcBorders>
          </w:tcPr>
          <w:p w14:paraId="4BF6756B" w14:textId="77777777" w:rsidR="006226DB" w:rsidRPr="003C6785" w:rsidRDefault="006226DB">
            <w:pPr>
              <w:pStyle w:val="TableParagraph"/>
              <w:rPr>
                <w:rFonts w:ascii="Calibri" w:hAnsi="Calibri" w:cs="Calibri"/>
                <w:sz w:val="20"/>
              </w:rPr>
            </w:pPr>
          </w:p>
        </w:tc>
        <w:tc>
          <w:tcPr>
            <w:tcW w:w="1298" w:type="dxa"/>
            <w:tcBorders>
              <w:top w:val="single" w:sz="12" w:space="0" w:color="9F9F9F"/>
              <w:left w:val="single" w:sz="12" w:space="0" w:color="9F9F9F"/>
              <w:bottom w:val="single" w:sz="12" w:space="0" w:color="9F9F9F"/>
              <w:right w:val="single" w:sz="12" w:space="0" w:color="9F9F9F"/>
            </w:tcBorders>
          </w:tcPr>
          <w:p w14:paraId="587D3BE7" w14:textId="77777777" w:rsidR="006226DB" w:rsidRPr="003C6785" w:rsidRDefault="006226DB">
            <w:pPr>
              <w:pStyle w:val="TableParagraph"/>
              <w:rPr>
                <w:rFonts w:ascii="Calibri" w:hAnsi="Calibri" w:cs="Calibri"/>
                <w:sz w:val="20"/>
              </w:rPr>
            </w:pPr>
          </w:p>
        </w:tc>
      </w:tr>
      <w:tr w:rsidR="006226DB" w:rsidRPr="003C6785" w14:paraId="295C0C32" w14:textId="77777777">
        <w:trPr>
          <w:trHeight w:val="267"/>
        </w:trPr>
        <w:tc>
          <w:tcPr>
            <w:tcW w:w="3121" w:type="dxa"/>
            <w:gridSpan w:val="3"/>
            <w:tcBorders>
              <w:top w:val="single" w:sz="12" w:space="0" w:color="9F9F9F"/>
              <w:left w:val="single" w:sz="12" w:space="0" w:color="EFEFEF"/>
              <w:bottom w:val="single" w:sz="12" w:space="0" w:color="9F9F9F"/>
              <w:right w:val="single" w:sz="12" w:space="0" w:color="9F9F9F"/>
            </w:tcBorders>
          </w:tcPr>
          <w:p w14:paraId="6DC9C909" w14:textId="77777777" w:rsidR="006226DB" w:rsidRPr="003C6785" w:rsidRDefault="00F01738">
            <w:pPr>
              <w:pStyle w:val="TableParagraph"/>
              <w:spacing w:line="248" w:lineRule="exact"/>
              <w:ind w:left="9"/>
              <w:rPr>
                <w:rFonts w:ascii="Calibri" w:hAnsi="Calibri" w:cs="Calibri"/>
              </w:rPr>
            </w:pPr>
            <w:r w:rsidRPr="003C6785">
              <w:rPr>
                <w:rFonts w:ascii="Calibri" w:hAnsi="Calibri" w:cs="Calibri"/>
              </w:rPr>
              <w:t>GK</w:t>
            </w:r>
            <w:r w:rsidRPr="003C6785">
              <w:rPr>
                <w:rFonts w:ascii="Calibri" w:hAnsi="Calibri" w:cs="Calibri"/>
                <w:spacing w:val="-1"/>
              </w:rPr>
              <w:t xml:space="preserve"> </w:t>
            </w:r>
            <w:r w:rsidRPr="003C6785">
              <w:rPr>
                <w:rFonts w:ascii="Calibri" w:hAnsi="Calibri" w:cs="Calibri"/>
              </w:rPr>
              <w:t>Q</w:t>
            </w:r>
            <w:r w:rsidRPr="003C6785">
              <w:rPr>
                <w:rFonts w:ascii="Calibri" w:hAnsi="Calibri" w:cs="Calibri"/>
                <w:spacing w:val="1"/>
              </w:rPr>
              <w:t xml:space="preserve"> </w:t>
            </w:r>
            <w:r w:rsidRPr="003C6785">
              <w:rPr>
                <w:rFonts w:ascii="Calibri" w:hAnsi="Calibri" w:cs="Calibri"/>
              </w:rPr>
              <w:t>II</w:t>
            </w:r>
            <w:r w:rsidRPr="003C6785">
              <w:rPr>
                <w:rFonts w:ascii="Calibri" w:hAnsi="Calibri" w:cs="Calibri"/>
                <w:spacing w:val="-1"/>
              </w:rPr>
              <w:t xml:space="preserve"> </w:t>
            </w:r>
            <w:proofErr w:type="spellStart"/>
            <w:r w:rsidRPr="003C6785">
              <w:rPr>
                <w:rFonts w:ascii="Calibri" w:hAnsi="Calibri" w:cs="Calibri"/>
              </w:rPr>
              <w:t>Hj</w:t>
            </w:r>
            <w:proofErr w:type="spellEnd"/>
            <w:r w:rsidRPr="003C6785">
              <w:rPr>
                <w:rFonts w:ascii="Calibri" w:hAnsi="Calibri" w:cs="Calibri"/>
                <w:spacing w:val="-3"/>
              </w:rPr>
              <w:t xml:space="preserve"> </w:t>
            </w:r>
            <w:r w:rsidRPr="003C6785">
              <w:rPr>
                <w:rFonts w:ascii="Calibri" w:hAnsi="Calibri" w:cs="Calibri"/>
                <w:spacing w:val="-10"/>
              </w:rPr>
              <w:t>2</w:t>
            </w:r>
          </w:p>
        </w:tc>
        <w:tc>
          <w:tcPr>
            <w:tcW w:w="1453" w:type="dxa"/>
            <w:tcBorders>
              <w:top w:val="single" w:sz="12" w:space="0" w:color="9F9F9F"/>
              <w:left w:val="single" w:sz="12" w:space="0" w:color="9F9F9F"/>
              <w:bottom w:val="single" w:sz="12" w:space="0" w:color="9F9F9F"/>
            </w:tcBorders>
          </w:tcPr>
          <w:p w14:paraId="683DC078"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bottom w:val="single" w:sz="12" w:space="0" w:color="9F9F9F"/>
            </w:tcBorders>
          </w:tcPr>
          <w:p w14:paraId="69678E1F" w14:textId="77777777" w:rsidR="006226DB" w:rsidRPr="003C6785" w:rsidRDefault="006226DB">
            <w:pPr>
              <w:pStyle w:val="TableParagraph"/>
              <w:rPr>
                <w:rFonts w:ascii="Calibri" w:hAnsi="Calibri" w:cs="Calibri"/>
                <w:sz w:val="18"/>
              </w:rPr>
            </w:pPr>
          </w:p>
        </w:tc>
        <w:tc>
          <w:tcPr>
            <w:tcW w:w="1589" w:type="dxa"/>
            <w:tcBorders>
              <w:top w:val="single" w:sz="12" w:space="0" w:color="9F9F9F"/>
              <w:bottom w:val="single" w:sz="12" w:space="0" w:color="9F9F9F"/>
              <w:right w:val="single" w:sz="12" w:space="0" w:color="9F9F9F"/>
            </w:tcBorders>
          </w:tcPr>
          <w:p w14:paraId="08C1FDAD"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bottom w:val="single" w:sz="12" w:space="0" w:color="9F9F9F"/>
              <w:right w:val="single" w:sz="12" w:space="0" w:color="9F9F9F"/>
            </w:tcBorders>
          </w:tcPr>
          <w:p w14:paraId="1084E6F5" w14:textId="77777777" w:rsidR="006226DB" w:rsidRPr="003C6785" w:rsidRDefault="006226DB">
            <w:pPr>
              <w:pStyle w:val="TableParagraph"/>
              <w:rPr>
                <w:rFonts w:ascii="Calibri" w:hAnsi="Calibri" w:cs="Calibri"/>
                <w:sz w:val="18"/>
              </w:rPr>
            </w:pPr>
          </w:p>
        </w:tc>
      </w:tr>
      <w:tr w:rsidR="006226DB" w:rsidRPr="003C6785" w14:paraId="77144FFE" w14:textId="77777777">
        <w:trPr>
          <w:trHeight w:val="267"/>
        </w:trPr>
        <w:tc>
          <w:tcPr>
            <w:tcW w:w="3121" w:type="dxa"/>
            <w:gridSpan w:val="3"/>
            <w:tcBorders>
              <w:top w:val="single" w:sz="12" w:space="0" w:color="9F9F9F"/>
              <w:left w:val="single" w:sz="12" w:space="0" w:color="EFEFEF"/>
              <w:bottom w:val="single" w:sz="12" w:space="0" w:color="9F9F9F"/>
              <w:right w:val="single" w:sz="12" w:space="0" w:color="9F9F9F"/>
            </w:tcBorders>
          </w:tcPr>
          <w:p w14:paraId="767EBB79" w14:textId="77777777" w:rsidR="006226DB" w:rsidRPr="003C6785" w:rsidRDefault="00F01738">
            <w:pPr>
              <w:pStyle w:val="TableParagraph"/>
              <w:spacing w:line="248" w:lineRule="exact"/>
              <w:ind w:left="9"/>
              <w:rPr>
                <w:rFonts w:ascii="Calibri" w:hAnsi="Calibri" w:cs="Calibri"/>
              </w:rPr>
            </w:pPr>
            <w:r w:rsidRPr="003C6785">
              <w:rPr>
                <w:rFonts w:ascii="Calibri" w:hAnsi="Calibri" w:cs="Calibri"/>
              </w:rPr>
              <w:t>LK Q</w:t>
            </w:r>
            <w:r w:rsidRPr="003C6785">
              <w:rPr>
                <w:rFonts w:ascii="Calibri" w:hAnsi="Calibri" w:cs="Calibri"/>
                <w:spacing w:val="-3"/>
              </w:rPr>
              <w:t xml:space="preserve"> </w:t>
            </w:r>
            <w:r w:rsidRPr="003C6785">
              <w:rPr>
                <w:rFonts w:ascii="Calibri" w:hAnsi="Calibri" w:cs="Calibri"/>
              </w:rPr>
              <w:t>I</w:t>
            </w:r>
            <w:r w:rsidRPr="003C6785">
              <w:rPr>
                <w:rFonts w:ascii="Calibri" w:hAnsi="Calibri" w:cs="Calibri"/>
                <w:spacing w:val="1"/>
              </w:rPr>
              <w:t xml:space="preserve"> </w:t>
            </w:r>
            <w:proofErr w:type="spellStart"/>
            <w:r w:rsidRPr="003C6785">
              <w:rPr>
                <w:rFonts w:ascii="Calibri" w:hAnsi="Calibri" w:cs="Calibri"/>
              </w:rPr>
              <w:t>Hj</w:t>
            </w:r>
            <w:proofErr w:type="spellEnd"/>
            <w:r w:rsidRPr="003C6785">
              <w:rPr>
                <w:rFonts w:ascii="Calibri" w:hAnsi="Calibri" w:cs="Calibri"/>
                <w:spacing w:val="-2"/>
              </w:rPr>
              <w:t xml:space="preserve"> </w:t>
            </w:r>
            <w:r w:rsidRPr="003C6785">
              <w:rPr>
                <w:rFonts w:ascii="Calibri" w:hAnsi="Calibri" w:cs="Calibri"/>
                <w:spacing w:val="-10"/>
              </w:rPr>
              <w:t>1</w:t>
            </w:r>
          </w:p>
        </w:tc>
        <w:tc>
          <w:tcPr>
            <w:tcW w:w="1453" w:type="dxa"/>
            <w:tcBorders>
              <w:top w:val="single" w:sz="12" w:space="0" w:color="9F9F9F"/>
              <w:left w:val="single" w:sz="12" w:space="0" w:color="9F9F9F"/>
              <w:bottom w:val="single" w:sz="12" w:space="0" w:color="9F9F9F"/>
            </w:tcBorders>
          </w:tcPr>
          <w:p w14:paraId="364B0712"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bottom w:val="single" w:sz="12" w:space="0" w:color="9F9F9F"/>
            </w:tcBorders>
          </w:tcPr>
          <w:p w14:paraId="38A4CB42" w14:textId="77777777" w:rsidR="006226DB" w:rsidRPr="003C6785" w:rsidRDefault="006226DB">
            <w:pPr>
              <w:pStyle w:val="TableParagraph"/>
              <w:rPr>
                <w:rFonts w:ascii="Calibri" w:hAnsi="Calibri" w:cs="Calibri"/>
                <w:sz w:val="18"/>
              </w:rPr>
            </w:pPr>
          </w:p>
        </w:tc>
        <w:tc>
          <w:tcPr>
            <w:tcW w:w="1589" w:type="dxa"/>
            <w:tcBorders>
              <w:top w:val="single" w:sz="12" w:space="0" w:color="9F9F9F"/>
              <w:bottom w:val="single" w:sz="12" w:space="0" w:color="9F9F9F"/>
              <w:right w:val="single" w:sz="12" w:space="0" w:color="9F9F9F"/>
            </w:tcBorders>
          </w:tcPr>
          <w:p w14:paraId="46F391E9"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bottom w:val="single" w:sz="12" w:space="0" w:color="9F9F9F"/>
              <w:right w:val="single" w:sz="12" w:space="0" w:color="9F9F9F"/>
            </w:tcBorders>
          </w:tcPr>
          <w:p w14:paraId="28AC1B28" w14:textId="77777777" w:rsidR="006226DB" w:rsidRPr="003C6785" w:rsidRDefault="006226DB">
            <w:pPr>
              <w:pStyle w:val="TableParagraph"/>
              <w:rPr>
                <w:rFonts w:ascii="Calibri" w:hAnsi="Calibri" w:cs="Calibri"/>
                <w:sz w:val="18"/>
              </w:rPr>
            </w:pPr>
          </w:p>
        </w:tc>
      </w:tr>
      <w:tr w:rsidR="006226DB" w:rsidRPr="003C6785" w14:paraId="7766C690" w14:textId="77777777">
        <w:trPr>
          <w:trHeight w:val="269"/>
        </w:trPr>
        <w:tc>
          <w:tcPr>
            <w:tcW w:w="3121" w:type="dxa"/>
            <w:gridSpan w:val="3"/>
            <w:tcBorders>
              <w:top w:val="single" w:sz="12" w:space="0" w:color="9F9F9F"/>
              <w:left w:val="single" w:sz="12" w:space="0" w:color="EFEFEF"/>
              <w:bottom w:val="single" w:sz="12" w:space="0" w:color="9F9F9F"/>
              <w:right w:val="single" w:sz="12" w:space="0" w:color="9F9F9F"/>
            </w:tcBorders>
          </w:tcPr>
          <w:p w14:paraId="354BE515" w14:textId="77777777" w:rsidR="006226DB" w:rsidRPr="003C6785" w:rsidRDefault="00F01738">
            <w:pPr>
              <w:pStyle w:val="TableParagraph"/>
              <w:spacing w:line="250" w:lineRule="exact"/>
              <w:ind w:left="9"/>
              <w:rPr>
                <w:rFonts w:ascii="Calibri" w:hAnsi="Calibri" w:cs="Calibri"/>
              </w:rPr>
            </w:pPr>
            <w:r w:rsidRPr="003C6785">
              <w:rPr>
                <w:rFonts w:ascii="Calibri" w:hAnsi="Calibri" w:cs="Calibri"/>
              </w:rPr>
              <w:t>LK Q</w:t>
            </w:r>
            <w:r w:rsidRPr="003C6785">
              <w:rPr>
                <w:rFonts w:ascii="Calibri" w:hAnsi="Calibri" w:cs="Calibri"/>
                <w:spacing w:val="-3"/>
              </w:rPr>
              <w:t xml:space="preserve"> </w:t>
            </w:r>
            <w:r w:rsidRPr="003C6785">
              <w:rPr>
                <w:rFonts w:ascii="Calibri" w:hAnsi="Calibri" w:cs="Calibri"/>
              </w:rPr>
              <w:t>I</w:t>
            </w:r>
            <w:r w:rsidRPr="003C6785">
              <w:rPr>
                <w:rFonts w:ascii="Calibri" w:hAnsi="Calibri" w:cs="Calibri"/>
                <w:spacing w:val="1"/>
              </w:rPr>
              <w:t xml:space="preserve"> </w:t>
            </w:r>
            <w:proofErr w:type="spellStart"/>
            <w:r w:rsidRPr="003C6785">
              <w:rPr>
                <w:rFonts w:ascii="Calibri" w:hAnsi="Calibri" w:cs="Calibri"/>
              </w:rPr>
              <w:t>Hj</w:t>
            </w:r>
            <w:proofErr w:type="spellEnd"/>
            <w:r w:rsidRPr="003C6785">
              <w:rPr>
                <w:rFonts w:ascii="Calibri" w:hAnsi="Calibri" w:cs="Calibri"/>
                <w:spacing w:val="-2"/>
              </w:rPr>
              <w:t xml:space="preserve"> </w:t>
            </w:r>
            <w:r w:rsidRPr="003C6785">
              <w:rPr>
                <w:rFonts w:ascii="Calibri" w:hAnsi="Calibri" w:cs="Calibri"/>
                <w:spacing w:val="-10"/>
              </w:rPr>
              <w:t>2</w:t>
            </w:r>
          </w:p>
        </w:tc>
        <w:tc>
          <w:tcPr>
            <w:tcW w:w="1453" w:type="dxa"/>
            <w:tcBorders>
              <w:top w:val="single" w:sz="12" w:space="0" w:color="9F9F9F"/>
              <w:left w:val="single" w:sz="12" w:space="0" w:color="9F9F9F"/>
              <w:bottom w:val="single" w:sz="12" w:space="0" w:color="9F9F9F"/>
            </w:tcBorders>
          </w:tcPr>
          <w:p w14:paraId="59DE7374" w14:textId="77777777" w:rsidR="006226DB" w:rsidRPr="003C6785" w:rsidRDefault="006226DB">
            <w:pPr>
              <w:pStyle w:val="TableParagraph"/>
              <w:rPr>
                <w:rFonts w:ascii="Calibri" w:hAnsi="Calibri" w:cs="Calibri"/>
                <w:sz w:val="20"/>
              </w:rPr>
            </w:pPr>
          </w:p>
        </w:tc>
        <w:tc>
          <w:tcPr>
            <w:tcW w:w="1818" w:type="dxa"/>
            <w:gridSpan w:val="2"/>
            <w:tcBorders>
              <w:top w:val="single" w:sz="12" w:space="0" w:color="9F9F9F"/>
              <w:bottom w:val="single" w:sz="12" w:space="0" w:color="9F9F9F"/>
            </w:tcBorders>
          </w:tcPr>
          <w:p w14:paraId="7CB7E4D9" w14:textId="77777777" w:rsidR="006226DB" w:rsidRPr="003C6785" w:rsidRDefault="006226DB">
            <w:pPr>
              <w:pStyle w:val="TableParagraph"/>
              <w:rPr>
                <w:rFonts w:ascii="Calibri" w:hAnsi="Calibri" w:cs="Calibri"/>
                <w:sz w:val="20"/>
              </w:rPr>
            </w:pPr>
          </w:p>
        </w:tc>
        <w:tc>
          <w:tcPr>
            <w:tcW w:w="1589" w:type="dxa"/>
            <w:tcBorders>
              <w:top w:val="single" w:sz="12" w:space="0" w:color="9F9F9F"/>
              <w:bottom w:val="single" w:sz="12" w:space="0" w:color="9F9F9F"/>
              <w:right w:val="single" w:sz="12" w:space="0" w:color="9F9F9F"/>
            </w:tcBorders>
          </w:tcPr>
          <w:p w14:paraId="7E62752A" w14:textId="77777777" w:rsidR="006226DB" w:rsidRPr="003C6785" w:rsidRDefault="006226DB">
            <w:pPr>
              <w:pStyle w:val="TableParagraph"/>
              <w:rPr>
                <w:rFonts w:ascii="Calibri" w:hAnsi="Calibri" w:cs="Calibri"/>
                <w:sz w:val="20"/>
              </w:rPr>
            </w:pPr>
          </w:p>
        </w:tc>
        <w:tc>
          <w:tcPr>
            <w:tcW w:w="1298" w:type="dxa"/>
            <w:tcBorders>
              <w:top w:val="single" w:sz="12" w:space="0" w:color="9F9F9F"/>
              <w:left w:val="single" w:sz="12" w:space="0" w:color="9F9F9F"/>
              <w:bottom w:val="single" w:sz="12" w:space="0" w:color="9F9F9F"/>
              <w:right w:val="single" w:sz="12" w:space="0" w:color="9F9F9F"/>
            </w:tcBorders>
          </w:tcPr>
          <w:p w14:paraId="5822CD19" w14:textId="77777777" w:rsidR="006226DB" w:rsidRPr="003C6785" w:rsidRDefault="006226DB">
            <w:pPr>
              <w:pStyle w:val="TableParagraph"/>
              <w:rPr>
                <w:rFonts w:ascii="Calibri" w:hAnsi="Calibri" w:cs="Calibri"/>
                <w:sz w:val="20"/>
              </w:rPr>
            </w:pPr>
          </w:p>
        </w:tc>
      </w:tr>
      <w:tr w:rsidR="006226DB" w:rsidRPr="003C6785" w14:paraId="5CF7EBBB" w14:textId="77777777">
        <w:trPr>
          <w:trHeight w:val="267"/>
        </w:trPr>
        <w:tc>
          <w:tcPr>
            <w:tcW w:w="3121" w:type="dxa"/>
            <w:gridSpan w:val="3"/>
            <w:tcBorders>
              <w:top w:val="single" w:sz="12" w:space="0" w:color="9F9F9F"/>
              <w:left w:val="single" w:sz="12" w:space="0" w:color="EFEFEF"/>
              <w:bottom w:val="single" w:sz="12" w:space="0" w:color="9F9F9F"/>
              <w:right w:val="single" w:sz="12" w:space="0" w:color="9F9F9F"/>
            </w:tcBorders>
          </w:tcPr>
          <w:p w14:paraId="3E91BD79" w14:textId="77777777" w:rsidR="006226DB" w:rsidRPr="003C6785" w:rsidRDefault="00F01738">
            <w:pPr>
              <w:pStyle w:val="TableParagraph"/>
              <w:spacing w:line="248" w:lineRule="exact"/>
              <w:ind w:left="9"/>
              <w:rPr>
                <w:rFonts w:ascii="Calibri" w:hAnsi="Calibri" w:cs="Calibri"/>
              </w:rPr>
            </w:pPr>
            <w:r w:rsidRPr="003C6785">
              <w:rPr>
                <w:rFonts w:ascii="Calibri" w:hAnsi="Calibri" w:cs="Calibri"/>
              </w:rPr>
              <w:t>LK Q</w:t>
            </w:r>
            <w:r w:rsidRPr="003C6785">
              <w:rPr>
                <w:rFonts w:ascii="Calibri" w:hAnsi="Calibri" w:cs="Calibri"/>
                <w:spacing w:val="-3"/>
              </w:rPr>
              <w:t xml:space="preserve"> </w:t>
            </w:r>
            <w:r w:rsidRPr="003C6785">
              <w:rPr>
                <w:rFonts w:ascii="Calibri" w:hAnsi="Calibri" w:cs="Calibri"/>
              </w:rPr>
              <w:t xml:space="preserve">II </w:t>
            </w:r>
            <w:proofErr w:type="spellStart"/>
            <w:r w:rsidRPr="003C6785">
              <w:rPr>
                <w:rFonts w:ascii="Calibri" w:hAnsi="Calibri" w:cs="Calibri"/>
              </w:rPr>
              <w:t>Hj</w:t>
            </w:r>
            <w:proofErr w:type="spellEnd"/>
            <w:r w:rsidRPr="003C6785">
              <w:rPr>
                <w:rFonts w:ascii="Calibri" w:hAnsi="Calibri" w:cs="Calibri"/>
                <w:spacing w:val="-2"/>
              </w:rPr>
              <w:t xml:space="preserve"> </w:t>
            </w:r>
            <w:r w:rsidRPr="003C6785">
              <w:rPr>
                <w:rFonts w:ascii="Calibri" w:hAnsi="Calibri" w:cs="Calibri"/>
                <w:spacing w:val="-10"/>
              </w:rPr>
              <w:t>1</w:t>
            </w:r>
          </w:p>
        </w:tc>
        <w:tc>
          <w:tcPr>
            <w:tcW w:w="1453" w:type="dxa"/>
            <w:tcBorders>
              <w:top w:val="single" w:sz="12" w:space="0" w:color="9F9F9F"/>
              <w:left w:val="single" w:sz="12" w:space="0" w:color="9F9F9F"/>
              <w:bottom w:val="single" w:sz="12" w:space="0" w:color="9F9F9F"/>
            </w:tcBorders>
          </w:tcPr>
          <w:p w14:paraId="6D47760A"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bottom w:val="single" w:sz="12" w:space="0" w:color="9F9F9F"/>
            </w:tcBorders>
          </w:tcPr>
          <w:p w14:paraId="46541FEE" w14:textId="77777777" w:rsidR="006226DB" w:rsidRPr="003C6785" w:rsidRDefault="006226DB">
            <w:pPr>
              <w:pStyle w:val="TableParagraph"/>
              <w:rPr>
                <w:rFonts w:ascii="Calibri" w:hAnsi="Calibri" w:cs="Calibri"/>
                <w:sz w:val="18"/>
              </w:rPr>
            </w:pPr>
          </w:p>
        </w:tc>
        <w:tc>
          <w:tcPr>
            <w:tcW w:w="1589" w:type="dxa"/>
            <w:tcBorders>
              <w:top w:val="single" w:sz="12" w:space="0" w:color="9F9F9F"/>
              <w:bottom w:val="single" w:sz="12" w:space="0" w:color="9F9F9F"/>
              <w:right w:val="single" w:sz="12" w:space="0" w:color="9F9F9F"/>
            </w:tcBorders>
          </w:tcPr>
          <w:p w14:paraId="3D0A7634"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bottom w:val="single" w:sz="12" w:space="0" w:color="9F9F9F"/>
              <w:right w:val="single" w:sz="12" w:space="0" w:color="9F9F9F"/>
            </w:tcBorders>
          </w:tcPr>
          <w:p w14:paraId="480AAAE3" w14:textId="77777777" w:rsidR="006226DB" w:rsidRPr="003C6785" w:rsidRDefault="006226DB">
            <w:pPr>
              <w:pStyle w:val="TableParagraph"/>
              <w:rPr>
                <w:rFonts w:ascii="Calibri" w:hAnsi="Calibri" w:cs="Calibri"/>
                <w:sz w:val="18"/>
              </w:rPr>
            </w:pPr>
          </w:p>
        </w:tc>
      </w:tr>
      <w:tr w:rsidR="006226DB" w:rsidRPr="003C6785" w14:paraId="16785B70" w14:textId="77777777">
        <w:trPr>
          <w:trHeight w:val="270"/>
        </w:trPr>
        <w:tc>
          <w:tcPr>
            <w:tcW w:w="3121" w:type="dxa"/>
            <w:gridSpan w:val="3"/>
            <w:tcBorders>
              <w:top w:val="single" w:sz="12" w:space="0" w:color="9F9F9F"/>
              <w:left w:val="single" w:sz="12" w:space="0" w:color="EFEFEF"/>
              <w:bottom w:val="single" w:sz="12" w:space="0" w:color="9F9F9F"/>
              <w:right w:val="single" w:sz="12" w:space="0" w:color="9F9F9F"/>
            </w:tcBorders>
          </w:tcPr>
          <w:p w14:paraId="220D0D6B" w14:textId="77777777" w:rsidR="006226DB" w:rsidRPr="003C6785" w:rsidRDefault="00F01738">
            <w:pPr>
              <w:pStyle w:val="TableParagraph"/>
              <w:spacing w:line="251" w:lineRule="exact"/>
              <w:ind w:left="9"/>
              <w:rPr>
                <w:rFonts w:ascii="Calibri" w:hAnsi="Calibri" w:cs="Calibri"/>
              </w:rPr>
            </w:pPr>
            <w:r w:rsidRPr="003C6785">
              <w:rPr>
                <w:rFonts w:ascii="Calibri" w:hAnsi="Calibri" w:cs="Calibri"/>
              </w:rPr>
              <w:t>LK Q</w:t>
            </w:r>
            <w:r w:rsidRPr="003C6785">
              <w:rPr>
                <w:rFonts w:ascii="Calibri" w:hAnsi="Calibri" w:cs="Calibri"/>
                <w:spacing w:val="-2"/>
              </w:rPr>
              <w:t xml:space="preserve"> </w:t>
            </w:r>
            <w:r w:rsidRPr="003C6785">
              <w:rPr>
                <w:rFonts w:ascii="Calibri" w:hAnsi="Calibri" w:cs="Calibri"/>
              </w:rPr>
              <w:t>II</w:t>
            </w:r>
            <w:r w:rsidRPr="003C6785">
              <w:rPr>
                <w:rFonts w:ascii="Calibri" w:hAnsi="Calibri" w:cs="Calibri"/>
                <w:spacing w:val="-1"/>
              </w:rPr>
              <w:t xml:space="preserve"> </w:t>
            </w:r>
            <w:proofErr w:type="spellStart"/>
            <w:r w:rsidRPr="003C6785">
              <w:rPr>
                <w:rFonts w:ascii="Calibri" w:hAnsi="Calibri" w:cs="Calibri"/>
              </w:rPr>
              <w:t>Hj</w:t>
            </w:r>
            <w:proofErr w:type="spellEnd"/>
            <w:r w:rsidRPr="003C6785">
              <w:rPr>
                <w:rFonts w:ascii="Calibri" w:hAnsi="Calibri" w:cs="Calibri"/>
                <w:spacing w:val="-3"/>
              </w:rPr>
              <w:t xml:space="preserve"> </w:t>
            </w:r>
            <w:r w:rsidRPr="003C6785">
              <w:rPr>
                <w:rFonts w:ascii="Calibri" w:hAnsi="Calibri" w:cs="Calibri"/>
                <w:spacing w:val="-10"/>
              </w:rPr>
              <w:t>2</w:t>
            </w:r>
          </w:p>
        </w:tc>
        <w:tc>
          <w:tcPr>
            <w:tcW w:w="1453" w:type="dxa"/>
            <w:tcBorders>
              <w:top w:val="single" w:sz="12" w:space="0" w:color="9F9F9F"/>
              <w:left w:val="single" w:sz="12" w:space="0" w:color="9F9F9F"/>
              <w:bottom w:val="single" w:sz="12" w:space="0" w:color="9F9F9F"/>
            </w:tcBorders>
          </w:tcPr>
          <w:p w14:paraId="615D263B" w14:textId="77777777" w:rsidR="006226DB" w:rsidRPr="003C6785" w:rsidRDefault="006226DB">
            <w:pPr>
              <w:pStyle w:val="TableParagraph"/>
              <w:rPr>
                <w:rFonts w:ascii="Calibri" w:hAnsi="Calibri" w:cs="Calibri"/>
                <w:sz w:val="20"/>
              </w:rPr>
            </w:pPr>
          </w:p>
        </w:tc>
        <w:tc>
          <w:tcPr>
            <w:tcW w:w="1818" w:type="dxa"/>
            <w:gridSpan w:val="2"/>
            <w:tcBorders>
              <w:top w:val="single" w:sz="12" w:space="0" w:color="9F9F9F"/>
              <w:bottom w:val="single" w:sz="12" w:space="0" w:color="9F9F9F"/>
            </w:tcBorders>
          </w:tcPr>
          <w:p w14:paraId="5FE46C25" w14:textId="77777777" w:rsidR="006226DB" w:rsidRPr="003C6785" w:rsidRDefault="006226DB">
            <w:pPr>
              <w:pStyle w:val="TableParagraph"/>
              <w:rPr>
                <w:rFonts w:ascii="Calibri" w:hAnsi="Calibri" w:cs="Calibri"/>
                <w:sz w:val="20"/>
              </w:rPr>
            </w:pPr>
          </w:p>
        </w:tc>
        <w:tc>
          <w:tcPr>
            <w:tcW w:w="1589" w:type="dxa"/>
            <w:tcBorders>
              <w:top w:val="single" w:sz="12" w:space="0" w:color="9F9F9F"/>
              <w:bottom w:val="single" w:sz="12" w:space="0" w:color="9F9F9F"/>
              <w:right w:val="single" w:sz="12" w:space="0" w:color="9F9F9F"/>
            </w:tcBorders>
          </w:tcPr>
          <w:p w14:paraId="662E2991" w14:textId="77777777" w:rsidR="006226DB" w:rsidRPr="003C6785" w:rsidRDefault="006226DB">
            <w:pPr>
              <w:pStyle w:val="TableParagraph"/>
              <w:rPr>
                <w:rFonts w:ascii="Calibri" w:hAnsi="Calibri" w:cs="Calibri"/>
                <w:sz w:val="20"/>
              </w:rPr>
            </w:pPr>
          </w:p>
        </w:tc>
        <w:tc>
          <w:tcPr>
            <w:tcW w:w="1298" w:type="dxa"/>
            <w:tcBorders>
              <w:top w:val="single" w:sz="12" w:space="0" w:color="9F9F9F"/>
              <w:left w:val="single" w:sz="12" w:space="0" w:color="9F9F9F"/>
              <w:bottom w:val="single" w:sz="12" w:space="0" w:color="9F9F9F"/>
              <w:right w:val="single" w:sz="12" w:space="0" w:color="9F9F9F"/>
            </w:tcBorders>
          </w:tcPr>
          <w:p w14:paraId="6F6DCEE7" w14:textId="77777777" w:rsidR="006226DB" w:rsidRPr="003C6785" w:rsidRDefault="006226DB">
            <w:pPr>
              <w:pStyle w:val="TableParagraph"/>
              <w:rPr>
                <w:rFonts w:ascii="Calibri" w:hAnsi="Calibri" w:cs="Calibri"/>
                <w:sz w:val="20"/>
              </w:rPr>
            </w:pPr>
          </w:p>
        </w:tc>
      </w:tr>
      <w:tr w:rsidR="006226DB" w:rsidRPr="003C6785" w14:paraId="22A778CF" w14:textId="77777777">
        <w:trPr>
          <w:trHeight w:val="529"/>
        </w:trPr>
        <w:tc>
          <w:tcPr>
            <w:tcW w:w="3121" w:type="dxa"/>
            <w:gridSpan w:val="3"/>
            <w:tcBorders>
              <w:top w:val="single" w:sz="12" w:space="0" w:color="9F9F9F"/>
              <w:left w:val="single" w:sz="12" w:space="0" w:color="EFEFEF"/>
              <w:bottom w:val="single" w:sz="12" w:space="0" w:color="9F9F9F"/>
              <w:right w:val="single" w:sz="12" w:space="0" w:color="9F9F9F"/>
            </w:tcBorders>
            <w:shd w:val="clear" w:color="auto" w:fill="E4E4E4"/>
          </w:tcPr>
          <w:p w14:paraId="4BD56746" w14:textId="77777777" w:rsidR="006226DB" w:rsidRPr="003C6785" w:rsidRDefault="00F01738">
            <w:pPr>
              <w:pStyle w:val="TableParagraph"/>
              <w:spacing w:line="252" w:lineRule="exact"/>
              <w:ind w:left="9"/>
              <w:rPr>
                <w:rFonts w:ascii="Calibri" w:hAnsi="Calibri" w:cs="Calibri"/>
                <w:b/>
              </w:rPr>
            </w:pPr>
            <w:r w:rsidRPr="003C6785">
              <w:rPr>
                <w:rFonts w:ascii="Calibri" w:hAnsi="Calibri" w:cs="Calibri"/>
                <w:b/>
                <w:spacing w:val="-2"/>
                <w:w w:val="83"/>
              </w:rPr>
              <w:t>Leis</w:t>
            </w:r>
            <w:r w:rsidRPr="003C6785">
              <w:rPr>
                <w:rFonts w:ascii="Calibri" w:hAnsi="Calibri" w:cs="Calibri"/>
                <w:b/>
                <w:spacing w:val="-2"/>
                <w:w w:val="98"/>
              </w:rPr>
              <w:t>t</w:t>
            </w:r>
            <w:r w:rsidRPr="003C6785">
              <w:rPr>
                <w:rFonts w:ascii="Calibri" w:hAnsi="Calibri" w:cs="Calibri"/>
                <w:b/>
                <w:spacing w:val="-3"/>
                <w:w w:val="98"/>
              </w:rPr>
              <w:t>u</w:t>
            </w:r>
            <w:r w:rsidRPr="003C6785">
              <w:rPr>
                <w:rFonts w:ascii="Calibri" w:hAnsi="Calibri" w:cs="Calibri"/>
                <w:b/>
                <w:spacing w:val="-3"/>
                <w:w w:val="93"/>
              </w:rPr>
              <w:t>n</w:t>
            </w:r>
            <w:r w:rsidRPr="003C6785">
              <w:rPr>
                <w:rFonts w:ascii="Calibri" w:hAnsi="Calibri" w:cs="Calibri"/>
                <w:b/>
                <w:spacing w:val="-4"/>
                <w:w w:val="82"/>
              </w:rPr>
              <w:t>g</w:t>
            </w:r>
            <w:r w:rsidRPr="003C6785">
              <w:rPr>
                <w:rFonts w:ascii="Calibri" w:hAnsi="Calibri" w:cs="Calibri"/>
                <w:b/>
                <w:spacing w:val="-2"/>
                <w:w w:val="76"/>
              </w:rPr>
              <w:t>s</w:t>
            </w:r>
            <w:r w:rsidRPr="003C6785">
              <w:rPr>
                <w:rFonts w:ascii="Calibri" w:hAnsi="Calibri" w:cs="Calibri"/>
                <w:b/>
                <w:spacing w:val="-3"/>
                <w:w w:val="93"/>
              </w:rPr>
              <w:t>b</w:t>
            </w:r>
            <w:r w:rsidRPr="003C6785">
              <w:rPr>
                <w:rFonts w:ascii="Calibri" w:hAnsi="Calibri" w:cs="Calibri"/>
                <w:b/>
                <w:spacing w:val="-3"/>
                <w:w w:val="95"/>
              </w:rPr>
              <w:t>e</w:t>
            </w:r>
            <w:r w:rsidRPr="003C6785">
              <w:rPr>
                <w:rFonts w:ascii="Calibri" w:hAnsi="Calibri" w:cs="Calibri"/>
                <w:b/>
                <w:spacing w:val="-2"/>
                <w:w w:val="101"/>
              </w:rPr>
              <w:t>w</w:t>
            </w:r>
            <w:r w:rsidRPr="003C6785">
              <w:rPr>
                <w:rFonts w:ascii="Calibri" w:hAnsi="Calibri" w:cs="Calibri"/>
                <w:b/>
                <w:spacing w:val="-3"/>
                <w:w w:val="95"/>
              </w:rPr>
              <w:t>e</w:t>
            </w:r>
            <w:r w:rsidRPr="003C6785">
              <w:rPr>
                <w:rFonts w:ascii="Calibri" w:hAnsi="Calibri" w:cs="Calibri"/>
                <w:b/>
                <w:spacing w:val="-4"/>
                <w:w w:val="96"/>
              </w:rPr>
              <w:t>r</w:t>
            </w:r>
            <w:r w:rsidRPr="003C6785">
              <w:rPr>
                <w:rFonts w:ascii="Calibri" w:hAnsi="Calibri" w:cs="Calibri"/>
                <w:b/>
                <w:spacing w:val="-2"/>
                <w:w w:val="98"/>
              </w:rPr>
              <w:t>t</w:t>
            </w:r>
            <w:r w:rsidRPr="003C6785">
              <w:rPr>
                <w:rFonts w:ascii="Calibri" w:hAnsi="Calibri" w:cs="Calibri"/>
                <w:b/>
                <w:spacing w:val="-3"/>
                <w:w w:val="98"/>
              </w:rPr>
              <w:t>u</w:t>
            </w:r>
            <w:r w:rsidRPr="003C6785">
              <w:rPr>
                <w:rFonts w:ascii="Calibri" w:hAnsi="Calibri" w:cs="Calibri"/>
                <w:b/>
                <w:spacing w:val="-3"/>
                <w:w w:val="93"/>
              </w:rPr>
              <w:t>n</w:t>
            </w:r>
            <w:r w:rsidRPr="003C6785">
              <w:rPr>
                <w:rFonts w:ascii="Calibri" w:hAnsi="Calibri" w:cs="Calibri"/>
                <w:b/>
                <w:spacing w:val="-2"/>
                <w:w w:val="82"/>
              </w:rPr>
              <w:t>g</w:t>
            </w:r>
            <w:r w:rsidRPr="003C6785">
              <w:rPr>
                <w:rFonts w:ascii="Calibri" w:hAnsi="Calibri" w:cs="Calibri"/>
                <w:b/>
                <w:spacing w:val="-2"/>
                <w:w w:val="160"/>
              </w:rPr>
              <w:t>/</w:t>
            </w:r>
          </w:p>
          <w:p w14:paraId="7BA5B8FC" w14:textId="77777777" w:rsidR="006226DB" w:rsidRPr="003C6785" w:rsidRDefault="00F01738">
            <w:pPr>
              <w:pStyle w:val="TableParagraph"/>
              <w:spacing w:before="16" w:line="241" w:lineRule="exact"/>
              <w:ind w:left="9"/>
              <w:rPr>
                <w:rFonts w:ascii="Calibri" w:hAnsi="Calibri" w:cs="Calibri"/>
                <w:b/>
              </w:rPr>
            </w:pPr>
            <w:r w:rsidRPr="003C6785">
              <w:rPr>
                <w:rFonts w:ascii="Calibri" w:hAnsi="Calibri" w:cs="Calibri"/>
                <w:b/>
                <w:spacing w:val="-2"/>
                <w:w w:val="95"/>
              </w:rPr>
              <w:t>Einzelinstrumente</w:t>
            </w:r>
          </w:p>
        </w:tc>
        <w:tc>
          <w:tcPr>
            <w:tcW w:w="1453" w:type="dxa"/>
            <w:tcBorders>
              <w:top w:val="single" w:sz="12" w:space="0" w:color="9F9F9F"/>
              <w:left w:val="single" w:sz="12" w:space="0" w:color="9F9F9F"/>
              <w:bottom w:val="single" w:sz="12" w:space="0" w:color="9F9F9F"/>
            </w:tcBorders>
            <w:shd w:val="clear" w:color="auto" w:fill="E4E4E4"/>
          </w:tcPr>
          <w:p w14:paraId="738F6CFE" w14:textId="77777777" w:rsidR="006226DB" w:rsidRPr="003C6785" w:rsidRDefault="006226DB">
            <w:pPr>
              <w:pStyle w:val="TableParagraph"/>
              <w:rPr>
                <w:rFonts w:ascii="Calibri" w:hAnsi="Calibri" w:cs="Calibri"/>
              </w:rPr>
            </w:pPr>
          </w:p>
        </w:tc>
        <w:tc>
          <w:tcPr>
            <w:tcW w:w="1818" w:type="dxa"/>
            <w:gridSpan w:val="2"/>
            <w:tcBorders>
              <w:top w:val="single" w:sz="12" w:space="0" w:color="9F9F9F"/>
              <w:bottom w:val="single" w:sz="12" w:space="0" w:color="9F9F9F"/>
            </w:tcBorders>
            <w:shd w:val="clear" w:color="auto" w:fill="E4E4E4"/>
          </w:tcPr>
          <w:p w14:paraId="0E3612C3" w14:textId="77777777" w:rsidR="006226DB" w:rsidRPr="003C6785" w:rsidRDefault="006226DB">
            <w:pPr>
              <w:pStyle w:val="TableParagraph"/>
              <w:rPr>
                <w:rFonts w:ascii="Calibri" w:hAnsi="Calibri" w:cs="Calibri"/>
              </w:rPr>
            </w:pPr>
          </w:p>
        </w:tc>
        <w:tc>
          <w:tcPr>
            <w:tcW w:w="1589" w:type="dxa"/>
            <w:tcBorders>
              <w:top w:val="single" w:sz="12" w:space="0" w:color="9F9F9F"/>
              <w:bottom w:val="single" w:sz="12" w:space="0" w:color="9F9F9F"/>
              <w:right w:val="single" w:sz="12" w:space="0" w:color="9F9F9F"/>
            </w:tcBorders>
            <w:shd w:val="clear" w:color="auto" w:fill="E4E4E4"/>
          </w:tcPr>
          <w:p w14:paraId="1428F0A7" w14:textId="77777777" w:rsidR="006226DB" w:rsidRPr="003C6785" w:rsidRDefault="006226DB">
            <w:pPr>
              <w:pStyle w:val="TableParagraph"/>
              <w:rPr>
                <w:rFonts w:ascii="Calibri" w:hAnsi="Calibri" w:cs="Calibri"/>
              </w:rPr>
            </w:pPr>
          </w:p>
        </w:tc>
        <w:tc>
          <w:tcPr>
            <w:tcW w:w="1298" w:type="dxa"/>
            <w:tcBorders>
              <w:top w:val="single" w:sz="12" w:space="0" w:color="9F9F9F"/>
              <w:left w:val="single" w:sz="12" w:space="0" w:color="9F9F9F"/>
              <w:bottom w:val="single" w:sz="12" w:space="0" w:color="9F9F9F"/>
              <w:right w:val="single" w:sz="12" w:space="0" w:color="9F9F9F"/>
            </w:tcBorders>
            <w:shd w:val="clear" w:color="auto" w:fill="E4E4E4"/>
          </w:tcPr>
          <w:p w14:paraId="2050BD55" w14:textId="77777777" w:rsidR="006226DB" w:rsidRPr="003C6785" w:rsidRDefault="006226DB">
            <w:pPr>
              <w:pStyle w:val="TableParagraph"/>
              <w:rPr>
                <w:rFonts w:ascii="Calibri" w:hAnsi="Calibri" w:cs="Calibri"/>
              </w:rPr>
            </w:pPr>
          </w:p>
        </w:tc>
      </w:tr>
      <w:tr w:rsidR="006226DB" w:rsidRPr="003C6785" w14:paraId="6A22A52B" w14:textId="77777777">
        <w:trPr>
          <w:trHeight w:val="274"/>
        </w:trPr>
        <w:tc>
          <w:tcPr>
            <w:tcW w:w="3121" w:type="dxa"/>
            <w:gridSpan w:val="3"/>
            <w:tcBorders>
              <w:top w:val="single" w:sz="12" w:space="0" w:color="9F9F9F"/>
              <w:left w:val="single" w:sz="12" w:space="0" w:color="EFEFEF"/>
              <w:bottom w:val="single" w:sz="12" w:space="0" w:color="9F9F9F"/>
              <w:right w:val="single" w:sz="12" w:space="0" w:color="9F9F9F"/>
            </w:tcBorders>
          </w:tcPr>
          <w:p w14:paraId="45C09875" w14:textId="77777777" w:rsidR="006226DB" w:rsidRPr="003C6785" w:rsidRDefault="006226DB">
            <w:pPr>
              <w:pStyle w:val="TableParagraph"/>
              <w:rPr>
                <w:rFonts w:ascii="Calibri" w:hAnsi="Calibri" w:cs="Calibri"/>
                <w:sz w:val="20"/>
              </w:rPr>
            </w:pPr>
          </w:p>
        </w:tc>
        <w:tc>
          <w:tcPr>
            <w:tcW w:w="1453" w:type="dxa"/>
            <w:tcBorders>
              <w:top w:val="single" w:sz="12" w:space="0" w:color="9F9F9F"/>
              <w:left w:val="single" w:sz="12" w:space="0" w:color="9F9F9F"/>
              <w:bottom w:val="single" w:sz="12" w:space="0" w:color="9F9F9F"/>
            </w:tcBorders>
          </w:tcPr>
          <w:p w14:paraId="6CDC65EB" w14:textId="77777777" w:rsidR="006226DB" w:rsidRPr="003C6785" w:rsidRDefault="006226DB">
            <w:pPr>
              <w:pStyle w:val="TableParagraph"/>
              <w:rPr>
                <w:rFonts w:ascii="Calibri" w:hAnsi="Calibri" w:cs="Calibri"/>
                <w:sz w:val="20"/>
              </w:rPr>
            </w:pPr>
          </w:p>
        </w:tc>
        <w:tc>
          <w:tcPr>
            <w:tcW w:w="1818" w:type="dxa"/>
            <w:gridSpan w:val="2"/>
            <w:tcBorders>
              <w:top w:val="single" w:sz="12" w:space="0" w:color="9F9F9F"/>
              <w:bottom w:val="single" w:sz="12" w:space="0" w:color="9F9F9F"/>
            </w:tcBorders>
          </w:tcPr>
          <w:p w14:paraId="2D50532D" w14:textId="77777777" w:rsidR="006226DB" w:rsidRPr="003C6785" w:rsidRDefault="006226DB">
            <w:pPr>
              <w:pStyle w:val="TableParagraph"/>
              <w:rPr>
                <w:rFonts w:ascii="Calibri" w:hAnsi="Calibri" w:cs="Calibri"/>
                <w:sz w:val="20"/>
              </w:rPr>
            </w:pPr>
          </w:p>
        </w:tc>
        <w:tc>
          <w:tcPr>
            <w:tcW w:w="1589" w:type="dxa"/>
            <w:tcBorders>
              <w:top w:val="single" w:sz="12" w:space="0" w:color="9F9F9F"/>
              <w:bottom w:val="single" w:sz="12" w:space="0" w:color="9F9F9F"/>
              <w:right w:val="single" w:sz="12" w:space="0" w:color="9F9F9F"/>
            </w:tcBorders>
          </w:tcPr>
          <w:p w14:paraId="26746B7D" w14:textId="77777777" w:rsidR="006226DB" w:rsidRPr="003C6785" w:rsidRDefault="006226DB">
            <w:pPr>
              <w:pStyle w:val="TableParagraph"/>
              <w:rPr>
                <w:rFonts w:ascii="Calibri" w:hAnsi="Calibri" w:cs="Calibri"/>
                <w:sz w:val="20"/>
              </w:rPr>
            </w:pPr>
          </w:p>
        </w:tc>
        <w:tc>
          <w:tcPr>
            <w:tcW w:w="1298" w:type="dxa"/>
            <w:tcBorders>
              <w:top w:val="single" w:sz="12" w:space="0" w:color="9F9F9F"/>
              <w:left w:val="single" w:sz="12" w:space="0" w:color="9F9F9F"/>
              <w:bottom w:val="single" w:sz="12" w:space="0" w:color="9F9F9F"/>
              <w:right w:val="single" w:sz="12" w:space="0" w:color="9F9F9F"/>
            </w:tcBorders>
          </w:tcPr>
          <w:p w14:paraId="418800B0" w14:textId="77777777" w:rsidR="006226DB" w:rsidRPr="003C6785" w:rsidRDefault="006226DB">
            <w:pPr>
              <w:pStyle w:val="TableParagraph"/>
              <w:rPr>
                <w:rFonts w:ascii="Calibri" w:hAnsi="Calibri" w:cs="Calibri"/>
                <w:sz w:val="20"/>
              </w:rPr>
            </w:pPr>
          </w:p>
        </w:tc>
      </w:tr>
      <w:tr w:rsidR="006226DB" w:rsidRPr="003C6785" w14:paraId="5EA2D1D2" w14:textId="77777777">
        <w:trPr>
          <w:trHeight w:val="262"/>
        </w:trPr>
        <w:tc>
          <w:tcPr>
            <w:tcW w:w="3121" w:type="dxa"/>
            <w:gridSpan w:val="3"/>
            <w:tcBorders>
              <w:top w:val="single" w:sz="12" w:space="0" w:color="9F9F9F"/>
              <w:left w:val="single" w:sz="12" w:space="0" w:color="EFEFEF"/>
              <w:bottom w:val="single" w:sz="12" w:space="0" w:color="9F9F9F"/>
              <w:right w:val="single" w:sz="12" w:space="0" w:color="9F9F9F"/>
            </w:tcBorders>
            <w:shd w:val="clear" w:color="auto" w:fill="E4E4E4"/>
          </w:tcPr>
          <w:p w14:paraId="2F51A623" w14:textId="77777777" w:rsidR="006226DB" w:rsidRPr="003C6785" w:rsidRDefault="00F01738">
            <w:pPr>
              <w:pStyle w:val="TableParagraph"/>
              <w:spacing w:line="243" w:lineRule="exact"/>
              <w:ind w:left="9"/>
              <w:rPr>
                <w:rFonts w:ascii="Calibri" w:hAnsi="Calibri" w:cs="Calibri"/>
                <w:b/>
              </w:rPr>
            </w:pPr>
            <w:r w:rsidRPr="003C6785">
              <w:rPr>
                <w:rFonts w:ascii="Calibri" w:hAnsi="Calibri" w:cs="Calibri"/>
                <w:b/>
                <w:spacing w:val="-2"/>
                <w:w w:val="79"/>
              </w:rPr>
              <w:t>Leis</w:t>
            </w:r>
            <w:r w:rsidRPr="003C6785">
              <w:rPr>
                <w:rFonts w:ascii="Calibri" w:hAnsi="Calibri" w:cs="Calibri"/>
                <w:b/>
                <w:spacing w:val="-2"/>
                <w:w w:val="94"/>
              </w:rPr>
              <w:t>t</w:t>
            </w:r>
            <w:r w:rsidRPr="003C6785">
              <w:rPr>
                <w:rFonts w:ascii="Calibri" w:hAnsi="Calibri" w:cs="Calibri"/>
                <w:b/>
                <w:spacing w:val="-3"/>
                <w:w w:val="94"/>
              </w:rPr>
              <w:t>u</w:t>
            </w:r>
            <w:r w:rsidRPr="003C6785">
              <w:rPr>
                <w:rFonts w:ascii="Calibri" w:hAnsi="Calibri" w:cs="Calibri"/>
                <w:b/>
                <w:spacing w:val="-3"/>
                <w:w w:val="89"/>
              </w:rPr>
              <w:t>n</w:t>
            </w:r>
            <w:r w:rsidRPr="003C6785">
              <w:rPr>
                <w:rFonts w:ascii="Calibri" w:hAnsi="Calibri" w:cs="Calibri"/>
                <w:b/>
                <w:spacing w:val="-4"/>
                <w:w w:val="78"/>
              </w:rPr>
              <w:t>g</w:t>
            </w:r>
            <w:r w:rsidRPr="003C6785">
              <w:rPr>
                <w:rFonts w:ascii="Calibri" w:hAnsi="Calibri" w:cs="Calibri"/>
                <w:b/>
                <w:spacing w:val="-2"/>
                <w:w w:val="72"/>
              </w:rPr>
              <w:t>s</w:t>
            </w:r>
            <w:r w:rsidRPr="003C6785">
              <w:rPr>
                <w:rFonts w:ascii="Calibri" w:hAnsi="Calibri" w:cs="Calibri"/>
                <w:b/>
                <w:spacing w:val="-3"/>
                <w:w w:val="89"/>
              </w:rPr>
              <w:t>b</w:t>
            </w:r>
            <w:r w:rsidRPr="003C6785">
              <w:rPr>
                <w:rFonts w:ascii="Calibri" w:hAnsi="Calibri" w:cs="Calibri"/>
                <w:b/>
                <w:spacing w:val="-3"/>
                <w:w w:val="91"/>
              </w:rPr>
              <w:t>e</w:t>
            </w:r>
            <w:r w:rsidRPr="003C6785">
              <w:rPr>
                <w:rFonts w:ascii="Calibri" w:hAnsi="Calibri" w:cs="Calibri"/>
                <w:b/>
                <w:spacing w:val="-2"/>
                <w:w w:val="97"/>
              </w:rPr>
              <w:t>w</w:t>
            </w:r>
            <w:r w:rsidRPr="003C6785">
              <w:rPr>
                <w:rFonts w:ascii="Calibri" w:hAnsi="Calibri" w:cs="Calibri"/>
                <w:b/>
                <w:spacing w:val="-3"/>
                <w:w w:val="91"/>
              </w:rPr>
              <w:t>e</w:t>
            </w:r>
            <w:r w:rsidRPr="003C6785">
              <w:rPr>
                <w:rFonts w:ascii="Calibri" w:hAnsi="Calibri" w:cs="Calibri"/>
                <w:b/>
                <w:spacing w:val="-4"/>
                <w:w w:val="92"/>
              </w:rPr>
              <w:t>r</w:t>
            </w:r>
            <w:r w:rsidRPr="003C6785">
              <w:rPr>
                <w:rFonts w:ascii="Calibri" w:hAnsi="Calibri" w:cs="Calibri"/>
                <w:b/>
                <w:spacing w:val="-2"/>
                <w:w w:val="94"/>
              </w:rPr>
              <w:t>t</w:t>
            </w:r>
            <w:r w:rsidRPr="003C6785">
              <w:rPr>
                <w:rFonts w:ascii="Calibri" w:hAnsi="Calibri" w:cs="Calibri"/>
                <w:b/>
                <w:spacing w:val="-3"/>
                <w:w w:val="94"/>
              </w:rPr>
              <w:t>u</w:t>
            </w:r>
            <w:r w:rsidRPr="003C6785">
              <w:rPr>
                <w:rFonts w:ascii="Calibri" w:hAnsi="Calibri" w:cs="Calibri"/>
                <w:b/>
                <w:spacing w:val="-3"/>
                <w:w w:val="89"/>
              </w:rPr>
              <w:t>n</w:t>
            </w:r>
            <w:r w:rsidRPr="003C6785">
              <w:rPr>
                <w:rFonts w:ascii="Calibri" w:hAnsi="Calibri" w:cs="Calibri"/>
                <w:b/>
                <w:spacing w:val="-2"/>
                <w:w w:val="78"/>
              </w:rPr>
              <w:t>g</w:t>
            </w:r>
            <w:r w:rsidRPr="003C6785">
              <w:rPr>
                <w:rFonts w:ascii="Calibri" w:hAnsi="Calibri" w:cs="Calibri"/>
                <w:b/>
                <w:spacing w:val="-4"/>
                <w:w w:val="156"/>
              </w:rPr>
              <w:t>/</w:t>
            </w:r>
            <w:r w:rsidRPr="003C6785">
              <w:rPr>
                <w:rFonts w:ascii="Calibri" w:hAnsi="Calibri" w:cs="Calibri"/>
                <w:b/>
                <w:spacing w:val="-2"/>
                <w:w w:val="83"/>
              </w:rPr>
              <w:t>G</w:t>
            </w:r>
            <w:r w:rsidRPr="003C6785">
              <w:rPr>
                <w:rFonts w:ascii="Calibri" w:hAnsi="Calibri" w:cs="Calibri"/>
                <w:b/>
                <w:spacing w:val="-2"/>
                <w:w w:val="92"/>
              </w:rPr>
              <w:t>r</w:t>
            </w:r>
            <w:r w:rsidRPr="003C6785">
              <w:rPr>
                <w:rFonts w:ascii="Calibri" w:hAnsi="Calibri" w:cs="Calibri"/>
                <w:b/>
                <w:spacing w:val="-3"/>
                <w:w w:val="89"/>
              </w:rPr>
              <w:t>u</w:t>
            </w:r>
            <w:r w:rsidRPr="003C6785">
              <w:rPr>
                <w:rFonts w:ascii="Calibri" w:hAnsi="Calibri" w:cs="Calibri"/>
                <w:b/>
                <w:spacing w:val="-6"/>
                <w:w w:val="89"/>
              </w:rPr>
              <w:t>n</w:t>
            </w:r>
            <w:r w:rsidRPr="003C6785">
              <w:rPr>
                <w:rFonts w:ascii="Calibri" w:hAnsi="Calibri" w:cs="Calibri"/>
                <w:b/>
                <w:spacing w:val="-3"/>
                <w:w w:val="89"/>
              </w:rPr>
              <w:t>d</w:t>
            </w:r>
            <w:r w:rsidRPr="003C6785">
              <w:rPr>
                <w:rFonts w:ascii="Calibri" w:hAnsi="Calibri" w:cs="Calibri"/>
                <w:b/>
                <w:spacing w:val="-2"/>
                <w:w w:val="72"/>
              </w:rPr>
              <w:t>s</w:t>
            </w:r>
            <w:r w:rsidRPr="003C6785">
              <w:rPr>
                <w:rFonts w:ascii="Calibri" w:hAnsi="Calibri" w:cs="Calibri"/>
                <w:b/>
                <w:spacing w:val="-4"/>
                <w:w w:val="90"/>
              </w:rPr>
              <w:t>ä</w:t>
            </w:r>
            <w:r w:rsidRPr="003C6785">
              <w:rPr>
                <w:rFonts w:ascii="Calibri" w:hAnsi="Calibri" w:cs="Calibri"/>
                <w:b/>
                <w:spacing w:val="-2"/>
                <w:w w:val="90"/>
              </w:rPr>
              <w:t>t</w:t>
            </w:r>
            <w:r w:rsidRPr="003C6785">
              <w:rPr>
                <w:rFonts w:ascii="Calibri" w:hAnsi="Calibri" w:cs="Calibri"/>
                <w:b/>
                <w:spacing w:val="-1"/>
                <w:w w:val="90"/>
              </w:rPr>
              <w:t>z</w:t>
            </w:r>
            <w:r w:rsidRPr="003C6785">
              <w:rPr>
                <w:rFonts w:ascii="Calibri" w:hAnsi="Calibri" w:cs="Calibri"/>
                <w:b/>
                <w:spacing w:val="-2"/>
                <w:w w:val="91"/>
              </w:rPr>
              <w:t>e</w:t>
            </w:r>
          </w:p>
        </w:tc>
        <w:tc>
          <w:tcPr>
            <w:tcW w:w="1453" w:type="dxa"/>
            <w:tcBorders>
              <w:top w:val="single" w:sz="12" w:space="0" w:color="9F9F9F"/>
              <w:left w:val="single" w:sz="12" w:space="0" w:color="9F9F9F"/>
              <w:bottom w:val="single" w:sz="12" w:space="0" w:color="9F9F9F"/>
            </w:tcBorders>
            <w:shd w:val="clear" w:color="auto" w:fill="E4E4E4"/>
          </w:tcPr>
          <w:p w14:paraId="562855B0"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bottom w:val="single" w:sz="12" w:space="0" w:color="9F9F9F"/>
            </w:tcBorders>
            <w:shd w:val="clear" w:color="auto" w:fill="E4E4E4"/>
          </w:tcPr>
          <w:p w14:paraId="7E7AB69A" w14:textId="77777777" w:rsidR="006226DB" w:rsidRPr="003C6785" w:rsidRDefault="006226DB">
            <w:pPr>
              <w:pStyle w:val="TableParagraph"/>
              <w:rPr>
                <w:rFonts w:ascii="Calibri" w:hAnsi="Calibri" w:cs="Calibri"/>
                <w:sz w:val="18"/>
              </w:rPr>
            </w:pPr>
          </w:p>
        </w:tc>
        <w:tc>
          <w:tcPr>
            <w:tcW w:w="1589" w:type="dxa"/>
            <w:tcBorders>
              <w:top w:val="single" w:sz="12" w:space="0" w:color="9F9F9F"/>
              <w:bottom w:val="single" w:sz="12" w:space="0" w:color="9F9F9F"/>
              <w:right w:val="single" w:sz="12" w:space="0" w:color="9F9F9F"/>
            </w:tcBorders>
            <w:shd w:val="clear" w:color="auto" w:fill="E4E4E4"/>
          </w:tcPr>
          <w:p w14:paraId="38775929"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bottom w:val="single" w:sz="12" w:space="0" w:color="9F9F9F"/>
              <w:right w:val="single" w:sz="12" w:space="0" w:color="9F9F9F"/>
            </w:tcBorders>
            <w:shd w:val="clear" w:color="auto" w:fill="E4E4E4"/>
          </w:tcPr>
          <w:p w14:paraId="0E0ED9E8" w14:textId="77777777" w:rsidR="006226DB" w:rsidRPr="003C6785" w:rsidRDefault="006226DB">
            <w:pPr>
              <w:pStyle w:val="TableParagraph"/>
              <w:rPr>
                <w:rFonts w:ascii="Calibri" w:hAnsi="Calibri" w:cs="Calibri"/>
                <w:sz w:val="18"/>
              </w:rPr>
            </w:pPr>
          </w:p>
        </w:tc>
      </w:tr>
      <w:tr w:rsidR="006226DB" w:rsidRPr="003C6785" w14:paraId="5A4345F3" w14:textId="77777777">
        <w:trPr>
          <w:trHeight w:val="274"/>
        </w:trPr>
        <w:tc>
          <w:tcPr>
            <w:tcW w:w="3121" w:type="dxa"/>
            <w:gridSpan w:val="3"/>
            <w:tcBorders>
              <w:top w:val="single" w:sz="12" w:space="0" w:color="9F9F9F"/>
              <w:left w:val="single" w:sz="12" w:space="0" w:color="EFEFEF"/>
              <w:bottom w:val="single" w:sz="12" w:space="0" w:color="9F9F9F"/>
              <w:right w:val="single" w:sz="12" w:space="0" w:color="9F9F9F"/>
            </w:tcBorders>
          </w:tcPr>
          <w:p w14:paraId="472CC082" w14:textId="77777777" w:rsidR="006226DB" w:rsidRPr="003C6785" w:rsidRDefault="006226DB">
            <w:pPr>
              <w:pStyle w:val="TableParagraph"/>
              <w:rPr>
                <w:rFonts w:ascii="Calibri" w:hAnsi="Calibri" w:cs="Calibri"/>
                <w:sz w:val="20"/>
              </w:rPr>
            </w:pPr>
          </w:p>
        </w:tc>
        <w:tc>
          <w:tcPr>
            <w:tcW w:w="1453" w:type="dxa"/>
            <w:tcBorders>
              <w:top w:val="single" w:sz="12" w:space="0" w:color="9F9F9F"/>
              <w:left w:val="single" w:sz="12" w:space="0" w:color="9F9F9F"/>
              <w:bottom w:val="single" w:sz="12" w:space="0" w:color="9F9F9F"/>
            </w:tcBorders>
          </w:tcPr>
          <w:p w14:paraId="3675C73A" w14:textId="77777777" w:rsidR="006226DB" w:rsidRPr="003C6785" w:rsidRDefault="006226DB">
            <w:pPr>
              <w:pStyle w:val="TableParagraph"/>
              <w:rPr>
                <w:rFonts w:ascii="Calibri" w:hAnsi="Calibri" w:cs="Calibri"/>
                <w:sz w:val="20"/>
              </w:rPr>
            </w:pPr>
          </w:p>
        </w:tc>
        <w:tc>
          <w:tcPr>
            <w:tcW w:w="1818" w:type="dxa"/>
            <w:gridSpan w:val="2"/>
            <w:tcBorders>
              <w:top w:val="single" w:sz="12" w:space="0" w:color="9F9F9F"/>
              <w:bottom w:val="single" w:sz="12" w:space="0" w:color="9F9F9F"/>
            </w:tcBorders>
          </w:tcPr>
          <w:p w14:paraId="7277ECC7" w14:textId="77777777" w:rsidR="006226DB" w:rsidRPr="003C6785" w:rsidRDefault="006226DB">
            <w:pPr>
              <w:pStyle w:val="TableParagraph"/>
              <w:rPr>
                <w:rFonts w:ascii="Calibri" w:hAnsi="Calibri" w:cs="Calibri"/>
                <w:sz w:val="20"/>
              </w:rPr>
            </w:pPr>
          </w:p>
        </w:tc>
        <w:tc>
          <w:tcPr>
            <w:tcW w:w="1589" w:type="dxa"/>
            <w:tcBorders>
              <w:top w:val="single" w:sz="12" w:space="0" w:color="9F9F9F"/>
              <w:bottom w:val="single" w:sz="12" w:space="0" w:color="9F9F9F"/>
              <w:right w:val="single" w:sz="12" w:space="0" w:color="9F9F9F"/>
            </w:tcBorders>
          </w:tcPr>
          <w:p w14:paraId="71AE6454" w14:textId="77777777" w:rsidR="006226DB" w:rsidRPr="003C6785" w:rsidRDefault="006226DB">
            <w:pPr>
              <w:pStyle w:val="TableParagraph"/>
              <w:rPr>
                <w:rFonts w:ascii="Calibri" w:hAnsi="Calibri" w:cs="Calibri"/>
                <w:sz w:val="20"/>
              </w:rPr>
            </w:pPr>
          </w:p>
        </w:tc>
        <w:tc>
          <w:tcPr>
            <w:tcW w:w="1298" w:type="dxa"/>
            <w:tcBorders>
              <w:top w:val="single" w:sz="12" w:space="0" w:color="9F9F9F"/>
              <w:left w:val="single" w:sz="12" w:space="0" w:color="9F9F9F"/>
              <w:bottom w:val="single" w:sz="12" w:space="0" w:color="9F9F9F"/>
              <w:right w:val="single" w:sz="12" w:space="0" w:color="9F9F9F"/>
            </w:tcBorders>
          </w:tcPr>
          <w:p w14:paraId="43136B93" w14:textId="77777777" w:rsidR="006226DB" w:rsidRPr="003C6785" w:rsidRDefault="006226DB">
            <w:pPr>
              <w:pStyle w:val="TableParagraph"/>
              <w:rPr>
                <w:rFonts w:ascii="Calibri" w:hAnsi="Calibri" w:cs="Calibri"/>
                <w:sz w:val="20"/>
              </w:rPr>
            </w:pPr>
          </w:p>
        </w:tc>
      </w:tr>
      <w:tr w:rsidR="006226DB" w:rsidRPr="003C6785" w14:paraId="20EA214B" w14:textId="77777777">
        <w:trPr>
          <w:trHeight w:val="267"/>
        </w:trPr>
        <w:tc>
          <w:tcPr>
            <w:tcW w:w="3121" w:type="dxa"/>
            <w:gridSpan w:val="3"/>
            <w:tcBorders>
              <w:top w:val="single" w:sz="12" w:space="0" w:color="9F9F9F"/>
              <w:left w:val="single" w:sz="12" w:space="0" w:color="EFEFEF"/>
              <w:bottom w:val="single" w:sz="12" w:space="0" w:color="9F9F9F"/>
              <w:right w:val="single" w:sz="12" w:space="0" w:color="9F9F9F"/>
            </w:tcBorders>
            <w:shd w:val="clear" w:color="auto" w:fill="E4E4E4"/>
          </w:tcPr>
          <w:p w14:paraId="197FAD9D" w14:textId="77777777" w:rsidR="006226DB" w:rsidRPr="003C6785" w:rsidRDefault="00F01738">
            <w:pPr>
              <w:pStyle w:val="TableParagraph"/>
              <w:spacing w:line="248" w:lineRule="exact"/>
              <w:ind w:left="9"/>
              <w:rPr>
                <w:rFonts w:ascii="Calibri" w:hAnsi="Calibri" w:cs="Calibri"/>
                <w:b/>
              </w:rPr>
            </w:pPr>
            <w:r w:rsidRPr="003C6785">
              <w:rPr>
                <w:rFonts w:ascii="Calibri" w:hAnsi="Calibri" w:cs="Calibri"/>
                <w:b/>
                <w:spacing w:val="-2"/>
                <w:w w:val="95"/>
              </w:rPr>
              <w:t>Arbeitsschwerpunkt(e)</w:t>
            </w:r>
          </w:p>
        </w:tc>
        <w:tc>
          <w:tcPr>
            <w:tcW w:w="1453" w:type="dxa"/>
            <w:tcBorders>
              <w:top w:val="single" w:sz="12" w:space="0" w:color="9F9F9F"/>
              <w:left w:val="single" w:sz="12" w:space="0" w:color="9F9F9F"/>
              <w:bottom w:val="single" w:sz="12" w:space="0" w:color="9F9F9F"/>
            </w:tcBorders>
            <w:shd w:val="clear" w:color="auto" w:fill="E4E4E4"/>
          </w:tcPr>
          <w:p w14:paraId="2135056F"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bottom w:val="single" w:sz="12" w:space="0" w:color="9F9F9F"/>
            </w:tcBorders>
            <w:shd w:val="clear" w:color="auto" w:fill="E4E4E4"/>
          </w:tcPr>
          <w:p w14:paraId="00ECADE2" w14:textId="77777777" w:rsidR="006226DB" w:rsidRPr="003C6785" w:rsidRDefault="006226DB">
            <w:pPr>
              <w:pStyle w:val="TableParagraph"/>
              <w:rPr>
                <w:rFonts w:ascii="Calibri" w:hAnsi="Calibri" w:cs="Calibri"/>
                <w:sz w:val="18"/>
              </w:rPr>
            </w:pPr>
          </w:p>
        </w:tc>
        <w:tc>
          <w:tcPr>
            <w:tcW w:w="1589" w:type="dxa"/>
            <w:tcBorders>
              <w:top w:val="single" w:sz="12" w:space="0" w:color="9F9F9F"/>
              <w:bottom w:val="single" w:sz="12" w:space="0" w:color="9F9F9F"/>
              <w:right w:val="single" w:sz="12" w:space="0" w:color="9F9F9F"/>
            </w:tcBorders>
            <w:shd w:val="clear" w:color="auto" w:fill="E4E4E4"/>
          </w:tcPr>
          <w:p w14:paraId="60461305"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bottom w:val="single" w:sz="12" w:space="0" w:color="9F9F9F"/>
              <w:right w:val="single" w:sz="12" w:space="0" w:color="9F9F9F"/>
            </w:tcBorders>
            <w:shd w:val="clear" w:color="auto" w:fill="E4E4E4"/>
          </w:tcPr>
          <w:p w14:paraId="570A21AC" w14:textId="77777777" w:rsidR="006226DB" w:rsidRPr="003C6785" w:rsidRDefault="006226DB">
            <w:pPr>
              <w:pStyle w:val="TableParagraph"/>
              <w:rPr>
                <w:rFonts w:ascii="Calibri" w:hAnsi="Calibri" w:cs="Calibri"/>
                <w:sz w:val="18"/>
              </w:rPr>
            </w:pPr>
          </w:p>
        </w:tc>
      </w:tr>
      <w:tr w:rsidR="006226DB" w:rsidRPr="003C6785" w14:paraId="24ECB036" w14:textId="77777777">
        <w:trPr>
          <w:trHeight w:val="262"/>
        </w:trPr>
        <w:tc>
          <w:tcPr>
            <w:tcW w:w="3121" w:type="dxa"/>
            <w:gridSpan w:val="3"/>
            <w:tcBorders>
              <w:top w:val="single" w:sz="12" w:space="0" w:color="9F9F9F"/>
              <w:left w:val="single" w:sz="12" w:space="0" w:color="EFEFEF"/>
              <w:bottom w:val="single" w:sz="12" w:space="0" w:color="9F9F9F"/>
              <w:right w:val="single" w:sz="12" w:space="0" w:color="9F9F9F"/>
            </w:tcBorders>
            <w:shd w:val="clear" w:color="auto" w:fill="E4E4E4"/>
          </w:tcPr>
          <w:p w14:paraId="3DA39799" w14:textId="77777777" w:rsidR="006226DB" w:rsidRPr="003C6785" w:rsidRDefault="00F01738">
            <w:pPr>
              <w:pStyle w:val="TableParagraph"/>
              <w:spacing w:before="2" w:line="241" w:lineRule="exact"/>
              <w:ind w:left="9"/>
              <w:rPr>
                <w:rFonts w:ascii="Calibri" w:hAnsi="Calibri" w:cs="Calibri"/>
                <w:b/>
              </w:rPr>
            </w:pPr>
            <w:r w:rsidRPr="003C6785">
              <w:rPr>
                <w:rFonts w:ascii="Calibri" w:hAnsi="Calibri" w:cs="Calibri"/>
                <w:b/>
                <w:spacing w:val="-2"/>
              </w:rPr>
              <w:t>fachintern</w:t>
            </w:r>
          </w:p>
        </w:tc>
        <w:tc>
          <w:tcPr>
            <w:tcW w:w="1453" w:type="dxa"/>
            <w:tcBorders>
              <w:top w:val="single" w:sz="12" w:space="0" w:color="9F9F9F"/>
              <w:left w:val="single" w:sz="12" w:space="0" w:color="9F9F9F"/>
              <w:bottom w:val="single" w:sz="12" w:space="0" w:color="9F9F9F"/>
            </w:tcBorders>
          </w:tcPr>
          <w:p w14:paraId="6E52D402"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bottom w:val="single" w:sz="12" w:space="0" w:color="9F9F9F"/>
            </w:tcBorders>
          </w:tcPr>
          <w:p w14:paraId="0F516707" w14:textId="77777777" w:rsidR="006226DB" w:rsidRPr="003C6785" w:rsidRDefault="006226DB">
            <w:pPr>
              <w:pStyle w:val="TableParagraph"/>
              <w:rPr>
                <w:rFonts w:ascii="Calibri" w:hAnsi="Calibri" w:cs="Calibri"/>
                <w:sz w:val="18"/>
              </w:rPr>
            </w:pPr>
          </w:p>
        </w:tc>
        <w:tc>
          <w:tcPr>
            <w:tcW w:w="1589" w:type="dxa"/>
            <w:tcBorders>
              <w:top w:val="single" w:sz="12" w:space="0" w:color="9F9F9F"/>
              <w:bottom w:val="single" w:sz="12" w:space="0" w:color="9F9F9F"/>
              <w:right w:val="single" w:sz="12" w:space="0" w:color="9F9F9F"/>
            </w:tcBorders>
          </w:tcPr>
          <w:p w14:paraId="6313D4C8"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bottom w:val="single" w:sz="12" w:space="0" w:color="9F9F9F"/>
              <w:right w:val="single" w:sz="12" w:space="0" w:color="9F9F9F"/>
            </w:tcBorders>
          </w:tcPr>
          <w:p w14:paraId="183D9767" w14:textId="77777777" w:rsidR="006226DB" w:rsidRPr="003C6785" w:rsidRDefault="006226DB">
            <w:pPr>
              <w:pStyle w:val="TableParagraph"/>
              <w:rPr>
                <w:rFonts w:ascii="Calibri" w:hAnsi="Calibri" w:cs="Calibri"/>
                <w:sz w:val="18"/>
              </w:rPr>
            </w:pPr>
          </w:p>
        </w:tc>
      </w:tr>
      <w:tr w:rsidR="006226DB" w:rsidRPr="003C6785" w14:paraId="52C54F88" w14:textId="77777777">
        <w:trPr>
          <w:trHeight w:val="274"/>
        </w:trPr>
        <w:tc>
          <w:tcPr>
            <w:tcW w:w="3121" w:type="dxa"/>
            <w:gridSpan w:val="3"/>
            <w:tcBorders>
              <w:top w:val="single" w:sz="12" w:space="0" w:color="9F9F9F"/>
              <w:left w:val="single" w:sz="12" w:space="0" w:color="EFEFEF"/>
              <w:bottom w:val="single" w:sz="12" w:space="0" w:color="9F9F9F"/>
              <w:right w:val="single" w:sz="12" w:space="0" w:color="9F9F9F"/>
            </w:tcBorders>
          </w:tcPr>
          <w:p w14:paraId="035492CF" w14:textId="77777777" w:rsidR="006226DB" w:rsidRPr="003C6785" w:rsidRDefault="00F01738">
            <w:pPr>
              <w:pStyle w:val="TableParagraph"/>
              <w:spacing w:line="255" w:lineRule="exact"/>
              <w:ind w:left="9"/>
              <w:rPr>
                <w:rFonts w:ascii="Calibri" w:hAnsi="Calibri" w:cs="Calibri"/>
              </w:rPr>
            </w:pPr>
            <w:r w:rsidRPr="003C6785">
              <w:rPr>
                <w:rFonts w:ascii="Calibri" w:hAnsi="Calibri" w:cs="Calibri"/>
              </w:rPr>
              <w:t>-</w:t>
            </w:r>
            <w:r w:rsidRPr="003C6785">
              <w:rPr>
                <w:rFonts w:ascii="Calibri" w:hAnsi="Calibri" w:cs="Calibri"/>
                <w:spacing w:val="-5"/>
              </w:rPr>
              <w:t xml:space="preserve"> </w:t>
            </w:r>
            <w:r w:rsidRPr="003C6785">
              <w:rPr>
                <w:rFonts w:ascii="Calibri" w:hAnsi="Calibri" w:cs="Calibri"/>
              </w:rPr>
              <w:t>kurzfristig</w:t>
            </w:r>
            <w:r w:rsidRPr="003C6785">
              <w:rPr>
                <w:rFonts w:ascii="Calibri" w:hAnsi="Calibri" w:cs="Calibri"/>
                <w:spacing w:val="-4"/>
              </w:rPr>
              <w:t xml:space="preserve"> </w:t>
            </w:r>
            <w:r w:rsidRPr="003C6785">
              <w:rPr>
                <w:rFonts w:ascii="Calibri" w:hAnsi="Calibri" w:cs="Calibri"/>
                <w:spacing w:val="-2"/>
              </w:rPr>
              <w:t>(Halbjahr)</w:t>
            </w:r>
          </w:p>
        </w:tc>
        <w:tc>
          <w:tcPr>
            <w:tcW w:w="1453" w:type="dxa"/>
            <w:tcBorders>
              <w:top w:val="single" w:sz="12" w:space="0" w:color="9F9F9F"/>
              <w:left w:val="single" w:sz="12" w:space="0" w:color="9F9F9F"/>
              <w:bottom w:val="single" w:sz="12" w:space="0" w:color="9F9F9F"/>
            </w:tcBorders>
          </w:tcPr>
          <w:p w14:paraId="2C821F3A" w14:textId="77777777" w:rsidR="006226DB" w:rsidRPr="003C6785" w:rsidRDefault="006226DB">
            <w:pPr>
              <w:pStyle w:val="TableParagraph"/>
              <w:rPr>
                <w:rFonts w:ascii="Calibri" w:hAnsi="Calibri" w:cs="Calibri"/>
                <w:sz w:val="20"/>
              </w:rPr>
            </w:pPr>
          </w:p>
        </w:tc>
        <w:tc>
          <w:tcPr>
            <w:tcW w:w="1818" w:type="dxa"/>
            <w:gridSpan w:val="2"/>
            <w:tcBorders>
              <w:top w:val="single" w:sz="12" w:space="0" w:color="9F9F9F"/>
              <w:bottom w:val="single" w:sz="12" w:space="0" w:color="9F9F9F"/>
            </w:tcBorders>
          </w:tcPr>
          <w:p w14:paraId="118136F6" w14:textId="77777777" w:rsidR="006226DB" w:rsidRPr="003C6785" w:rsidRDefault="006226DB">
            <w:pPr>
              <w:pStyle w:val="TableParagraph"/>
              <w:rPr>
                <w:rFonts w:ascii="Calibri" w:hAnsi="Calibri" w:cs="Calibri"/>
                <w:sz w:val="20"/>
              </w:rPr>
            </w:pPr>
          </w:p>
        </w:tc>
        <w:tc>
          <w:tcPr>
            <w:tcW w:w="1589" w:type="dxa"/>
            <w:tcBorders>
              <w:top w:val="single" w:sz="12" w:space="0" w:color="9F9F9F"/>
              <w:bottom w:val="single" w:sz="12" w:space="0" w:color="9F9F9F"/>
              <w:right w:val="single" w:sz="12" w:space="0" w:color="9F9F9F"/>
            </w:tcBorders>
          </w:tcPr>
          <w:p w14:paraId="3A6CA74B" w14:textId="77777777" w:rsidR="006226DB" w:rsidRPr="003C6785" w:rsidRDefault="006226DB">
            <w:pPr>
              <w:pStyle w:val="TableParagraph"/>
              <w:rPr>
                <w:rFonts w:ascii="Calibri" w:hAnsi="Calibri" w:cs="Calibri"/>
                <w:sz w:val="20"/>
              </w:rPr>
            </w:pPr>
          </w:p>
        </w:tc>
        <w:tc>
          <w:tcPr>
            <w:tcW w:w="1298" w:type="dxa"/>
            <w:tcBorders>
              <w:top w:val="single" w:sz="12" w:space="0" w:color="9F9F9F"/>
              <w:left w:val="single" w:sz="12" w:space="0" w:color="9F9F9F"/>
              <w:bottom w:val="single" w:sz="12" w:space="0" w:color="9F9F9F"/>
              <w:right w:val="single" w:sz="12" w:space="0" w:color="9F9F9F"/>
            </w:tcBorders>
          </w:tcPr>
          <w:p w14:paraId="46FE412C" w14:textId="77777777" w:rsidR="006226DB" w:rsidRPr="003C6785" w:rsidRDefault="006226DB">
            <w:pPr>
              <w:pStyle w:val="TableParagraph"/>
              <w:rPr>
                <w:rFonts w:ascii="Calibri" w:hAnsi="Calibri" w:cs="Calibri"/>
                <w:sz w:val="20"/>
              </w:rPr>
            </w:pPr>
          </w:p>
        </w:tc>
      </w:tr>
      <w:tr w:rsidR="006226DB" w:rsidRPr="003C6785" w14:paraId="524B24B2" w14:textId="77777777">
        <w:trPr>
          <w:trHeight w:val="270"/>
        </w:trPr>
        <w:tc>
          <w:tcPr>
            <w:tcW w:w="3121" w:type="dxa"/>
            <w:gridSpan w:val="3"/>
            <w:tcBorders>
              <w:top w:val="single" w:sz="12" w:space="0" w:color="9F9F9F"/>
              <w:left w:val="single" w:sz="12" w:space="0" w:color="EFEFEF"/>
              <w:bottom w:val="single" w:sz="12" w:space="0" w:color="9F9F9F"/>
              <w:right w:val="single" w:sz="12" w:space="0" w:color="9F9F9F"/>
            </w:tcBorders>
          </w:tcPr>
          <w:p w14:paraId="7EB04AFF" w14:textId="77777777" w:rsidR="006226DB" w:rsidRPr="003C6785" w:rsidRDefault="00F01738">
            <w:pPr>
              <w:pStyle w:val="TableParagraph"/>
              <w:spacing w:line="250" w:lineRule="exact"/>
              <w:ind w:left="9"/>
              <w:rPr>
                <w:rFonts w:ascii="Calibri" w:hAnsi="Calibri" w:cs="Calibri"/>
              </w:rPr>
            </w:pPr>
            <w:r w:rsidRPr="003C6785">
              <w:rPr>
                <w:rFonts w:ascii="Calibri" w:hAnsi="Calibri" w:cs="Calibri"/>
              </w:rPr>
              <w:t>-</w:t>
            </w:r>
            <w:r w:rsidRPr="003C6785">
              <w:rPr>
                <w:rFonts w:ascii="Calibri" w:hAnsi="Calibri" w:cs="Calibri"/>
                <w:spacing w:val="-3"/>
              </w:rPr>
              <w:t xml:space="preserve"> </w:t>
            </w:r>
            <w:r w:rsidRPr="003C6785">
              <w:rPr>
                <w:rFonts w:ascii="Calibri" w:hAnsi="Calibri" w:cs="Calibri"/>
              </w:rPr>
              <w:t>mittelfristig</w:t>
            </w:r>
            <w:r w:rsidRPr="003C6785">
              <w:rPr>
                <w:rFonts w:ascii="Calibri" w:hAnsi="Calibri" w:cs="Calibri"/>
                <w:spacing w:val="-4"/>
              </w:rPr>
              <w:t xml:space="preserve"> </w:t>
            </w:r>
            <w:r w:rsidRPr="003C6785">
              <w:rPr>
                <w:rFonts w:ascii="Calibri" w:hAnsi="Calibri" w:cs="Calibri"/>
                <w:spacing w:val="-2"/>
              </w:rPr>
              <w:t>(Schuljahr)</w:t>
            </w:r>
          </w:p>
        </w:tc>
        <w:tc>
          <w:tcPr>
            <w:tcW w:w="1453" w:type="dxa"/>
            <w:tcBorders>
              <w:top w:val="single" w:sz="12" w:space="0" w:color="9F9F9F"/>
              <w:left w:val="single" w:sz="12" w:space="0" w:color="9F9F9F"/>
              <w:bottom w:val="single" w:sz="12" w:space="0" w:color="9F9F9F"/>
            </w:tcBorders>
          </w:tcPr>
          <w:p w14:paraId="76F7E902" w14:textId="77777777" w:rsidR="006226DB" w:rsidRPr="003C6785" w:rsidRDefault="006226DB">
            <w:pPr>
              <w:pStyle w:val="TableParagraph"/>
              <w:rPr>
                <w:rFonts w:ascii="Calibri" w:hAnsi="Calibri" w:cs="Calibri"/>
                <w:sz w:val="20"/>
              </w:rPr>
            </w:pPr>
          </w:p>
        </w:tc>
        <w:tc>
          <w:tcPr>
            <w:tcW w:w="1818" w:type="dxa"/>
            <w:gridSpan w:val="2"/>
            <w:tcBorders>
              <w:top w:val="single" w:sz="12" w:space="0" w:color="9F9F9F"/>
              <w:bottom w:val="single" w:sz="12" w:space="0" w:color="9F9F9F"/>
            </w:tcBorders>
          </w:tcPr>
          <w:p w14:paraId="1A64B853" w14:textId="77777777" w:rsidR="006226DB" w:rsidRPr="003C6785" w:rsidRDefault="006226DB">
            <w:pPr>
              <w:pStyle w:val="TableParagraph"/>
              <w:rPr>
                <w:rFonts w:ascii="Calibri" w:hAnsi="Calibri" w:cs="Calibri"/>
                <w:sz w:val="20"/>
              </w:rPr>
            </w:pPr>
          </w:p>
        </w:tc>
        <w:tc>
          <w:tcPr>
            <w:tcW w:w="1589" w:type="dxa"/>
            <w:tcBorders>
              <w:top w:val="single" w:sz="12" w:space="0" w:color="9F9F9F"/>
              <w:bottom w:val="single" w:sz="12" w:space="0" w:color="9F9F9F"/>
              <w:right w:val="single" w:sz="12" w:space="0" w:color="9F9F9F"/>
            </w:tcBorders>
          </w:tcPr>
          <w:p w14:paraId="670EA63D" w14:textId="77777777" w:rsidR="006226DB" w:rsidRPr="003C6785" w:rsidRDefault="006226DB">
            <w:pPr>
              <w:pStyle w:val="TableParagraph"/>
              <w:rPr>
                <w:rFonts w:ascii="Calibri" w:hAnsi="Calibri" w:cs="Calibri"/>
                <w:sz w:val="20"/>
              </w:rPr>
            </w:pPr>
          </w:p>
        </w:tc>
        <w:tc>
          <w:tcPr>
            <w:tcW w:w="1298" w:type="dxa"/>
            <w:tcBorders>
              <w:top w:val="single" w:sz="12" w:space="0" w:color="9F9F9F"/>
              <w:left w:val="single" w:sz="12" w:space="0" w:color="9F9F9F"/>
              <w:bottom w:val="single" w:sz="12" w:space="0" w:color="9F9F9F"/>
              <w:right w:val="single" w:sz="12" w:space="0" w:color="9F9F9F"/>
            </w:tcBorders>
          </w:tcPr>
          <w:p w14:paraId="22C5B2D8" w14:textId="77777777" w:rsidR="006226DB" w:rsidRPr="003C6785" w:rsidRDefault="006226DB">
            <w:pPr>
              <w:pStyle w:val="TableParagraph"/>
              <w:rPr>
                <w:rFonts w:ascii="Calibri" w:hAnsi="Calibri" w:cs="Calibri"/>
                <w:sz w:val="20"/>
              </w:rPr>
            </w:pPr>
          </w:p>
        </w:tc>
      </w:tr>
      <w:tr w:rsidR="006226DB" w:rsidRPr="003C6785" w14:paraId="00BD7346" w14:textId="77777777">
        <w:trPr>
          <w:trHeight w:val="258"/>
        </w:trPr>
        <w:tc>
          <w:tcPr>
            <w:tcW w:w="3121" w:type="dxa"/>
            <w:gridSpan w:val="3"/>
            <w:tcBorders>
              <w:top w:val="single" w:sz="12" w:space="0" w:color="9F9F9F"/>
              <w:left w:val="single" w:sz="12" w:space="0" w:color="EFEFEF"/>
              <w:right w:val="single" w:sz="12" w:space="0" w:color="9F9F9F"/>
            </w:tcBorders>
          </w:tcPr>
          <w:p w14:paraId="3576489D" w14:textId="77777777" w:rsidR="006226DB" w:rsidRPr="003C6785" w:rsidRDefault="00F01738">
            <w:pPr>
              <w:pStyle w:val="TableParagraph"/>
              <w:spacing w:line="239" w:lineRule="exact"/>
              <w:ind w:left="9"/>
              <w:rPr>
                <w:rFonts w:ascii="Calibri" w:hAnsi="Calibri" w:cs="Calibri"/>
              </w:rPr>
            </w:pPr>
            <w:r w:rsidRPr="003C6785">
              <w:rPr>
                <w:rFonts w:ascii="Calibri" w:hAnsi="Calibri" w:cs="Calibri"/>
              </w:rPr>
              <w:t xml:space="preserve">- </w:t>
            </w:r>
            <w:r w:rsidRPr="003C6785">
              <w:rPr>
                <w:rFonts w:ascii="Calibri" w:hAnsi="Calibri" w:cs="Calibri"/>
                <w:spacing w:val="-2"/>
              </w:rPr>
              <w:t>langfristig</w:t>
            </w:r>
          </w:p>
        </w:tc>
        <w:tc>
          <w:tcPr>
            <w:tcW w:w="1453" w:type="dxa"/>
            <w:tcBorders>
              <w:top w:val="single" w:sz="12" w:space="0" w:color="9F9F9F"/>
              <w:left w:val="single" w:sz="12" w:space="0" w:color="9F9F9F"/>
            </w:tcBorders>
          </w:tcPr>
          <w:p w14:paraId="7829CC3B" w14:textId="77777777" w:rsidR="006226DB" w:rsidRPr="003C6785" w:rsidRDefault="006226DB">
            <w:pPr>
              <w:pStyle w:val="TableParagraph"/>
              <w:rPr>
                <w:rFonts w:ascii="Calibri" w:hAnsi="Calibri" w:cs="Calibri"/>
                <w:sz w:val="18"/>
              </w:rPr>
            </w:pPr>
          </w:p>
        </w:tc>
        <w:tc>
          <w:tcPr>
            <w:tcW w:w="1818" w:type="dxa"/>
            <w:gridSpan w:val="2"/>
            <w:tcBorders>
              <w:top w:val="single" w:sz="12" w:space="0" w:color="9F9F9F"/>
            </w:tcBorders>
          </w:tcPr>
          <w:p w14:paraId="1E0D2375" w14:textId="77777777" w:rsidR="006226DB" w:rsidRPr="003C6785" w:rsidRDefault="006226DB">
            <w:pPr>
              <w:pStyle w:val="TableParagraph"/>
              <w:rPr>
                <w:rFonts w:ascii="Calibri" w:hAnsi="Calibri" w:cs="Calibri"/>
                <w:sz w:val="18"/>
              </w:rPr>
            </w:pPr>
          </w:p>
        </w:tc>
        <w:tc>
          <w:tcPr>
            <w:tcW w:w="1589" w:type="dxa"/>
            <w:tcBorders>
              <w:top w:val="single" w:sz="12" w:space="0" w:color="9F9F9F"/>
              <w:right w:val="single" w:sz="12" w:space="0" w:color="9F9F9F"/>
            </w:tcBorders>
          </w:tcPr>
          <w:p w14:paraId="16BD86AF" w14:textId="77777777" w:rsidR="006226DB" w:rsidRPr="003C6785" w:rsidRDefault="006226DB">
            <w:pPr>
              <w:pStyle w:val="TableParagraph"/>
              <w:rPr>
                <w:rFonts w:ascii="Calibri" w:hAnsi="Calibri" w:cs="Calibri"/>
                <w:sz w:val="18"/>
              </w:rPr>
            </w:pPr>
          </w:p>
        </w:tc>
        <w:tc>
          <w:tcPr>
            <w:tcW w:w="1298" w:type="dxa"/>
            <w:tcBorders>
              <w:top w:val="single" w:sz="12" w:space="0" w:color="9F9F9F"/>
              <w:left w:val="single" w:sz="12" w:space="0" w:color="9F9F9F"/>
              <w:right w:val="single" w:sz="12" w:space="0" w:color="9F9F9F"/>
            </w:tcBorders>
          </w:tcPr>
          <w:p w14:paraId="692CE51E" w14:textId="77777777" w:rsidR="006226DB" w:rsidRPr="003C6785" w:rsidRDefault="006226DB">
            <w:pPr>
              <w:pStyle w:val="TableParagraph"/>
              <w:rPr>
                <w:rFonts w:ascii="Calibri" w:hAnsi="Calibri" w:cs="Calibri"/>
                <w:sz w:val="18"/>
              </w:rPr>
            </w:pPr>
          </w:p>
        </w:tc>
      </w:tr>
    </w:tbl>
    <w:p w14:paraId="45C3DCF2" w14:textId="77777777" w:rsidR="006226DB" w:rsidRPr="00F07CA6" w:rsidRDefault="006226DB">
      <w:pPr>
        <w:rPr>
          <w:sz w:val="18"/>
        </w:rPr>
        <w:sectPr w:rsidR="006226DB" w:rsidRPr="00F07CA6">
          <w:headerReference w:type="default" r:id="rId22"/>
          <w:footerReference w:type="default" r:id="rId23"/>
          <w:pgSz w:w="11910" w:h="16840"/>
          <w:pgMar w:top="1420" w:right="1180" w:bottom="920" w:left="1200" w:header="0" w:footer="731" w:gutter="0"/>
          <w:cols w:space="720"/>
        </w:sectPr>
      </w:pPr>
    </w:p>
    <w:tbl>
      <w:tblPr>
        <w:tblStyle w:val="NormalTable0"/>
        <w:tblW w:w="0" w:type="auto"/>
        <w:tblInd w:w="13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3121"/>
        <w:gridCol w:w="1454"/>
        <w:gridCol w:w="1818"/>
        <w:gridCol w:w="1589"/>
        <w:gridCol w:w="1298"/>
      </w:tblGrid>
      <w:tr w:rsidR="006226DB" w:rsidRPr="00F07CA6" w14:paraId="3095A56F" w14:textId="77777777">
        <w:trPr>
          <w:trHeight w:val="261"/>
        </w:trPr>
        <w:tc>
          <w:tcPr>
            <w:tcW w:w="3121" w:type="dxa"/>
            <w:tcBorders>
              <w:left w:val="single" w:sz="12" w:space="0" w:color="EFEFEF"/>
              <w:bottom w:val="single" w:sz="12" w:space="0" w:color="9F9F9F"/>
              <w:right w:val="single" w:sz="12" w:space="0" w:color="9F9F9F"/>
            </w:tcBorders>
            <w:shd w:val="clear" w:color="auto" w:fill="E4E4E4"/>
          </w:tcPr>
          <w:p w14:paraId="106F73AD" w14:textId="77777777" w:rsidR="006226DB" w:rsidRPr="00F07CA6" w:rsidRDefault="00F01738">
            <w:pPr>
              <w:pStyle w:val="TableParagraph"/>
              <w:spacing w:line="241" w:lineRule="exact"/>
              <w:ind w:left="9"/>
              <w:rPr>
                <w:b/>
              </w:rPr>
            </w:pPr>
            <w:r w:rsidRPr="00F07CA6">
              <w:rPr>
                <w:b/>
                <w:spacing w:val="-2"/>
                <w:w w:val="95"/>
              </w:rPr>
              <w:lastRenderedPageBreak/>
              <w:t>fachübergreifend</w:t>
            </w:r>
          </w:p>
        </w:tc>
        <w:tc>
          <w:tcPr>
            <w:tcW w:w="1454" w:type="dxa"/>
            <w:tcBorders>
              <w:left w:val="single" w:sz="12" w:space="0" w:color="9F9F9F"/>
              <w:bottom w:val="single" w:sz="12" w:space="0" w:color="9F9F9F"/>
            </w:tcBorders>
          </w:tcPr>
          <w:p w14:paraId="762D34F9" w14:textId="77777777" w:rsidR="006226DB" w:rsidRPr="00F07CA6" w:rsidRDefault="006226DB">
            <w:pPr>
              <w:pStyle w:val="TableParagraph"/>
              <w:rPr>
                <w:sz w:val="18"/>
              </w:rPr>
            </w:pPr>
          </w:p>
        </w:tc>
        <w:tc>
          <w:tcPr>
            <w:tcW w:w="1818" w:type="dxa"/>
            <w:tcBorders>
              <w:bottom w:val="single" w:sz="12" w:space="0" w:color="9F9F9F"/>
            </w:tcBorders>
          </w:tcPr>
          <w:p w14:paraId="6A270B90" w14:textId="77777777" w:rsidR="006226DB" w:rsidRPr="00F07CA6" w:rsidRDefault="006226DB">
            <w:pPr>
              <w:pStyle w:val="TableParagraph"/>
              <w:rPr>
                <w:sz w:val="18"/>
              </w:rPr>
            </w:pPr>
          </w:p>
        </w:tc>
        <w:tc>
          <w:tcPr>
            <w:tcW w:w="1589" w:type="dxa"/>
            <w:tcBorders>
              <w:bottom w:val="single" w:sz="12" w:space="0" w:color="9F9F9F"/>
              <w:right w:val="single" w:sz="12" w:space="0" w:color="9F9F9F"/>
            </w:tcBorders>
          </w:tcPr>
          <w:p w14:paraId="1F6C9E98" w14:textId="77777777" w:rsidR="006226DB" w:rsidRPr="00F07CA6" w:rsidRDefault="006226DB">
            <w:pPr>
              <w:pStyle w:val="TableParagraph"/>
              <w:rPr>
                <w:sz w:val="18"/>
              </w:rPr>
            </w:pPr>
          </w:p>
        </w:tc>
        <w:tc>
          <w:tcPr>
            <w:tcW w:w="1298" w:type="dxa"/>
            <w:tcBorders>
              <w:left w:val="single" w:sz="12" w:space="0" w:color="9F9F9F"/>
              <w:bottom w:val="single" w:sz="12" w:space="0" w:color="9F9F9F"/>
              <w:right w:val="single" w:sz="12" w:space="0" w:color="9F9F9F"/>
            </w:tcBorders>
          </w:tcPr>
          <w:p w14:paraId="115C1B2A" w14:textId="77777777" w:rsidR="006226DB" w:rsidRPr="00F07CA6" w:rsidRDefault="006226DB">
            <w:pPr>
              <w:pStyle w:val="TableParagraph"/>
              <w:rPr>
                <w:sz w:val="18"/>
              </w:rPr>
            </w:pPr>
          </w:p>
        </w:tc>
      </w:tr>
      <w:tr w:rsidR="006226DB" w:rsidRPr="00F07CA6" w14:paraId="56A5BEB1" w14:textId="77777777">
        <w:trPr>
          <w:trHeight w:val="270"/>
        </w:trPr>
        <w:tc>
          <w:tcPr>
            <w:tcW w:w="3121" w:type="dxa"/>
            <w:tcBorders>
              <w:top w:val="single" w:sz="12" w:space="0" w:color="9F9F9F"/>
              <w:left w:val="single" w:sz="12" w:space="0" w:color="EFEFEF"/>
              <w:bottom w:val="single" w:sz="12" w:space="0" w:color="9F9F9F"/>
              <w:right w:val="single" w:sz="12" w:space="0" w:color="9F9F9F"/>
            </w:tcBorders>
          </w:tcPr>
          <w:p w14:paraId="33B0FE5B" w14:textId="77777777" w:rsidR="006226DB" w:rsidRPr="00F07CA6" w:rsidRDefault="00F01738">
            <w:pPr>
              <w:pStyle w:val="TableParagraph"/>
              <w:spacing w:line="250" w:lineRule="exact"/>
              <w:ind w:left="9"/>
            </w:pPr>
            <w:r w:rsidRPr="00F07CA6">
              <w:t xml:space="preserve">- </w:t>
            </w:r>
            <w:r w:rsidRPr="00F07CA6">
              <w:rPr>
                <w:spacing w:val="-2"/>
              </w:rPr>
              <w:t>kurzfristig</w:t>
            </w:r>
          </w:p>
        </w:tc>
        <w:tc>
          <w:tcPr>
            <w:tcW w:w="1454" w:type="dxa"/>
            <w:tcBorders>
              <w:top w:val="single" w:sz="12" w:space="0" w:color="9F9F9F"/>
              <w:left w:val="single" w:sz="12" w:space="0" w:color="9F9F9F"/>
              <w:bottom w:val="single" w:sz="12" w:space="0" w:color="9F9F9F"/>
            </w:tcBorders>
          </w:tcPr>
          <w:p w14:paraId="6D05CB64" w14:textId="77777777" w:rsidR="006226DB" w:rsidRPr="00F07CA6" w:rsidRDefault="006226DB">
            <w:pPr>
              <w:pStyle w:val="TableParagraph"/>
              <w:rPr>
                <w:sz w:val="20"/>
              </w:rPr>
            </w:pPr>
          </w:p>
        </w:tc>
        <w:tc>
          <w:tcPr>
            <w:tcW w:w="1818" w:type="dxa"/>
            <w:tcBorders>
              <w:top w:val="single" w:sz="12" w:space="0" w:color="9F9F9F"/>
              <w:bottom w:val="single" w:sz="12" w:space="0" w:color="9F9F9F"/>
            </w:tcBorders>
          </w:tcPr>
          <w:p w14:paraId="2BD07051" w14:textId="77777777" w:rsidR="006226DB" w:rsidRPr="00F07CA6" w:rsidRDefault="006226DB">
            <w:pPr>
              <w:pStyle w:val="TableParagraph"/>
              <w:rPr>
                <w:sz w:val="20"/>
              </w:rPr>
            </w:pPr>
          </w:p>
        </w:tc>
        <w:tc>
          <w:tcPr>
            <w:tcW w:w="1589" w:type="dxa"/>
            <w:tcBorders>
              <w:top w:val="single" w:sz="12" w:space="0" w:color="9F9F9F"/>
              <w:bottom w:val="single" w:sz="12" w:space="0" w:color="9F9F9F"/>
              <w:right w:val="single" w:sz="12" w:space="0" w:color="9F9F9F"/>
            </w:tcBorders>
          </w:tcPr>
          <w:p w14:paraId="3621239F" w14:textId="77777777" w:rsidR="006226DB" w:rsidRPr="00F07CA6" w:rsidRDefault="006226DB">
            <w:pPr>
              <w:pStyle w:val="TableParagraph"/>
              <w:rPr>
                <w:sz w:val="20"/>
              </w:rPr>
            </w:pPr>
          </w:p>
        </w:tc>
        <w:tc>
          <w:tcPr>
            <w:tcW w:w="1298" w:type="dxa"/>
            <w:tcBorders>
              <w:top w:val="single" w:sz="12" w:space="0" w:color="9F9F9F"/>
              <w:left w:val="single" w:sz="12" w:space="0" w:color="9F9F9F"/>
              <w:bottom w:val="single" w:sz="12" w:space="0" w:color="9F9F9F"/>
              <w:right w:val="single" w:sz="12" w:space="0" w:color="9F9F9F"/>
            </w:tcBorders>
          </w:tcPr>
          <w:p w14:paraId="1FD5FA50" w14:textId="77777777" w:rsidR="006226DB" w:rsidRPr="00F07CA6" w:rsidRDefault="006226DB">
            <w:pPr>
              <w:pStyle w:val="TableParagraph"/>
              <w:rPr>
                <w:sz w:val="20"/>
              </w:rPr>
            </w:pPr>
          </w:p>
        </w:tc>
      </w:tr>
      <w:tr w:rsidR="006226DB" w:rsidRPr="00F07CA6" w14:paraId="735B5903" w14:textId="77777777">
        <w:trPr>
          <w:trHeight w:val="267"/>
        </w:trPr>
        <w:tc>
          <w:tcPr>
            <w:tcW w:w="3121" w:type="dxa"/>
            <w:tcBorders>
              <w:top w:val="single" w:sz="12" w:space="0" w:color="9F9F9F"/>
              <w:left w:val="single" w:sz="12" w:space="0" w:color="EFEFEF"/>
              <w:bottom w:val="single" w:sz="12" w:space="0" w:color="9F9F9F"/>
              <w:right w:val="single" w:sz="12" w:space="0" w:color="9F9F9F"/>
            </w:tcBorders>
          </w:tcPr>
          <w:p w14:paraId="12BD326D" w14:textId="77777777" w:rsidR="006226DB" w:rsidRPr="00F07CA6" w:rsidRDefault="00F01738">
            <w:pPr>
              <w:pStyle w:val="TableParagraph"/>
              <w:spacing w:line="248" w:lineRule="exact"/>
              <w:ind w:left="9"/>
            </w:pPr>
            <w:r w:rsidRPr="00F07CA6">
              <w:t>-</w:t>
            </w:r>
            <w:r w:rsidRPr="00F07CA6">
              <w:rPr>
                <w:spacing w:val="-2"/>
              </w:rPr>
              <w:t xml:space="preserve"> mittelfristig</w:t>
            </w:r>
          </w:p>
        </w:tc>
        <w:tc>
          <w:tcPr>
            <w:tcW w:w="1454" w:type="dxa"/>
            <w:tcBorders>
              <w:top w:val="single" w:sz="12" w:space="0" w:color="9F9F9F"/>
              <w:left w:val="single" w:sz="12" w:space="0" w:color="9F9F9F"/>
              <w:bottom w:val="single" w:sz="12" w:space="0" w:color="9F9F9F"/>
            </w:tcBorders>
          </w:tcPr>
          <w:p w14:paraId="217B0238" w14:textId="77777777" w:rsidR="006226DB" w:rsidRPr="00F07CA6" w:rsidRDefault="006226DB">
            <w:pPr>
              <w:pStyle w:val="TableParagraph"/>
              <w:rPr>
                <w:sz w:val="18"/>
              </w:rPr>
            </w:pPr>
          </w:p>
        </w:tc>
        <w:tc>
          <w:tcPr>
            <w:tcW w:w="1818" w:type="dxa"/>
            <w:tcBorders>
              <w:top w:val="single" w:sz="12" w:space="0" w:color="9F9F9F"/>
              <w:bottom w:val="single" w:sz="12" w:space="0" w:color="9F9F9F"/>
            </w:tcBorders>
          </w:tcPr>
          <w:p w14:paraId="202FEFD9" w14:textId="77777777" w:rsidR="006226DB" w:rsidRPr="00F07CA6" w:rsidRDefault="006226DB">
            <w:pPr>
              <w:pStyle w:val="TableParagraph"/>
              <w:rPr>
                <w:sz w:val="18"/>
              </w:rPr>
            </w:pPr>
          </w:p>
        </w:tc>
        <w:tc>
          <w:tcPr>
            <w:tcW w:w="1589" w:type="dxa"/>
            <w:tcBorders>
              <w:top w:val="single" w:sz="12" w:space="0" w:color="9F9F9F"/>
              <w:bottom w:val="single" w:sz="12" w:space="0" w:color="9F9F9F"/>
              <w:right w:val="single" w:sz="12" w:space="0" w:color="9F9F9F"/>
            </w:tcBorders>
          </w:tcPr>
          <w:p w14:paraId="05F814D9" w14:textId="77777777" w:rsidR="006226DB" w:rsidRPr="00F07CA6" w:rsidRDefault="006226DB">
            <w:pPr>
              <w:pStyle w:val="TableParagraph"/>
              <w:rPr>
                <w:sz w:val="18"/>
              </w:rPr>
            </w:pPr>
          </w:p>
        </w:tc>
        <w:tc>
          <w:tcPr>
            <w:tcW w:w="1298" w:type="dxa"/>
            <w:tcBorders>
              <w:top w:val="single" w:sz="12" w:space="0" w:color="9F9F9F"/>
              <w:left w:val="single" w:sz="12" w:space="0" w:color="9F9F9F"/>
              <w:bottom w:val="single" w:sz="12" w:space="0" w:color="9F9F9F"/>
              <w:right w:val="single" w:sz="12" w:space="0" w:color="9F9F9F"/>
            </w:tcBorders>
          </w:tcPr>
          <w:p w14:paraId="69596ACF" w14:textId="77777777" w:rsidR="006226DB" w:rsidRPr="00F07CA6" w:rsidRDefault="006226DB">
            <w:pPr>
              <w:pStyle w:val="TableParagraph"/>
              <w:rPr>
                <w:sz w:val="18"/>
              </w:rPr>
            </w:pPr>
          </w:p>
        </w:tc>
      </w:tr>
      <w:tr w:rsidR="006226DB" w:rsidRPr="00F07CA6" w14:paraId="6413387B" w14:textId="77777777">
        <w:trPr>
          <w:trHeight w:val="267"/>
        </w:trPr>
        <w:tc>
          <w:tcPr>
            <w:tcW w:w="3121" w:type="dxa"/>
            <w:tcBorders>
              <w:top w:val="single" w:sz="12" w:space="0" w:color="9F9F9F"/>
              <w:left w:val="single" w:sz="12" w:space="0" w:color="EFEFEF"/>
              <w:bottom w:val="single" w:sz="12" w:space="0" w:color="9F9F9F"/>
              <w:right w:val="single" w:sz="12" w:space="0" w:color="9F9F9F"/>
            </w:tcBorders>
          </w:tcPr>
          <w:p w14:paraId="6178FADF" w14:textId="77777777" w:rsidR="006226DB" w:rsidRPr="00F07CA6" w:rsidRDefault="00F01738">
            <w:pPr>
              <w:pStyle w:val="TableParagraph"/>
              <w:spacing w:line="248" w:lineRule="exact"/>
              <w:ind w:left="9"/>
            </w:pPr>
            <w:r w:rsidRPr="00F07CA6">
              <w:t xml:space="preserve">- </w:t>
            </w:r>
            <w:r w:rsidRPr="00F07CA6">
              <w:rPr>
                <w:spacing w:val="-2"/>
              </w:rPr>
              <w:t>langfristig</w:t>
            </w:r>
          </w:p>
        </w:tc>
        <w:tc>
          <w:tcPr>
            <w:tcW w:w="1454" w:type="dxa"/>
            <w:tcBorders>
              <w:top w:val="single" w:sz="12" w:space="0" w:color="9F9F9F"/>
              <w:left w:val="single" w:sz="12" w:space="0" w:color="9F9F9F"/>
              <w:bottom w:val="single" w:sz="12" w:space="0" w:color="9F9F9F"/>
            </w:tcBorders>
          </w:tcPr>
          <w:p w14:paraId="12116FDA" w14:textId="77777777" w:rsidR="006226DB" w:rsidRPr="00F07CA6" w:rsidRDefault="006226DB">
            <w:pPr>
              <w:pStyle w:val="TableParagraph"/>
              <w:rPr>
                <w:sz w:val="18"/>
              </w:rPr>
            </w:pPr>
          </w:p>
        </w:tc>
        <w:tc>
          <w:tcPr>
            <w:tcW w:w="1818" w:type="dxa"/>
            <w:tcBorders>
              <w:top w:val="single" w:sz="12" w:space="0" w:color="9F9F9F"/>
              <w:bottom w:val="single" w:sz="12" w:space="0" w:color="9F9F9F"/>
            </w:tcBorders>
          </w:tcPr>
          <w:p w14:paraId="719ECEC9" w14:textId="77777777" w:rsidR="006226DB" w:rsidRPr="00F07CA6" w:rsidRDefault="006226DB">
            <w:pPr>
              <w:pStyle w:val="TableParagraph"/>
              <w:rPr>
                <w:sz w:val="18"/>
              </w:rPr>
            </w:pPr>
          </w:p>
        </w:tc>
        <w:tc>
          <w:tcPr>
            <w:tcW w:w="1589" w:type="dxa"/>
            <w:tcBorders>
              <w:top w:val="single" w:sz="12" w:space="0" w:color="9F9F9F"/>
              <w:bottom w:val="single" w:sz="12" w:space="0" w:color="9F9F9F"/>
              <w:right w:val="single" w:sz="12" w:space="0" w:color="9F9F9F"/>
            </w:tcBorders>
          </w:tcPr>
          <w:p w14:paraId="407B23F1" w14:textId="77777777" w:rsidR="006226DB" w:rsidRPr="00F07CA6" w:rsidRDefault="006226DB">
            <w:pPr>
              <w:pStyle w:val="TableParagraph"/>
              <w:rPr>
                <w:sz w:val="18"/>
              </w:rPr>
            </w:pPr>
          </w:p>
        </w:tc>
        <w:tc>
          <w:tcPr>
            <w:tcW w:w="1298" w:type="dxa"/>
            <w:tcBorders>
              <w:top w:val="single" w:sz="12" w:space="0" w:color="9F9F9F"/>
              <w:left w:val="single" w:sz="12" w:space="0" w:color="9F9F9F"/>
              <w:bottom w:val="single" w:sz="12" w:space="0" w:color="9F9F9F"/>
              <w:right w:val="single" w:sz="12" w:space="0" w:color="9F9F9F"/>
            </w:tcBorders>
          </w:tcPr>
          <w:p w14:paraId="429CDF30" w14:textId="77777777" w:rsidR="006226DB" w:rsidRPr="00F07CA6" w:rsidRDefault="006226DB">
            <w:pPr>
              <w:pStyle w:val="TableParagraph"/>
              <w:rPr>
                <w:sz w:val="18"/>
              </w:rPr>
            </w:pPr>
          </w:p>
        </w:tc>
      </w:tr>
      <w:tr w:rsidR="006226DB" w:rsidRPr="00F07CA6" w14:paraId="15624433" w14:textId="77777777">
        <w:trPr>
          <w:trHeight w:val="270"/>
        </w:trPr>
        <w:tc>
          <w:tcPr>
            <w:tcW w:w="3121" w:type="dxa"/>
            <w:tcBorders>
              <w:top w:val="single" w:sz="12" w:space="0" w:color="9F9F9F"/>
              <w:left w:val="single" w:sz="12" w:space="0" w:color="EFEFEF"/>
              <w:bottom w:val="single" w:sz="12" w:space="0" w:color="9F9F9F"/>
              <w:right w:val="single" w:sz="12" w:space="0" w:color="9F9F9F"/>
            </w:tcBorders>
            <w:shd w:val="clear" w:color="auto" w:fill="E4E4E4"/>
          </w:tcPr>
          <w:p w14:paraId="33B7EE96" w14:textId="77777777" w:rsidR="006226DB" w:rsidRPr="00F07CA6" w:rsidRDefault="00F01738">
            <w:pPr>
              <w:pStyle w:val="TableParagraph"/>
              <w:spacing w:before="2" w:line="248" w:lineRule="exact"/>
              <w:ind w:left="9"/>
              <w:rPr>
                <w:b/>
              </w:rPr>
            </w:pPr>
            <w:r w:rsidRPr="00F07CA6">
              <w:rPr>
                <w:b/>
                <w:spacing w:val="-2"/>
                <w:w w:val="95"/>
              </w:rPr>
              <w:t>Fortbildung</w:t>
            </w:r>
          </w:p>
        </w:tc>
        <w:tc>
          <w:tcPr>
            <w:tcW w:w="1454" w:type="dxa"/>
            <w:tcBorders>
              <w:top w:val="single" w:sz="12" w:space="0" w:color="9F9F9F"/>
              <w:left w:val="single" w:sz="12" w:space="0" w:color="9F9F9F"/>
              <w:bottom w:val="single" w:sz="12" w:space="0" w:color="9F9F9F"/>
            </w:tcBorders>
          </w:tcPr>
          <w:p w14:paraId="631CDF97" w14:textId="77777777" w:rsidR="006226DB" w:rsidRPr="00F07CA6" w:rsidRDefault="006226DB">
            <w:pPr>
              <w:pStyle w:val="TableParagraph"/>
              <w:rPr>
                <w:sz w:val="20"/>
              </w:rPr>
            </w:pPr>
          </w:p>
        </w:tc>
        <w:tc>
          <w:tcPr>
            <w:tcW w:w="1818" w:type="dxa"/>
            <w:tcBorders>
              <w:top w:val="single" w:sz="12" w:space="0" w:color="9F9F9F"/>
              <w:bottom w:val="single" w:sz="12" w:space="0" w:color="9F9F9F"/>
            </w:tcBorders>
          </w:tcPr>
          <w:p w14:paraId="31FE71E4" w14:textId="77777777" w:rsidR="006226DB" w:rsidRPr="00F07CA6" w:rsidRDefault="006226DB">
            <w:pPr>
              <w:pStyle w:val="TableParagraph"/>
              <w:rPr>
                <w:sz w:val="20"/>
              </w:rPr>
            </w:pPr>
          </w:p>
        </w:tc>
        <w:tc>
          <w:tcPr>
            <w:tcW w:w="1589" w:type="dxa"/>
            <w:tcBorders>
              <w:top w:val="single" w:sz="12" w:space="0" w:color="9F9F9F"/>
              <w:bottom w:val="single" w:sz="12" w:space="0" w:color="9F9F9F"/>
              <w:right w:val="single" w:sz="12" w:space="0" w:color="9F9F9F"/>
            </w:tcBorders>
          </w:tcPr>
          <w:p w14:paraId="69BCABCD" w14:textId="77777777" w:rsidR="006226DB" w:rsidRPr="00F07CA6" w:rsidRDefault="006226DB">
            <w:pPr>
              <w:pStyle w:val="TableParagraph"/>
              <w:rPr>
                <w:sz w:val="20"/>
              </w:rPr>
            </w:pPr>
          </w:p>
        </w:tc>
        <w:tc>
          <w:tcPr>
            <w:tcW w:w="1298" w:type="dxa"/>
            <w:tcBorders>
              <w:top w:val="single" w:sz="12" w:space="0" w:color="9F9F9F"/>
              <w:left w:val="single" w:sz="12" w:space="0" w:color="9F9F9F"/>
              <w:bottom w:val="single" w:sz="12" w:space="0" w:color="9F9F9F"/>
              <w:right w:val="single" w:sz="12" w:space="0" w:color="9F9F9F"/>
            </w:tcBorders>
          </w:tcPr>
          <w:p w14:paraId="2D28C23C" w14:textId="77777777" w:rsidR="006226DB" w:rsidRPr="00F07CA6" w:rsidRDefault="006226DB">
            <w:pPr>
              <w:pStyle w:val="TableParagraph"/>
              <w:rPr>
                <w:sz w:val="20"/>
              </w:rPr>
            </w:pPr>
          </w:p>
        </w:tc>
      </w:tr>
      <w:tr w:rsidR="006226DB" w:rsidRPr="00F07CA6" w14:paraId="7E8E30E4" w14:textId="77777777">
        <w:trPr>
          <w:trHeight w:val="267"/>
        </w:trPr>
        <w:tc>
          <w:tcPr>
            <w:tcW w:w="3121" w:type="dxa"/>
            <w:tcBorders>
              <w:top w:val="single" w:sz="12" w:space="0" w:color="9F9F9F"/>
              <w:left w:val="single" w:sz="12" w:space="0" w:color="EFEFEF"/>
              <w:bottom w:val="single" w:sz="12" w:space="0" w:color="9F9F9F"/>
              <w:right w:val="single" w:sz="12" w:space="0" w:color="9F9F9F"/>
            </w:tcBorders>
            <w:shd w:val="clear" w:color="auto" w:fill="E4E4E4"/>
          </w:tcPr>
          <w:p w14:paraId="740752CA" w14:textId="77777777" w:rsidR="006226DB" w:rsidRPr="00F07CA6" w:rsidRDefault="00F01738">
            <w:pPr>
              <w:pStyle w:val="TableParagraph"/>
              <w:spacing w:line="248" w:lineRule="exact"/>
              <w:ind w:left="9"/>
              <w:rPr>
                <w:b/>
              </w:rPr>
            </w:pPr>
            <w:r w:rsidRPr="00F07CA6">
              <w:rPr>
                <w:b/>
                <w:spacing w:val="-2"/>
                <w:w w:val="95"/>
              </w:rPr>
              <w:t>Fachspezifisch</w:t>
            </w:r>
          </w:p>
        </w:tc>
        <w:tc>
          <w:tcPr>
            <w:tcW w:w="1454" w:type="dxa"/>
            <w:tcBorders>
              <w:top w:val="single" w:sz="12" w:space="0" w:color="9F9F9F"/>
              <w:left w:val="single" w:sz="12" w:space="0" w:color="9F9F9F"/>
              <w:bottom w:val="single" w:sz="12" w:space="0" w:color="9F9F9F"/>
            </w:tcBorders>
          </w:tcPr>
          <w:p w14:paraId="0F7357C3" w14:textId="77777777" w:rsidR="006226DB" w:rsidRPr="00F07CA6" w:rsidRDefault="006226DB">
            <w:pPr>
              <w:pStyle w:val="TableParagraph"/>
              <w:rPr>
                <w:sz w:val="18"/>
              </w:rPr>
            </w:pPr>
          </w:p>
        </w:tc>
        <w:tc>
          <w:tcPr>
            <w:tcW w:w="1818" w:type="dxa"/>
            <w:tcBorders>
              <w:top w:val="single" w:sz="12" w:space="0" w:color="9F9F9F"/>
              <w:bottom w:val="single" w:sz="12" w:space="0" w:color="9F9F9F"/>
            </w:tcBorders>
          </w:tcPr>
          <w:p w14:paraId="0C23292F" w14:textId="77777777" w:rsidR="006226DB" w:rsidRPr="00F07CA6" w:rsidRDefault="006226DB">
            <w:pPr>
              <w:pStyle w:val="TableParagraph"/>
              <w:rPr>
                <w:sz w:val="18"/>
              </w:rPr>
            </w:pPr>
          </w:p>
        </w:tc>
        <w:tc>
          <w:tcPr>
            <w:tcW w:w="1589" w:type="dxa"/>
            <w:tcBorders>
              <w:top w:val="single" w:sz="12" w:space="0" w:color="9F9F9F"/>
              <w:bottom w:val="single" w:sz="12" w:space="0" w:color="9F9F9F"/>
              <w:right w:val="single" w:sz="12" w:space="0" w:color="9F9F9F"/>
            </w:tcBorders>
          </w:tcPr>
          <w:p w14:paraId="1A2222D7" w14:textId="77777777" w:rsidR="006226DB" w:rsidRPr="00F07CA6" w:rsidRDefault="006226DB">
            <w:pPr>
              <w:pStyle w:val="TableParagraph"/>
              <w:rPr>
                <w:sz w:val="18"/>
              </w:rPr>
            </w:pPr>
          </w:p>
        </w:tc>
        <w:tc>
          <w:tcPr>
            <w:tcW w:w="1298" w:type="dxa"/>
            <w:tcBorders>
              <w:top w:val="single" w:sz="12" w:space="0" w:color="9F9F9F"/>
              <w:left w:val="single" w:sz="12" w:space="0" w:color="9F9F9F"/>
              <w:bottom w:val="single" w:sz="12" w:space="0" w:color="9F9F9F"/>
              <w:right w:val="single" w:sz="12" w:space="0" w:color="9F9F9F"/>
            </w:tcBorders>
          </w:tcPr>
          <w:p w14:paraId="72189CBF" w14:textId="77777777" w:rsidR="006226DB" w:rsidRPr="00F07CA6" w:rsidRDefault="006226DB">
            <w:pPr>
              <w:pStyle w:val="TableParagraph"/>
              <w:rPr>
                <w:sz w:val="18"/>
              </w:rPr>
            </w:pPr>
          </w:p>
        </w:tc>
      </w:tr>
      <w:tr w:rsidR="006226DB" w:rsidRPr="00F07CA6" w14:paraId="26A8D9AE" w14:textId="77777777">
        <w:trPr>
          <w:trHeight w:val="270"/>
        </w:trPr>
        <w:tc>
          <w:tcPr>
            <w:tcW w:w="3121" w:type="dxa"/>
            <w:tcBorders>
              <w:top w:val="single" w:sz="12" w:space="0" w:color="9F9F9F"/>
              <w:left w:val="single" w:sz="12" w:space="0" w:color="EFEFEF"/>
              <w:bottom w:val="single" w:sz="12" w:space="0" w:color="9F9F9F"/>
              <w:right w:val="single" w:sz="12" w:space="0" w:color="9F9F9F"/>
            </w:tcBorders>
          </w:tcPr>
          <w:p w14:paraId="4DC39194" w14:textId="77777777" w:rsidR="006226DB" w:rsidRPr="00F07CA6" w:rsidRDefault="00F01738">
            <w:pPr>
              <w:pStyle w:val="TableParagraph"/>
              <w:spacing w:line="250" w:lineRule="exact"/>
              <w:ind w:left="9"/>
            </w:pPr>
            <w:r w:rsidRPr="00F07CA6">
              <w:t xml:space="preserve">- </w:t>
            </w:r>
            <w:r w:rsidRPr="00F07CA6">
              <w:rPr>
                <w:spacing w:val="-2"/>
              </w:rPr>
              <w:t>kurzfristig</w:t>
            </w:r>
          </w:p>
        </w:tc>
        <w:tc>
          <w:tcPr>
            <w:tcW w:w="1454" w:type="dxa"/>
            <w:tcBorders>
              <w:top w:val="single" w:sz="12" w:space="0" w:color="9F9F9F"/>
              <w:left w:val="single" w:sz="12" w:space="0" w:color="9F9F9F"/>
              <w:bottom w:val="single" w:sz="12" w:space="0" w:color="9F9F9F"/>
            </w:tcBorders>
          </w:tcPr>
          <w:p w14:paraId="1AF4878C" w14:textId="77777777" w:rsidR="006226DB" w:rsidRPr="00F07CA6" w:rsidRDefault="006226DB">
            <w:pPr>
              <w:pStyle w:val="TableParagraph"/>
              <w:rPr>
                <w:sz w:val="20"/>
              </w:rPr>
            </w:pPr>
          </w:p>
        </w:tc>
        <w:tc>
          <w:tcPr>
            <w:tcW w:w="1818" w:type="dxa"/>
            <w:tcBorders>
              <w:top w:val="single" w:sz="12" w:space="0" w:color="9F9F9F"/>
              <w:bottom w:val="single" w:sz="12" w:space="0" w:color="9F9F9F"/>
            </w:tcBorders>
          </w:tcPr>
          <w:p w14:paraId="46AAD782" w14:textId="77777777" w:rsidR="006226DB" w:rsidRPr="00F07CA6" w:rsidRDefault="006226DB">
            <w:pPr>
              <w:pStyle w:val="TableParagraph"/>
              <w:rPr>
                <w:sz w:val="20"/>
              </w:rPr>
            </w:pPr>
          </w:p>
        </w:tc>
        <w:tc>
          <w:tcPr>
            <w:tcW w:w="1589" w:type="dxa"/>
            <w:tcBorders>
              <w:top w:val="single" w:sz="12" w:space="0" w:color="9F9F9F"/>
              <w:bottom w:val="single" w:sz="12" w:space="0" w:color="9F9F9F"/>
              <w:right w:val="single" w:sz="12" w:space="0" w:color="9F9F9F"/>
            </w:tcBorders>
          </w:tcPr>
          <w:p w14:paraId="1721097C" w14:textId="77777777" w:rsidR="006226DB" w:rsidRPr="00F07CA6" w:rsidRDefault="006226DB">
            <w:pPr>
              <w:pStyle w:val="TableParagraph"/>
              <w:rPr>
                <w:sz w:val="20"/>
              </w:rPr>
            </w:pPr>
          </w:p>
        </w:tc>
        <w:tc>
          <w:tcPr>
            <w:tcW w:w="1298" w:type="dxa"/>
            <w:tcBorders>
              <w:top w:val="single" w:sz="12" w:space="0" w:color="9F9F9F"/>
              <w:left w:val="single" w:sz="12" w:space="0" w:color="9F9F9F"/>
              <w:bottom w:val="single" w:sz="12" w:space="0" w:color="9F9F9F"/>
              <w:right w:val="single" w:sz="12" w:space="0" w:color="9F9F9F"/>
            </w:tcBorders>
          </w:tcPr>
          <w:p w14:paraId="54998899" w14:textId="77777777" w:rsidR="006226DB" w:rsidRPr="00F07CA6" w:rsidRDefault="006226DB">
            <w:pPr>
              <w:pStyle w:val="TableParagraph"/>
              <w:rPr>
                <w:sz w:val="20"/>
              </w:rPr>
            </w:pPr>
          </w:p>
        </w:tc>
      </w:tr>
      <w:tr w:rsidR="006226DB" w:rsidRPr="00F07CA6" w14:paraId="6C254A62" w14:textId="77777777">
        <w:trPr>
          <w:trHeight w:val="267"/>
        </w:trPr>
        <w:tc>
          <w:tcPr>
            <w:tcW w:w="3121" w:type="dxa"/>
            <w:tcBorders>
              <w:top w:val="single" w:sz="12" w:space="0" w:color="9F9F9F"/>
              <w:left w:val="single" w:sz="12" w:space="0" w:color="EFEFEF"/>
              <w:bottom w:val="single" w:sz="12" w:space="0" w:color="9F9F9F"/>
              <w:right w:val="single" w:sz="12" w:space="0" w:color="9F9F9F"/>
            </w:tcBorders>
          </w:tcPr>
          <w:p w14:paraId="0C1D668F" w14:textId="77777777" w:rsidR="006226DB" w:rsidRPr="00F07CA6" w:rsidRDefault="00F01738">
            <w:pPr>
              <w:pStyle w:val="TableParagraph"/>
              <w:spacing w:line="248" w:lineRule="exact"/>
              <w:ind w:left="9"/>
            </w:pPr>
            <w:r w:rsidRPr="00F07CA6">
              <w:t>-</w:t>
            </w:r>
            <w:r w:rsidRPr="00F07CA6">
              <w:rPr>
                <w:spacing w:val="-2"/>
              </w:rPr>
              <w:t xml:space="preserve"> mittelfristig</w:t>
            </w:r>
          </w:p>
        </w:tc>
        <w:tc>
          <w:tcPr>
            <w:tcW w:w="1454" w:type="dxa"/>
            <w:tcBorders>
              <w:top w:val="single" w:sz="12" w:space="0" w:color="9F9F9F"/>
              <w:left w:val="single" w:sz="12" w:space="0" w:color="9F9F9F"/>
              <w:bottom w:val="single" w:sz="12" w:space="0" w:color="9F9F9F"/>
            </w:tcBorders>
          </w:tcPr>
          <w:p w14:paraId="00AB4751" w14:textId="77777777" w:rsidR="006226DB" w:rsidRPr="00F07CA6" w:rsidRDefault="006226DB">
            <w:pPr>
              <w:pStyle w:val="TableParagraph"/>
              <w:rPr>
                <w:sz w:val="18"/>
              </w:rPr>
            </w:pPr>
          </w:p>
        </w:tc>
        <w:tc>
          <w:tcPr>
            <w:tcW w:w="1818" w:type="dxa"/>
            <w:tcBorders>
              <w:top w:val="single" w:sz="12" w:space="0" w:color="9F9F9F"/>
              <w:bottom w:val="single" w:sz="12" w:space="0" w:color="9F9F9F"/>
            </w:tcBorders>
          </w:tcPr>
          <w:p w14:paraId="2D461D88" w14:textId="77777777" w:rsidR="006226DB" w:rsidRPr="00F07CA6" w:rsidRDefault="006226DB">
            <w:pPr>
              <w:pStyle w:val="TableParagraph"/>
              <w:rPr>
                <w:sz w:val="18"/>
              </w:rPr>
            </w:pPr>
          </w:p>
        </w:tc>
        <w:tc>
          <w:tcPr>
            <w:tcW w:w="1589" w:type="dxa"/>
            <w:tcBorders>
              <w:top w:val="single" w:sz="12" w:space="0" w:color="9F9F9F"/>
              <w:bottom w:val="single" w:sz="12" w:space="0" w:color="9F9F9F"/>
              <w:right w:val="single" w:sz="12" w:space="0" w:color="9F9F9F"/>
            </w:tcBorders>
          </w:tcPr>
          <w:p w14:paraId="73F8DB4D" w14:textId="77777777" w:rsidR="006226DB" w:rsidRPr="00F07CA6" w:rsidRDefault="006226DB">
            <w:pPr>
              <w:pStyle w:val="TableParagraph"/>
              <w:rPr>
                <w:sz w:val="18"/>
              </w:rPr>
            </w:pPr>
          </w:p>
        </w:tc>
        <w:tc>
          <w:tcPr>
            <w:tcW w:w="1298" w:type="dxa"/>
            <w:tcBorders>
              <w:top w:val="single" w:sz="12" w:space="0" w:color="9F9F9F"/>
              <w:left w:val="single" w:sz="12" w:space="0" w:color="9F9F9F"/>
              <w:bottom w:val="single" w:sz="12" w:space="0" w:color="9F9F9F"/>
              <w:right w:val="single" w:sz="12" w:space="0" w:color="9F9F9F"/>
            </w:tcBorders>
          </w:tcPr>
          <w:p w14:paraId="6BF20CEA" w14:textId="77777777" w:rsidR="006226DB" w:rsidRPr="00F07CA6" w:rsidRDefault="006226DB">
            <w:pPr>
              <w:pStyle w:val="TableParagraph"/>
              <w:rPr>
                <w:sz w:val="18"/>
              </w:rPr>
            </w:pPr>
          </w:p>
        </w:tc>
      </w:tr>
      <w:tr w:rsidR="006226DB" w:rsidRPr="00F07CA6" w14:paraId="3C9928A0" w14:textId="77777777">
        <w:trPr>
          <w:trHeight w:val="267"/>
        </w:trPr>
        <w:tc>
          <w:tcPr>
            <w:tcW w:w="3121" w:type="dxa"/>
            <w:tcBorders>
              <w:top w:val="single" w:sz="12" w:space="0" w:color="9F9F9F"/>
              <w:left w:val="single" w:sz="12" w:space="0" w:color="EFEFEF"/>
              <w:bottom w:val="single" w:sz="12" w:space="0" w:color="9F9F9F"/>
              <w:right w:val="single" w:sz="12" w:space="0" w:color="9F9F9F"/>
            </w:tcBorders>
          </w:tcPr>
          <w:p w14:paraId="5B9C59A6" w14:textId="77777777" w:rsidR="006226DB" w:rsidRPr="00F07CA6" w:rsidRDefault="00F01738">
            <w:pPr>
              <w:pStyle w:val="TableParagraph"/>
              <w:spacing w:line="248" w:lineRule="exact"/>
              <w:ind w:left="9"/>
            </w:pPr>
            <w:r w:rsidRPr="00F07CA6">
              <w:t xml:space="preserve">- </w:t>
            </w:r>
            <w:r w:rsidRPr="00F07CA6">
              <w:rPr>
                <w:spacing w:val="-2"/>
              </w:rPr>
              <w:t>langfristig</w:t>
            </w:r>
          </w:p>
        </w:tc>
        <w:tc>
          <w:tcPr>
            <w:tcW w:w="1454" w:type="dxa"/>
            <w:tcBorders>
              <w:top w:val="single" w:sz="12" w:space="0" w:color="9F9F9F"/>
              <w:left w:val="single" w:sz="12" w:space="0" w:color="9F9F9F"/>
              <w:bottom w:val="single" w:sz="12" w:space="0" w:color="9F9F9F"/>
            </w:tcBorders>
          </w:tcPr>
          <w:p w14:paraId="25F866C5" w14:textId="77777777" w:rsidR="006226DB" w:rsidRPr="00F07CA6" w:rsidRDefault="006226DB">
            <w:pPr>
              <w:pStyle w:val="TableParagraph"/>
              <w:rPr>
                <w:sz w:val="18"/>
              </w:rPr>
            </w:pPr>
          </w:p>
        </w:tc>
        <w:tc>
          <w:tcPr>
            <w:tcW w:w="1818" w:type="dxa"/>
            <w:tcBorders>
              <w:top w:val="single" w:sz="12" w:space="0" w:color="9F9F9F"/>
              <w:bottom w:val="single" w:sz="12" w:space="0" w:color="9F9F9F"/>
            </w:tcBorders>
          </w:tcPr>
          <w:p w14:paraId="0210DD7E" w14:textId="77777777" w:rsidR="006226DB" w:rsidRPr="00F07CA6" w:rsidRDefault="006226DB">
            <w:pPr>
              <w:pStyle w:val="TableParagraph"/>
              <w:rPr>
                <w:sz w:val="18"/>
              </w:rPr>
            </w:pPr>
          </w:p>
        </w:tc>
        <w:tc>
          <w:tcPr>
            <w:tcW w:w="1589" w:type="dxa"/>
            <w:tcBorders>
              <w:top w:val="single" w:sz="12" w:space="0" w:color="9F9F9F"/>
              <w:bottom w:val="single" w:sz="12" w:space="0" w:color="9F9F9F"/>
              <w:right w:val="single" w:sz="12" w:space="0" w:color="9F9F9F"/>
            </w:tcBorders>
          </w:tcPr>
          <w:p w14:paraId="3BF677DD" w14:textId="77777777" w:rsidR="006226DB" w:rsidRPr="00F07CA6" w:rsidRDefault="006226DB">
            <w:pPr>
              <w:pStyle w:val="TableParagraph"/>
              <w:rPr>
                <w:sz w:val="18"/>
              </w:rPr>
            </w:pPr>
          </w:p>
        </w:tc>
        <w:tc>
          <w:tcPr>
            <w:tcW w:w="1298" w:type="dxa"/>
            <w:tcBorders>
              <w:top w:val="single" w:sz="12" w:space="0" w:color="9F9F9F"/>
              <w:left w:val="single" w:sz="12" w:space="0" w:color="9F9F9F"/>
              <w:bottom w:val="single" w:sz="12" w:space="0" w:color="9F9F9F"/>
              <w:right w:val="single" w:sz="12" w:space="0" w:color="9F9F9F"/>
            </w:tcBorders>
          </w:tcPr>
          <w:p w14:paraId="6A778EA0" w14:textId="77777777" w:rsidR="006226DB" w:rsidRPr="00F07CA6" w:rsidRDefault="006226DB">
            <w:pPr>
              <w:pStyle w:val="TableParagraph"/>
              <w:rPr>
                <w:sz w:val="18"/>
              </w:rPr>
            </w:pPr>
          </w:p>
        </w:tc>
      </w:tr>
      <w:tr w:rsidR="006226DB" w:rsidRPr="00F07CA6" w14:paraId="4EC6498F" w14:textId="77777777">
        <w:trPr>
          <w:trHeight w:val="270"/>
        </w:trPr>
        <w:tc>
          <w:tcPr>
            <w:tcW w:w="3121" w:type="dxa"/>
            <w:tcBorders>
              <w:top w:val="single" w:sz="12" w:space="0" w:color="9F9F9F"/>
              <w:left w:val="single" w:sz="12" w:space="0" w:color="EFEFEF"/>
              <w:bottom w:val="single" w:sz="12" w:space="0" w:color="9F9F9F"/>
              <w:right w:val="single" w:sz="12" w:space="0" w:color="9F9F9F"/>
            </w:tcBorders>
            <w:shd w:val="clear" w:color="auto" w:fill="E4E4E4"/>
          </w:tcPr>
          <w:p w14:paraId="0207A4B5" w14:textId="77777777" w:rsidR="006226DB" w:rsidRPr="00F07CA6" w:rsidRDefault="00F01738">
            <w:pPr>
              <w:pStyle w:val="TableParagraph"/>
              <w:spacing w:before="2" w:line="248" w:lineRule="exact"/>
              <w:ind w:left="9"/>
              <w:rPr>
                <w:b/>
              </w:rPr>
            </w:pPr>
            <w:r w:rsidRPr="00F07CA6">
              <w:rPr>
                <w:b/>
                <w:spacing w:val="-2"/>
                <w:w w:val="95"/>
              </w:rPr>
              <w:t>Fachübergreifend</w:t>
            </w:r>
          </w:p>
        </w:tc>
        <w:tc>
          <w:tcPr>
            <w:tcW w:w="1454" w:type="dxa"/>
            <w:tcBorders>
              <w:top w:val="single" w:sz="12" w:space="0" w:color="9F9F9F"/>
              <w:left w:val="single" w:sz="12" w:space="0" w:color="9F9F9F"/>
              <w:bottom w:val="single" w:sz="12" w:space="0" w:color="9F9F9F"/>
            </w:tcBorders>
          </w:tcPr>
          <w:p w14:paraId="25F15E76" w14:textId="77777777" w:rsidR="006226DB" w:rsidRPr="00F07CA6" w:rsidRDefault="006226DB">
            <w:pPr>
              <w:pStyle w:val="TableParagraph"/>
              <w:rPr>
                <w:sz w:val="20"/>
              </w:rPr>
            </w:pPr>
          </w:p>
        </w:tc>
        <w:tc>
          <w:tcPr>
            <w:tcW w:w="1818" w:type="dxa"/>
            <w:tcBorders>
              <w:top w:val="single" w:sz="12" w:space="0" w:color="9F9F9F"/>
              <w:bottom w:val="single" w:sz="12" w:space="0" w:color="9F9F9F"/>
            </w:tcBorders>
          </w:tcPr>
          <w:p w14:paraId="4F3E644B" w14:textId="77777777" w:rsidR="006226DB" w:rsidRPr="00F07CA6" w:rsidRDefault="006226DB">
            <w:pPr>
              <w:pStyle w:val="TableParagraph"/>
              <w:rPr>
                <w:sz w:val="20"/>
              </w:rPr>
            </w:pPr>
          </w:p>
        </w:tc>
        <w:tc>
          <w:tcPr>
            <w:tcW w:w="1589" w:type="dxa"/>
            <w:tcBorders>
              <w:top w:val="single" w:sz="12" w:space="0" w:color="9F9F9F"/>
              <w:bottom w:val="single" w:sz="12" w:space="0" w:color="9F9F9F"/>
              <w:right w:val="single" w:sz="12" w:space="0" w:color="9F9F9F"/>
            </w:tcBorders>
          </w:tcPr>
          <w:p w14:paraId="69C5AB75" w14:textId="77777777" w:rsidR="006226DB" w:rsidRPr="00F07CA6" w:rsidRDefault="006226DB">
            <w:pPr>
              <w:pStyle w:val="TableParagraph"/>
              <w:rPr>
                <w:sz w:val="20"/>
              </w:rPr>
            </w:pPr>
          </w:p>
        </w:tc>
        <w:tc>
          <w:tcPr>
            <w:tcW w:w="1298" w:type="dxa"/>
            <w:tcBorders>
              <w:top w:val="single" w:sz="12" w:space="0" w:color="9F9F9F"/>
              <w:left w:val="single" w:sz="12" w:space="0" w:color="9F9F9F"/>
              <w:bottom w:val="single" w:sz="12" w:space="0" w:color="9F9F9F"/>
              <w:right w:val="single" w:sz="12" w:space="0" w:color="9F9F9F"/>
            </w:tcBorders>
          </w:tcPr>
          <w:p w14:paraId="096E06FE" w14:textId="77777777" w:rsidR="006226DB" w:rsidRPr="00F07CA6" w:rsidRDefault="006226DB">
            <w:pPr>
              <w:pStyle w:val="TableParagraph"/>
              <w:rPr>
                <w:sz w:val="20"/>
              </w:rPr>
            </w:pPr>
          </w:p>
        </w:tc>
      </w:tr>
      <w:tr w:rsidR="006226DB" w:rsidRPr="00F07CA6" w14:paraId="1817C161" w14:textId="77777777">
        <w:trPr>
          <w:trHeight w:val="267"/>
        </w:trPr>
        <w:tc>
          <w:tcPr>
            <w:tcW w:w="3121" w:type="dxa"/>
            <w:tcBorders>
              <w:top w:val="single" w:sz="12" w:space="0" w:color="9F9F9F"/>
              <w:left w:val="single" w:sz="12" w:space="0" w:color="EFEFEF"/>
              <w:bottom w:val="single" w:sz="12" w:space="0" w:color="9F9F9F"/>
              <w:right w:val="single" w:sz="12" w:space="0" w:color="9F9F9F"/>
            </w:tcBorders>
          </w:tcPr>
          <w:p w14:paraId="1EA4EA5F" w14:textId="77777777" w:rsidR="006226DB" w:rsidRPr="00F07CA6" w:rsidRDefault="00F01738">
            <w:pPr>
              <w:pStyle w:val="TableParagraph"/>
              <w:spacing w:line="248" w:lineRule="exact"/>
              <w:ind w:left="9"/>
            </w:pPr>
            <w:r w:rsidRPr="00F07CA6">
              <w:t xml:space="preserve">- </w:t>
            </w:r>
            <w:r w:rsidRPr="00F07CA6">
              <w:rPr>
                <w:spacing w:val="-2"/>
              </w:rPr>
              <w:t>kurzfristig</w:t>
            </w:r>
          </w:p>
        </w:tc>
        <w:tc>
          <w:tcPr>
            <w:tcW w:w="1454" w:type="dxa"/>
            <w:tcBorders>
              <w:top w:val="single" w:sz="12" w:space="0" w:color="9F9F9F"/>
              <w:left w:val="single" w:sz="12" w:space="0" w:color="9F9F9F"/>
              <w:bottom w:val="single" w:sz="12" w:space="0" w:color="9F9F9F"/>
            </w:tcBorders>
          </w:tcPr>
          <w:p w14:paraId="27286A95" w14:textId="77777777" w:rsidR="006226DB" w:rsidRPr="00F07CA6" w:rsidRDefault="006226DB">
            <w:pPr>
              <w:pStyle w:val="TableParagraph"/>
              <w:rPr>
                <w:sz w:val="18"/>
              </w:rPr>
            </w:pPr>
          </w:p>
        </w:tc>
        <w:tc>
          <w:tcPr>
            <w:tcW w:w="1818" w:type="dxa"/>
            <w:tcBorders>
              <w:top w:val="single" w:sz="12" w:space="0" w:color="9F9F9F"/>
              <w:bottom w:val="single" w:sz="12" w:space="0" w:color="9F9F9F"/>
            </w:tcBorders>
          </w:tcPr>
          <w:p w14:paraId="64AB2A5A" w14:textId="77777777" w:rsidR="006226DB" w:rsidRPr="00F07CA6" w:rsidRDefault="006226DB">
            <w:pPr>
              <w:pStyle w:val="TableParagraph"/>
              <w:rPr>
                <w:sz w:val="18"/>
              </w:rPr>
            </w:pPr>
          </w:p>
        </w:tc>
        <w:tc>
          <w:tcPr>
            <w:tcW w:w="1589" w:type="dxa"/>
            <w:tcBorders>
              <w:top w:val="single" w:sz="12" w:space="0" w:color="9F9F9F"/>
              <w:bottom w:val="single" w:sz="12" w:space="0" w:color="9F9F9F"/>
              <w:right w:val="single" w:sz="12" w:space="0" w:color="9F9F9F"/>
            </w:tcBorders>
          </w:tcPr>
          <w:p w14:paraId="4159FAB9" w14:textId="77777777" w:rsidR="006226DB" w:rsidRPr="00F07CA6" w:rsidRDefault="006226DB">
            <w:pPr>
              <w:pStyle w:val="TableParagraph"/>
              <w:rPr>
                <w:sz w:val="18"/>
              </w:rPr>
            </w:pPr>
          </w:p>
        </w:tc>
        <w:tc>
          <w:tcPr>
            <w:tcW w:w="1298" w:type="dxa"/>
            <w:tcBorders>
              <w:top w:val="single" w:sz="12" w:space="0" w:color="9F9F9F"/>
              <w:left w:val="single" w:sz="12" w:space="0" w:color="9F9F9F"/>
              <w:bottom w:val="single" w:sz="12" w:space="0" w:color="9F9F9F"/>
              <w:right w:val="single" w:sz="12" w:space="0" w:color="9F9F9F"/>
            </w:tcBorders>
          </w:tcPr>
          <w:p w14:paraId="0A56BDC6" w14:textId="77777777" w:rsidR="006226DB" w:rsidRPr="00F07CA6" w:rsidRDefault="006226DB">
            <w:pPr>
              <w:pStyle w:val="TableParagraph"/>
              <w:rPr>
                <w:sz w:val="18"/>
              </w:rPr>
            </w:pPr>
          </w:p>
        </w:tc>
      </w:tr>
      <w:tr w:rsidR="006226DB" w:rsidRPr="00F07CA6" w14:paraId="0BD8D06B" w14:textId="77777777">
        <w:trPr>
          <w:trHeight w:val="270"/>
        </w:trPr>
        <w:tc>
          <w:tcPr>
            <w:tcW w:w="3121" w:type="dxa"/>
            <w:tcBorders>
              <w:top w:val="single" w:sz="12" w:space="0" w:color="9F9F9F"/>
              <w:left w:val="single" w:sz="12" w:space="0" w:color="EFEFEF"/>
              <w:bottom w:val="single" w:sz="12" w:space="0" w:color="9F9F9F"/>
              <w:right w:val="single" w:sz="12" w:space="0" w:color="9F9F9F"/>
            </w:tcBorders>
          </w:tcPr>
          <w:p w14:paraId="386A6FDB" w14:textId="77777777" w:rsidR="006226DB" w:rsidRPr="00F07CA6" w:rsidRDefault="00F01738">
            <w:pPr>
              <w:pStyle w:val="TableParagraph"/>
              <w:spacing w:line="250" w:lineRule="exact"/>
              <w:ind w:left="9"/>
            </w:pPr>
            <w:r w:rsidRPr="00F07CA6">
              <w:t>-</w:t>
            </w:r>
            <w:r w:rsidRPr="00F07CA6">
              <w:rPr>
                <w:spacing w:val="-2"/>
              </w:rPr>
              <w:t xml:space="preserve"> mittelfristig</w:t>
            </w:r>
          </w:p>
        </w:tc>
        <w:tc>
          <w:tcPr>
            <w:tcW w:w="1454" w:type="dxa"/>
            <w:tcBorders>
              <w:top w:val="single" w:sz="12" w:space="0" w:color="9F9F9F"/>
              <w:left w:val="single" w:sz="12" w:space="0" w:color="9F9F9F"/>
              <w:bottom w:val="single" w:sz="12" w:space="0" w:color="9F9F9F"/>
            </w:tcBorders>
          </w:tcPr>
          <w:p w14:paraId="7FE267A1" w14:textId="77777777" w:rsidR="006226DB" w:rsidRPr="00F07CA6" w:rsidRDefault="006226DB">
            <w:pPr>
              <w:pStyle w:val="TableParagraph"/>
              <w:rPr>
                <w:sz w:val="20"/>
              </w:rPr>
            </w:pPr>
          </w:p>
        </w:tc>
        <w:tc>
          <w:tcPr>
            <w:tcW w:w="1818" w:type="dxa"/>
            <w:tcBorders>
              <w:top w:val="single" w:sz="12" w:space="0" w:color="9F9F9F"/>
              <w:bottom w:val="single" w:sz="12" w:space="0" w:color="9F9F9F"/>
            </w:tcBorders>
          </w:tcPr>
          <w:p w14:paraId="39AA02EC" w14:textId="77777777" w:rsidR="006226DB" w:rsidRPr="00F07CA6" w:rsidRDefault="006226DB">
            <w:pPr>
              <w:pStyle w:val="TableParagraph"/>
              <w:rPr>
                <w:sz w:val="20"/>
              </w:rPr>
            </w:pPr>
          </w:p>
        </w:tc>
        <w:tc>
          <w:tcPr>
            <w:tcW w:w="1589" w:type="dxa"/>
            <w:tcBorders>
              <w:top w:val="single" w:sz="12" w:space="0" w:color="9F9F9F"/>
              <w:bottom w:val="single" w:sz="12" w:space="0" w:color="9F9F9F"/>
              <w:right w:val="single" w:sz="12" w:space="0" w:color="9F9F9F"/>
            </w:tcBorders>
          </w:tcPr>
          <w:p w14:paraId="328E887E" w14:textId="77777777" w:rsidR="006226DB" w:rsidRPr="00F07CA6" w:rsidRDefault="006226DB">
            <w:pPr>
              <w:pStyle w:val="TableParagraph"/>
              <w:rPr>
                <w:sz w:val="20"/>
              </w:rPr>
            </w:pPr>
          </w:p>
        </w:tc>
        <w:tc>
          <w:tcPr>
            <w:tcW w:w="1298" w:type="dxa"/>
            <w:tcBorders>
              <w:top w:val="single" w:sz="12" w:space="0" w:color="9F9F9F"/>
              <w:left w:val="single" w:sz="12" w:space="0" w:color="9F9F9F"/>
              <w:bottom w:val="single" w:sz="12" w:space="0" w:color="9F9F9F"/>
              <w:right w:val="single" w:sz="12" w:space="0" w:color="9F9F9F"/>
            </w:tcBorders>
          </w:tcPr>
          <w:p w14:paraId="5A4440EE" w14:textId="77777777" w:rsidR="006226DB" w:rsidRPr="00F07CA6" w:rsidRDefault="006226DB">
            <w:pPr>
              <w:pStyle w:val="TableParagraph"/>
              <w:rPr>
                <w:sz w:val="20"/>
              </w:rPr>
            </w:pPr>
          </w:p>
        </w:tc>
      </w:tr>
      <w:tr w:rsidR="006226DB" w:rsidRPr="00F07CA6" w14:paraId="07DEEB4E" w14:textId="77777777">
        <w:trPr>
          <w:trHeight w:val="258"/>
        </w:trPr>
        <w:tc>
          <w:tcPr>
            <w:tcW w:w="3121" w:type="dxa"/>
            <w:tcBorders>
              <w:top w:val="single" w:sz="12" w:space="0" w:color="9F9F9F"/>
              <w:left w:val="single" w:sz="12" w:space="0" w:color="EFEFEF"/>
              <w:right w:val="single" w:sz="12" w:space="0" w:color="9F9F9F"/>
            </w:tcBorders>
          </w:tcPr>
          <w:p w14:paraId="1DF7673D" w14:textId="77777777" w:rsidR="006226DB" w:rsidRPr="00F07CA6" w:rsidRDefault="00F01738">
            <w:pPr>
              <w:pStyle w:val="TableParagraph"/>
              <w:spacing w:line="239" w:lineRule="exact"/>
              <w:ind w:left="9"/>
            </w:pPr>
            <w:r w:rsidRPr="00F07CA6">
              <w:t xml:space="preserve">- </w:t>
            </w:r>
            <w:r w:rsidRPr="00F07CA6">
              <w:rPr>
                <w:spacing w:val="-2"/>
              </w:rPr>
              <w:t>langfristig</w:t>
            </w:r>
          </w:p>
        </w:tc>
        <w:tc>
          <w:tcPr>
            <w:tcW w:w="1454" w:type="dxa"/>
            <w:tcBorders>
              <w:top w:val="single" w:sz="12" w:space="0" w:color="9F9F9F"/>
              <w:left w:val="single" w:sz="12" w:space="0" w:color="9F9F9F"/>
            </w:tcBorders>
          </w:tcPr>
          <w:p w14:paraId="71E86D4E" w14:textId="77777777" w:rsidR="006226DB" w:rsidRPr="00F07CA6" w:rsidRDefault="006226DB">
            <w:pPr>
              <w:pStyle w:val="TableParagraph"/>
              <w:rPr>
                <w:sz w:val="18"/>
              </w:rPr>
            </w:pPr>
          </w:p>
        </w:tc>
        <w:tc>
          <w:tcPr>
            <w:tcW w:w="1818" w:type="dxa"/>
            <w:tcBorders>
              <w:top w:val="single" w:sz="12" w:space="0" w:color="9F9F9F"/>
            </w:tcBorders>
          </w:tcPr>
          <w:p w14:paraId="4AF50F37" w14:textId="77777777" w:rsidR="006226DB" w:rsidRPr="00F07CA6" w:rsidRDefault="006226DB">
            <w:pPr>
              <w:pStyle w:val="TableParagraph"/>
              <w:rPr>
                <w:sz w:val="18"/>
              </w:rPr>
            </w:pPr>
          </w:p>
        </w:tc>
        <w:tc>
          <w:tcPr>
            <w:tcW w:w="1589" w:type="dxa"/>
            <w:tcBorders>
              <w:top w:val="single" w:sz="12" w:space="0" w:color="9F9F9F"/>
              <w:right w:val="single" w:sz="12" w:space="0" w:color="9F9F9F"/>
            </w:tcBorders>
          </w:tcPr>
          <w:p w14:paraId="747CF5AC" w14:textId="77777777" w:rsidR="006226DB" w:rsidRPr="00F07CA6" w:rsidRDefault="006226DB">
            <w:pPr>
              <w:pStyle w:val="TableParagraph"/>
              <w:rPr>
                <w:sz w:val="18"/>
              </w:rPr>
            </w:pPr>
          </w:p>
        </w:tc>
        <w:tc>
          <w:tcPr>
            <w:tcW w:w="1298" w:type="dxa"/>
            <w:tcBorders>
              <w:top w:val="single" w:sz="12" w:space="0" w:color="9F9F9F"/>
              <w:left w:val="single" w:sz="12" w:space="0" w:color="9F9F9F"/>
              <w:right w:val="single" w:sz="12" w:space="0" w:color="9F9F9F"/>
            </w:tcBorders>
          </w:tcPr>
          <w:p w14:paraId="5E454F11" w14:textId="77777777" w:rsidR="006226DB" w:rsidRPr="00F07CA6" w:rsidRDefault="006226DB">
            <w:pPr>
              <w:pStyle w:val="TableParagraph"/>
              <w:rPr>
                <w:sz w:val="18"/>
              </w:rPr>
            </w:pPr>
          </w:p>
        </w:tc>
      </w:tr>
    </w:tbl>
    <w:p w14:paraId="2334F3C2" w14:textId="77777777" w:rsidR="00F01738" w:rsidRPr="00F07CA6" w:rsidRDefault="00F01738"/>
    <w:sectPr w:rsidR="00F01738" w:rsidRPr="00F07CA6">
      <w:headerReference w:type="default" r:id="rId24"/>
      <w:footerReference w:type="default" r:id="rId25"/>
      <w:pgSz w:w="11910" w:h="16840"/>
      <w:pgMar w:top="1100" w:right="1180" w:bottom="920" w:left="120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FB190" w14:textId="77777777" w:rsidR="002E0BFF" w:rsidRDefault="002E0BFF">
      <w:r>
        <w:separator/>
      </w:r>
    </w:p>
  </w:endnote>
  <w:endnote w:type="continuationSeparator" w:id="0">
    <w:p w14:paraId="2A332F07" w14:textId="77777777" w:rsidR="002E0BFF" w:rsidRDefault="002E0BFF">
      <w:r>
        <w:continuationSeparator/>
      </w:r>
    </w:p>
  </w:endnote>
  <w:endnote w:id="1">
    <w:p w14:paraId="5A3B47C1" w14:textId="77777777" w:rsidR="00B70EA1" w:rsidRPr="002331D4" w:rsidRDefault="00B70EA1" w:rsidP="00B70EA1">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722177959"/>
      <w:docPartObj>
        <w:docPartGallery w:val="Page Numbers (Bottom of Page)"/>
        <w:docPartUnique/>
      </w:docPartObj>
    </w:sdtPr>
    <w:sdtContent>
      <w:p w14:paraId="3F3BB65A" w14:textId="5E4CA4C1" w:rsidR="00E21EC5" w:rsidRDefault="00E21EC5" w:rsidP="001E0A8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4669A57" w14:textId="77777777" w:rsidR="00E21EC5" w:rsidRDefault="00E21EC5" w:rsidP="00E21EC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848704596"/>
      <w:docPartObj>
        <w:docPartGallery w:val="Page Numbers (Bottom of Page)"/>
        <w:docPartUnique/>
      </w:docPartObj>
    </w:sdtPr>
    <w:sdtContent>
      <w:p w14:paraId="6215073C" w14:textId="0AFE4DE8" w:rsidR="00E21EC5" w:rsidRDefault="00E21EC5" w:rsidP="009802B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F6A0A2C" w14:textId="77777777" w:rsidR="00E21EC5" w:rsidRDefault="00E21EC5" w:rsidP="00E21EC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28831558"/>
      <w:docPartObj>
        <w:docPartGallery w:val="Page Numbers (Bottom of Page)"/>
        <w:docPartUnique/>
      </w:docPartObj>
    </w:sdtPr>
    <w:sdtContent>
      <w:p w14:paraId="07FB2EA2" w14:textId="331E69D8" w:rsidR="001E0A84" w:rsidRDefault="001E0A84" w:rsidP="009802B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11</w:t>
        </w:r>
        <w:r>
          <w:rPr>
            <w:rStyle w:val="Seitenzahl"/>
          </w:rPr>
          <w:fldChar w:fldCharType="end"/>
        </w:r>
      </w:p>
    </w:sdtContent>
  </w:sdt>
  <w:p w14:paraId="7B2CF508" w14:textId="4BB4EC7C" w:rsidR="00F01738" w:rsidRDefault="00F01738" w:rsidP="001E0A84">
    <w:pPr>
      <w:pStyle w:val="Textkrper"/>
      <w:spacing w:line="14" w:lineRule="auto"/>
      <w:ind w:right="36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792785091"/>
      <w:docPartObj>
        <w:docPartGallery w:val="Page Numbers (Bottom of Page)"/>
        <w:docPartUnique/>
      </w:docPartObj>
    </w:sdtPr>
    <w:sdtContent>
      <w:p w14:paraId="7C46CA3A" w14:textId="13B51AF2" w:rsidR="001E0A84" w:rsidRDefault="001E0A84" w:rsidP="009802B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14</w:t>
        </w:r>
        <w:r>
          <w:rPr>
            <w:rStyle w:val="Seitenzahl"/>
          </w:rPr>
          <w:fldChar w:fldCharType="end"/>
        </w:r>
      </w:p>
    </w:sdtContent>
  </w:sdt>
  <w:p w14:paraId="7A82B247" w14:textId="21DC6EB1" w:rsidR="00F01738" w:rsidRDefault="00F01738" w:rsidP="001E0A84">
    <w:pPr>
      <w:pStyle w:val="Textkrper"/>
      <w:spacing w:line="14" w:lineRule="auto"/>
      <w:ind w:right="36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2B178" w14:textId="37EBB9E8" w:rsidR="00F01738" w:rsidRDefault="00F01738">
    <w:pPr>
      <w:pStyle w:val="Textkrper"/>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9FC1" w14:textId="6947BFB6" w:rsidR="00F01738" w:rsidRDefault="00F01738">
    <w:pPr>
      <w:pStyle w:val="Textkrper"/>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2135" w14:textId="00929F6F" w:rsidR="00F01738" w:rsidRDefault="00F01738">
    <w:pPr>
      <w:pStyle w:val="Textkrpe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C6442" w14:textId="77777777" w:rsidR="002E0BFF" w:rsidRDefault="002E0BFF">
      <w:r>
        <w:separator/>
      </w:r>
    </w:p>
  </w:footnote>
  <w:footnote w:type="continuationSeparator" w:id="0">
    <w:p w14:paraId="59FCB541" w14:textId="77777777" w:rsidR="002E0BFF" w:rsidRDefault="002E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E370C" w14:textId="3041D0F6" w:rsidR="00F01738" w:rsidRPr="00E21EC5" w:rsidRDefault="00E21EC5" w:rsidP="00E21EC5">
    <w:pPr>
      <w:pStyle w:val="Kopfzeile"/>
    </w:pPr>
    <w:r>
      <w:rPr>
        <w:rFonts w:ascii="Times New Roman"/>
        <w:noProof/>
        <w:sz w:val="20"/>
      </w:rPr>
      <w:drawing>
        <wp:inline distT="0" distB="0" distL="0" distR="0" wp14:anchorId="67FA3CDD" wp14:editId="45EACC9B">
          <wp:extent cx="464820" cy="516516"/>
          <wp:effectExtent l="0" t="0" r="5080" b="4445"/>
          <wp:docPr id="2028604438" name="image1.jpeg" descr="Schu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02075" cy="5579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8C5E5" w14:textId="77777777" w:rsidR="00F01738" w:rsidRDefault="00F01738">
    <w:pPr>
      <w:pStyle w:val="Textkrpe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4672" w14:textId="5D3859DE" w:rsidR="00F01738" w:rsidRDefault="00F01738">
    <w:pPr>
      <w:pStyle w:val="Textkrper"/>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0CE9" w14:textId="77777777" w:rsidR="00F01738" w:rsidRDefault="00F01738">
    <w:pPr>
      <w:pStyle w:val="Textkrper"/>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8C32" w14:textId="77777777" w:rsidR="00F01738" w:rsidRDefault="00F01738">
    <w:pPr>
      <w:pStyle w:val="Textkrper"/>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EE5C" w14:textId="77777777" w:rsidR="00F01738" w:rsidRDefault="00F01738">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46C"/>
    <w:multiLevelType w:val="hybridMultilevel"/>
    <w:tmpl w:val="84B48D56"/>
    <w:lvl w:ilvl="0" w:tplc="C2A25FAA">
      <w:start w:val="5"/>
      <w:numFmt w:val="decimal"/>
      <w:lvlText w:val="%1"/>
      <w:lvlJc w:val="left"/>
      <w:pPr>
        <w:ind w:left="280" w:hanging="135"/>
        <w:jc w:val="left"/>
      </w:pPr>
      <w:rPr>
        <w:rFonts w:ascii="Arial" w:eastAsia="Arial" w:hAnsi="Arial" w:cs="Arial" w:hint="default"/>
        <w:b/>
        <w:bCs/>
        <w:i w:val="0"/>
        <w:iCs w:val="0"/>
        <w:w w:val="100"/>
        <w:sz w:val="16"/>
        <w:szCs w:val="16"/>
        <w:lang w:val="de-DE" w:eastAsia="en-US" w:bidi="ar-SA"/>
      </w:rPr>
    </w:lvl>
    <w:lvl w:ilvl="1" w:tplc="51AC889C">
      <w:numFmt w:val="bullet"/>
      <w:lvlText w:val="•"/>
      <w:lvlJc w:val="left"/>
      <w:pPr>
        <w:ind w:left="548" w:hanging="135"/>
      </w:pPr>
      <w:rPr>
        <w:rFonts w:hint="default"/>
        <w:lang w:val="de-DE" w:eastAsia="en-US" w:bidi="ar-SA"/>
      </w:rPr>
    </w:lvl>
    <w:lvl w:ilvl="2" w:tplc="5BEE5658">
      <w:numFmt w:val="bullet"/>
      <w:lvlText w:val="•"/>
      <w:lvlJc w:val="left"/>
      <w:pPr>
        <w:ind w:left="817" w:hanging="135"/>
      </w:pPr>
      <w:rPr>
        <w:rFonts w:hint="default"/>
        <w:lang w:val="de-DE" w:eastAsia="en-US" w:bidi="ar-SA"/>
      </w:rPr>
    </w:lvl>
    <w:lvl w:ilvl="3" w:tplc="E9B0A2C8">
      <w:numFmt w:val="bullet"/>
      <w:lvlText w:val="•"/>
      <w:lvlJc w:val="left"/>
      <w:pPr>
        <w:ind w:left="1086" w:hanging="135"/>
      </w:pPr>
      <w:rPr>
        <w:rFonts w:hint="default"/>
        <w:lang w:val="de-DE" w:eastAsia="en-US" w:bidi="ar-SA"/>
      </w:rPr>
    </w:lvl>
    <w:lvl w:ilvl="4" w:tplc="5A107784">
      <w:numFmt w:val="bullet"/>
      <w:lvlText w:val="•"/>
      <w:lvlJc w:val="left"/>
      <w:pPr>
        <w:ind w:left="1355" w:hanging="135"/>
      </w:pPr>
      <w:rPr>
        <w:rFonts w:hint="default"/>
        <w:lang w:val="de-DE" w:eastAsia="en-US" w:bidi="ar-SA"/>
      </w:rPr>
    </w:lvl>
    <w:lvl w:ilvl="5" w:tplc="8548B8AA">
      <w:numFmt w:val="bullet"/>
      <w:lvlText w:val="•"/>
      <w:lvlJc w:val="left"/>
      <w:pPr>
        <w:ind w:left="1624" w:hanging="135"/>
      </w:pPr>
      <w:rPr>
        <w:rFonts w:hint="default"/>
        <w:lang w:val="de-DE" w:eastAsia="en-US" w:bidi="ar-SA"/>
      </w:rPr>
    </w:lvl>
    <w:lvl w:ilvl="6" w:tplc="E7C6313C">
      <w:numFmt w:val="bullet"/>
      <w:lvlText w:val="•"/>
      <w:lvlJc w:val="left"/>
      <w:pPr>
        <w:ind w:left="1893" w:hanging="135"/>
      </w:pPr>
      <w:rPr>
        <w:rFonts w:hint="default"/>
        <w:lang w:val="de-DE" w:eastAsia="en-US" w:bidi="ar-SA"/>
      </w:rPr>
    </w:lvl>
    <w:lvl w:ilvl="7" w:tplc="2C2E5BB8">
      <w:numFmt w:val="bullet"/>
      <w:lvlText w:val="•"/>
      <w:lvlJc w:val="left"/>
      <w:pPr>
        <w:ind w:left="2162" w:hanging="135"/>
      </w:pPr>
      <w:rPr>
        <w:rFonts w:hint="default"/>
        <w:lang w:val="de-DE" w:eastAsia="en-US" w:bidi="ar-SA"/>
      </w:rPr>
    </w:lvl>
    <w:lvl w:ilvl="8" w:tplc="2864129C">
      <w:numFmt w:val="bullet"/>
      <w:lvlText w:val="•"/>
      <w:lvlJc w:val="left"/>
      <w:pPr>
        <w:ind w:left="2431" w:hanging="135"/>
      </w:pPr>
      <w:rPr>
        <w:rFonts w:hint="default"/>
        <w:lang w:val="de-DE" w:eastAsia="en-US" w:bidi="ar-SA"/>
      </w:rPr>
    </w:lvl>
  </w:abstractNum>
  <w:abstractNum w:abstractNumId="1" w15:restartNumberingAfterBreak="0">
    <w:nsid w:val="02220E01"/>
    <w:multiLevelType w:val="multilevel"/>
    <w:tmpl w:val="D1623B26"/>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A339C4"/>
    <w:multiLevelType w:val="hybridMultilevel"/>
    <w:tmpl w:val="A62EBD10"/>
    <w:lvl w:ilvl="0" w:tplc="A9860D12">
      <w:numFmt w:val="bullet"/>
      <w:lvlText w:val=""/>
      <w:lvlJc w:val="left"/>
      <w:pPr>
        <w:ind w:left="647" w:hanging="360"/>
      </w:pPr>
      <w:rPr>
        <w:rFonts w:ascii="Symbol" w:eastAsia="Symbol" w:hAnsi="Symbol" w:cs="Symbol" w:hint="default"/>
        <w:b w:val="0"/>
        <w:bCs w:val="0"/>
        <w:i w:val="0"/>
        <w:iCs w:val="0"/>
        <w:w w:val="77"/>
        <w:sz w:val="16"/>
        <w:szCs w:val="16"/>
        <w:lang w:val="de-DE" w:eastAsia="en-US" w:bidi="ar-SA"/>
      </w:rPr>
    </w:lvl>
    <w:lvl w:ilvl="1" w:tplc="DCD42DCC">
      <w:numFmt w:val="bullet"/>
      <w:lvlText w:val="•"/>
      <w:lvlJc w:val="left"/>
      <w:pPr>
        <w:ind w:left="884" w:hanging="360"/>
      </w:pPr>
      <w:rPr>
        <w:rFonts w:hint="default"/>
        <w:lang w:val="de-DE" w:eastAsia="en-US" w:bidi="ar-SA"/>
      </w:rPr>
    </w:lvl>
    <w:lvl w:ilvl="2" w:tplc="34F4D7F4">
      <w:numFmt w:val="bullet"/>
      <w:lvlText w:val="•"/>
      <w:lvlJc w:val="left"/>
      <w:pPr>
        <w:ind w:left="1129" w:hanging="360"/>
      </w:pPr>
      <w:rPr>
        <w:rFonts w:hint="default"/>
        <w:lang w:val="de-DE" w:eastAsia="en-US" w:bidi="ar-SA"/>
      </w:rPr>
    </w:lvl>
    <w:lvl w:ilvl="3" w:tplc="2EE223C6">
      <w:numFmt w:val="bullet"/>
      <w:lvlText w:val="•"/>
      <w:lvlJc w:val="left"/>
      <w:pPr>
        <w:ind w:left="1374" w:hanging="360"/>
      </w:pPr>
      <w:rPr>
        <w:rFonts w:hint="default"/>
        <w:lang w:val="de-DE" w:eastAsia="en-US" w:bidi="ar-SA"/>
      </w:rPr>
    </w:lvl>
    <w:lvl w:ilvl="4" w:tplc="DBCCE32E">
      <w:numFmt w:val="bullet"/>
      <w:lvlText w:val="•"/>
      <w:lvlJc w:val="left"/>
      <w:pPr>
        <w:ind w:left="1619" w:hanging="360"/>
      </w:pPr>
      <w:rPr>
        <w:rFonts w:hint="default"/>
        <w:lang w:val="de-DE" w:eastAsia="en-US" w:bidi="ar-SA"/>
      </w:rPr>
    </w:lvl>
    <w:lvl w:ilvl="5" w:tplc="DD3CC868">
      <w:numFmt w:val="bullet"/>
      <w:lvlText w:val="•"/>
      <w:lvlJc w:val="left"/>
      <w:pPr>
        <w:ind w:left="1864" w:hanging="360"/>
      </w:pPr>
      <w:rPr>
        <w:rFonts w:hint="default"/>
        <w:lang w:val="de-DE" w:eastAsia="en-US" w:bidi="ar-SA"/>
      </w:rPr>
    </w:lvl>
    <w:lvl w:ilvl="6" w:tplc="F2E6E538">
      <w:numFmt w:val="bullet"/>
      <w:lvlText w:val="•"/>
      <w:lvlJc w:val="left"/>
      <w:pPr>
        <w:ind w:left="2109" w:hanging="360"/>
      </w:pPr>
      <w:rPr>
        <w:rFonts w:hint="default"/>
        <w:lang w:val="de-DE" w:eastAsia="en-US" w:bidi="ar-SA"/>
      </w:rPr>
    </w:lvl>
    <w:lvl w:ilvl="7" w:tplc="229AF824">
      <w:numFmt w:val="bullet"/>
      <w:lvlText w:val="•"/>
      <w:lvlJc w:val="left"/>
      <w:pPr>
        <w:ind w:left="2354" w:hanging="360"/>
      </w:pPr>
      <w:rPr>
        <w:rFonts w:hint="default"/>
        <w:lang w:val="de-DE" w:eastAsia="en-US" w:bidi="ar-SA"/>
      </w:rPr>
    </w:lvl>
    <w:lvl w:ilvl="8" w:tplc="279AB892">
      <w:numFmt w:val="bullet"/>
      <w:lvlText w:val="•"/>
      <w:lvlJc w:val="left"/>
      <w:pPr>
        <w:ind w:left="2599" w:hanging="360"/>
      </w:pPr>
      <w:rPr>
        <w:rFonts w:hint="default"/>
        <w:lang w:val="de-DE" w:eastAsia="en-US" w:bidi="ar-SA"/>
      </w:rPr>
    </w:lvl>
  </w:abstractNum>
  <w:abstractNum w:abstractNumId="3" w15:restartNumberingAfterBreak="0">
    <w:nsid w:val="141343CE"/>
    <w:multiLevelType w:val="hybridMultilevel"/>
    <w:tmpl w:val="00F2ADF4"/>
    <w:lvl w:ilvl="0" w:tplc="08CE200A">
      <w:numFmt w:val="bullet"/>
      <w:lvlText w:val=""/>
      <w:lvlJc w:val="left"/>
      <w:pPr>
        <w:ind w:left="647" w:hanging="360"/>
      </w:pPr>
      <w:rPr>
        <w:rFonts w:ascii="Symbol" w:eastAsia="Symbol" w:hAnsi="Symbol" w:cs="Symbol" w:hint="default"/>
        <w:b w:val="0"/>
        <w:bCs w:val="0"/>
        <w:i w:val="0"/>
        <w:iCs w:val="0"/>
        <w:w w:val="77"/>
        <w:sz w:val="16"/>
        <w:szCs w:val="16"/>
        <w:lang w:val="de-DE" w:eastAsia="en-US" w:bidi="ar-SA"/>
      </w:rPr>
    </w:lvl>
    <w:lvl w:ilvl="1" w:tplc="76F2B582">
      <w:numFmt w:val="bullet"/>
      <w:lvlText w:val="•"/>
      <w:lvlJc w:val="left"/>
      <w:pPr>
        <w:ind w:left="878" w:hanging="360"/>
      </w:pPr>
      <w:rPr>
        <w:rFonts w:hint="default"/>
        <w:lang w:val="de-DE" w:eastAsia="en-US" w:bidi="ar-SA"/>
      </w:rPr>
    </w:lvl>
    <w:lvl w:ilvl="2" w:tplc="CCBCF89C">
      <w:numFmt w:val="bullet"/>
      <w:lvlText w:val="•"/>
      <w:lvlJc w:val="left"/>
      <w:pPr>
        <w:ind w:left="1117" w:hanging="360"/>
      </w:pPr>
      <w:rPr>
        <w:rFonts w:hint="default"/>
        <w:lang w:val="de-DE" w:eastAsia="en-US" w:bidi="ar-SA"/>
      </w:rPr>
    </w:lvl>
    <w:lvl w:ilvl="3" w:tplc="10445768">
      <w:numFmt w:val="bullet"/>
      <w:lvlText w:val="•"/>
      <w:lvlJc w:val="left"/>
      <w:pPr>
        <w:ind w:left="1356" w:hanging="360"/>
      </w:pPr>
      <w:rPr>
        <w:rFonts w:hint="default"/>
        <w:lang w:val="de-DE" w:eastAsia="en-US" w:bidi="ar-SA"/>
      </w:rPr>
    </w:lvl>
    <w:lvl w:ilvl="4" w:tplc="91C2214C">
      <w:numFmt w:val="bullet"/>
      <w:lvlText w:val="•"/>
      <w:lvlJc w:val="left"/>
      <w:pPr>
        <w:ind w:left="1595" w:hanging="360"/>
      </w:pPr>
      <w:rPr>
        <w:rFonts w:hint="default"/>
        <w:lang w:val="de-DE" w:eastAsia="en-US" w:bidi="ar-SA"/>
      </w:rPr>
    </w:lvl>
    <w:lvl w:ilvl="5" w:tplc="BC744B58">
      <w:numFmt w:val="bullet"/>
      <w:lvlText w:val="•"/>
      <w:lvlJc w:val="left"/>
      <w:pPr>
        <w:ind w:left="1834" w:hanging="360"/>
      </w:pPr>
      <w:rPr>
        <w:rFonts w:hint="default"/>
        <w:lang w:val="de-DE" w:eastAsia="en-US" w:bidi="ar-SA"/>
      </w:rPr>
    </w:lvl>
    <w:lvl w:ilvl="6" w:tplc="E8F8FE82">
      <w:numFmt w:val="bullet"/>
      <w:lvlText w:val="•"/>
      <w:lvlJc w:val="left"/>
      <w:pPr>
        <w:ind w:left="2073" w:hanging="360"/>
      </w:pPr>
      <w:rPr>
        <w:rFonts w:hint="default"/>
        <w:lang w:val="de-DE" w:eastAsia="en-US" w:bidi="ar-SA"/>
      </w:rPr>
    </w:lvl>
    <w:lvl w:ilvl="7" w:tplc="778220C2">
      <w:numFmt w:val="bullet"/>
      <w:lvlText w:val="•"/>
      <w:lvlJc w:val="left"/>
      <w:pPr>
        <w:ind w:left="2312" w:hanging="360"/>
      </w:pPr>
      <w:rPr>
        <w:rFonts w:hint="default"/>
        <w:lang w:val="de-DE" w:eastAsia="en-US" w:bidi="ar-SA"/>
      </w:rPr>
    </w:lvl>
    <w:lvl w:ilvl="8" w:tplc="FDF09AD4">
      <w:numFmt w:val="bullet"/>
      <w:lvlText w:val="•"/>
      <w:lvlJc w:val="left"/>
      <w:pPr>
        <w:ind w:left="2551" w:hanging="360"/>
      </w:pPr>
      <w:rPr>
        <w:rFonts w:hint="default"/>
        <w:lang w:val="de-DE" w:eastAsia="en-US" w:bidi="ar-SA"/>
      </w:rPr>
    </w:lvl>
  </w:abstractNum>
  <w:abstractNum w:abstractNumId="4" w15:restartNumberingAfterBreak="0">
    <w:nsid w:val="155B73AC"/>
    <w:multiLevelType w:val="hybridMultilevel"/>
    <w:tmpl w:val="E2186C16"/>
    <w:lvl w:ilvl="0" w:tplc="EEC24C1E">
      <w:numFmt w:val="bullet"/>
      <w:lvlText w:val=""/>
      <w:lvlJc w:val="left"/>
      <w:pPr>
        <w:ind w:left="830" w:hanging="360"/>
      </w:pPr>
      <w:rPr>
        <w:rFonts w:ascii="Symbol" w:eastAsia="Symbol" w:hAnsi="Symbol" w:cs="Symbol" w:hint="default"/>
        <w:b w:val="0"/>
        <w:bCs w:val="0"/>
        <w:i w:val="0"/>
        <w:iCs w:val="0"/>
        <w:w w:val="76"/>
        <w:sz w:val="22"/>
        <w:szCs w:val="22"/>
        <w:lang w:val="de-DE" w:eastAsia="en-US" w:bidi="ar-SA"/>
      </w:rPr>
    </w:lvl>
    <w:lvl w:ilvl="1" w:tplc="AD5C3C86">
      <w:start w:val="1"/>
      <w:numFmt w:val="decimal"/>
      <w:lvlText w:val="%2."/>
      <w:lvlJc w:val="left"/>
      <w:pPr>
        <w:ind w:left="1175" w:hanging="360"/>
        <w:jc w:val="left"/>
      </w:pPr>
      <w:rPr>
        <w:rFonts w:ascii="Calibri" w:eastAsia="Calibri" w:hAnsi="Calibri" w:cs="Calibri" w:hint="default"/>
        <w:b w:val="0"/>
        <w:bCs w:val="0"/>
        <w:i w:val="0"/>
        <w:iCs w:val="0"/>
        <w:w w:val="100"/>
        <w:sz w:val="22"/>
        <w:szCs w:val="22"/>
        <w:lang w:val="de-DE" w:eastAsia="en-US" w:bidi="ar-SA"/>
      </w:rPr>
    </w:lvl>
    <w:lvl w:ilvl="2" w:tplc="6EBEF34C">
      <w:numFmt w:val="bullet"/>
      <w:lvlText w:val="•"/>
      <w:lvlJc w:val="left"/>
      <w:pPr>
        <w:ind w:left="1957" w:hanging="360"/>
      </w:pPr>
      <w:rPr>
        <w:rFonts w:hint="default"/>
        <w:lang w:val="de-DE" w:eastAsia="en-US" w:bidi="ar-SA"/>
      </w:rPr>
    </w:lvl>
    <w:lvl w:ilvl="3" w:tplc="36DE2B34">
      <w:numFmt w:val="bullet"/>
      <w:lvlText w:val="•"/>
      <w:lvlJc w:val="left"/>
      <w:pPr>
        <w:ind w:left="2735" w:hanging="360"/>
      </w:pPr>
      <w:rPr>
        <w:rFonts w:hint="default"/>
        <w:lang w:val="de-DE" w:eastAsia="en-US" w:bidi="ar-SA"/>
      </w:rPr>
    </w:lvl>
    <w:lvl w:ilvl="4" w:tplc="E6B0A81A">
      <w:numFmt w:val="bullet"/>
      <w:lvlText w:val="•"/>
      <w:lvlJc w:val="left"/>
      <w:pPr>
        <w:ind w:left="3513" w:hanging="360"/>
      </w:pPr>
      <w:rPr>
        <w:rFonts w:hint="default"/>
        <w:lang w:val="de-DE" w:eastAsia="en-US" w:bidi="ar-SA"/>
      </w:rPr>
    </w:lvl>
    <w:lvl w:ilvl="5" w:tplc="8250E0BA">
      <w:numFmt w:val="bullet"/>
      <w:lvlText w:val="•"/>
      <w:lvlJc w:val="left"/>
      <w:pPr>
        <w:ind w:left="4291" w:hanging="360"/>
      </w:pPr>
      <w:rPr>
        <w:rFonts w:hint="default"/>
        <w:lang w:val="de-DE" w:eastAsia="en-US" w:bidi="ar-SA"/>
      </w:rPr>
    </w:lvl>
    <w:lvl w:ilvl="6" w:tplc="E4229BAC">
      <w:numFmt w:val="bullet"/>
      <w:lvlText w:val="•"/>
      <w:lvlJc w:val="left"/>
      <w:pPr>
        <w:ind w:left="5068" w:hanging="360"/>
      </w:pPr>
      <w:rPr>
        <w:rFonts w:hint="default"/>
        <w:lang w:val="de-DE" w:eastAsia="en-US" w:bidi="ar-SA"/>
      </w:rPr>
    </w:lvl>
    <w:lvl w:ilvl="7" w:tplc="C19AD396">
      <w:numFmt w:val="bullet"/>
      <w:lvlText w:val="•"/>
      <w:lvlJc w:val="left"/>
      <w:pPr>
        <w:ind w:left="5846" w:hanging="360"/>
      </w:pPr>
      <w:rPr>
        <w:rFonts w:hint="default"/>
        <w:lang w:val="de-DE" w:eastAsia="en-US" w:bidi="ar-SA"/>
      </w:rPr>
    </w:lvl>
    <w:lvl w:ilvl="8" w:tplc="E098C8F2">
      <w:numFmt w:val="bullet"/>
      <w:lvlText w:val="•"/>
      <w:lvlJc w:val="left"/>
      <w:pPr>
        <w:ind w:left="6624" w:hanging="360"/>
      </w:pPr>
      <w:rPr>
        <w:rFonts w:hint="default"/>
        <w:lang w:val="de-DE" w:eastAsia="en-US" w:bidi="ar-SA"/>
      </w:rPr>
    </w:lvl>
  </w:abstractNum>
  <w:abstractNum w:abstractNumId="5" w15:restartNumberingAfterBreak="0">
    <w:nsid w:val="1EB13359"/>
    <w:multiLevelType w:val="hybridMultilevel"/>
    <w:tmpl w:val="389C275E"/>
    <w:lvl w:ilvl="0" w:tplc="351AAC4C">
      <w:start w:val="1"/>
      <w:numFmt w:val="bullet"/>
      <w:lvlText w:val="–"/>
      <w:lvlJc w:val="left"/>
      <w:pPr>
        <w:tabs>
          <w:tab w:val="num" w:pos="198"/>
        </w:tabs>
        <w:ind w:left="198" w:hanging="198"/>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194CD2"/>
    <w:multiLevelType w:val="hybridMultilevel"/>
    <w:tmpl w:val="D638B8FA"/>
    <w:lvl w:ilvl="0" w:tplc="BD74A658">
      <w:numFmt w:val="bullet"/>
      <w:lvlText w:val=""/>
      <w:lvlJc w:val="left"/>
      <w:pPr>
        <w:ind w:left="647" w:hanging="360"/>
      </w:pPr>
      <w:rPr>
        <w:rFonts w:ascii="Symbol" w:eastAsia="Symbol" w:hAnsi="Symbol" w:cs="Symbol" w:hint="default"/>
        <w:b w:val="0"/>
        <w:bCs w:val="0"/>
        <w:i w:val="0"/>
        <w:iCs w:val="0"/>
        <w:w w:val="77"/>
        <w:sz w:val="16"/>
        <w:szCs w:val="16"/>
        <w:lang w:val="de-DE" w:eastAsia="en-US" w:bidi="ar-SA"/>
      </w:rPr>
    </w:lvl>
    <w:lvl w:ilvl="1" w:tplc="29EE10D4">
      <w:numFmt w:val="bullet"/>
      <w:lvlText w:val="•"/>
      <w:lvlJc w:val="left"/>
      <w:pPr>
        <w:ind w:left="884" w:hanging="360"/>
      </w:pPr>
      <w:rPr>
        <w:rFonts w:hint="default"/>
        <w:lang w:val="de-DE" w:eastAsia="en-US" w:bidi="ar-SA"/>
      </w:rPr>
    </w:lvl>
    <w:lvl w:ilvl="2" w:tplc="08D2D86E">
      <w:numFmt w:val="bullet"/>
      <w:lvlText w:val="•"/>
      <w:lvlJc w:val="left"/>
      <w:pPr>
        <w:ind w:left="1129" w:hanging="360"/>
      </w:pPr>
      <w:rPr>
        <w:rFonts w:hint="default"/>
        <w:lang w:val="de-DE" w:eastAsia="en-US" w:bidi="ar-SA"/>
      </w:rPr>
    </w:lvl>
    <w:lvl w:ilvl="3" w:tplc="875C6E4C">
      <w:numFmt w:val="bullet"/>
      <w:lvlText w:val="•"/>
      <w:lvlJc w:val="left"/>
      <w:pPr>
        <w:ind w:left="1374" w:hanging="360"/>
      </w:pPr>
      <w:rPr>
        <w:rFonts w:hint="default"/>
        <w:lang w:val="de-DE" w:eastAsia="en-US" w:bidi="ar-SA"/>
      </w:rPr>
    </w:lvl>
    <w:lvl w:ilvl="4" w:tplc="F21A4F72">
      <w:numFmt w:val="bullet"/>
      <w:lvlText w:val="•"/>
      <w:lvlJc w:val="left"/>
      <w:pPr>
        <w:ind w:left="1619" w:hanging="360"/>
      </w:pPr>
      <w:rPr>
        <w:rFonts w:hint="default"/>
        <w:lang w:val="de-DE" w:eastAsia="en-US" w:bidi="ar-SA"/>
      </w:rPr>
    </w:lvl>
    <w:lvl w:ilvl="5" w:tplc="2FA641D0">
      <w:numFmt w:val="bullet"/>
      <w:lvlText w:val="•"/>
      <w:lvlJc w:val="left"/>
      <w:pPr>
        <w:ind w:left="1864" w:hanging="360"/>
      </w:pPr>
      <w:rPr>
        <w:rFonts w:hint="default"/>
        <w:lang w:val="de-DE" w:eastAsia="en-US" w:bidi="ar-SA"/>
      </w:rPr>
    </w:lvl>
    <w:lvl w:ilvl="6" w:tplc="3A727AF2">
      <w:numFmt w:val="bullet"/>
      <w:lvlText w:val="•"/>
      <w:lvlJc w:val="left"/>
      <w:pPr>
        <w:ind w:left="2109" w:hanging="360"/>
      </w:pPr>
      <w:rPr>
        <w:rFonts w:hint="default"/>
        <w:lang w:val="de-DE" w:eastAsia="en-US" w:bidi="ar-SA"/>
      </w:rPr>
    </w:lvl>
    <w:lvl w:ilvl="7" w:tplc="0FE291B2">
      <w:numFmt w:val="bullet"/>
      <w:lvlText w:val="•"/>
      <w:lvlJc w:val="left"/>
      <w:pPr>
        <w:ind w:left="2354" w:hanging="360"/>
      </w:pPr>
      <w:rPr>
        <w:rFonts w:hint="default"/>
        <w:lang w:val="de-DE" w:eastAsia="en-US" w:bidi="ar-SA"/>
      </w:rPr>
    </w:lvl>
    <w:lvl w:ilvl="8" w:tplc="C20CD076">
      <w:numFmt w:val="bullet"/>
      <w:lvlText w:val="•"/>
      <w:lvlJc w:val="left"/>
      <w:pPr>
        <w:ind w:left="2599" w:hanging="360"/>
      </w:pPr>
      <w:rPr>
        <w:rFonts w:hint="default"/>
        <w:lang w:val="de-DE" w:eastAsia="en-US" w:bidi="ar-SA"/>
      </w:rPr>
    </w:lvl>
  </w:abstractNum>
  <w:abstractNum w:abstractNumId="7" w15:restartNumberingAfterBreak="0">
    <w:nsid w:val="25707170"/>
    <w:multiLevelType w:val="hybridMultilevel"/>
    <w:tmpl w:val="280EEB52"/>
    <w:lvl w:ilvl="0" w:tplc="B3961274">
      <w:start w:val="1"/>
      <w:numFmt w:val="bullet"/>
      <w:pStyle w:val="SpiegelstrichTabelle"/>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231B2"/>
    <w:multiLevelType w:val="hybridMultilevel"/>
    <w:tmpl w:val="5B8C5FDA"/>
    <w:lvl w:ilvl="0" w:tplc="B1D0F056">
      <w:numFmt w:val="bullet"/>
      <w:lvlText w:val=""/>
      <w:lvlJc w:val="left"/>
      <w:pPr>
        <w:ind w:left="830" w:hanging="360"/>
      </w:pPr>
      <w:rPr>
        <w:rFonts w:ascii="Symbol" w:eastAsia="Symbol" w:hAnsi="Symbol" w:cs="Symbol" w:hint="default"/>
        <w:b w:val="0"/>
        <w:bCs w:val="0"/>
        <w:i w:val="0"/>
        <w:iCs w:val="0"/>
        <w:w w:val="76"/>
        <w:sz w:val="22"/>
        <w:szCs w:val="22"/>
        <w:lang w:val="de-DE" w:eastAsia="en-US" w:bidi="ar-SA"/>
      </w:rPr>
    </w:lvl>
    <w:lvl w:ilvl="1" w:tplc="DDC6B5AA">
      <w:start w:val="1"/>
      <w:numFmt w:val="decimal"/>
      <w:lvlText w:val="%2."/>
      <w:lvlJc w:val="left"/>
      <w:pPr>
        <w:ind w:left="1175" w:hanging="360"/>
        <w:jc w:val="left"/>
      </w:pPr>
      <w:rPr>
        <w:rFonts w:ascii="Calibri" w:eastAsia="Calibri" w:hAnsi="Calibri" w:cs="Calibri" w:hint="default"/>
        <w:b w:val="0"/>
        <w:bCs w:val="0"/>
        <w:i w:val="0"/>
        <w:iCs w:val="0"/>
        <w:w w:val="100"/>
        <w:sz w:val="22"/>
        <w:szCs w:val="22"/>
        <w:lang w:val="de-DE" w:eastAsia="en-US" w:bidi="ar-SA"/>
      </w:rPr>
    </w:lvl>
    <w:lvl w:ilvl="2" w:tplc="CBB22A88">
      <w:numFmt w:val="bullet"/>
      <w:lvlText w:val="•"/>
      <w:lvlJc w:val="left"/>
      <w:pPr>
        <w:ind w:left="1957" w:hanging="360"/>
      </w:pPr>
      <w:rPr>
        <w:rFonts w:hint="default"/>
        <w:lang w:val="de-DE" w:eastAsia="en-US" w:bidi="ar-SA"/>
      </w:rPr>
    </w:lvl>
    <w:lvl w:ilvl="3" w:tplc="1DAE19AE">
      <w:numFmt w:val="bullet"/>
      <w:lvlText w:val="•"/>
      <w:lvlJc w:val="left"/>
      <w:pPr>
        <w:ind w:left="2735" w:hanging="360"/>
      </w:pPr>
      <w:rPr>
        <w:rFonts w:hint="default"/>
        <w:lang w:val="de-DE" w:eastAsia="en-US" w:bidi="ar-SA"/>
      </w:rPr>
    </w:lvl>
    <w:lvl w:ilvl="4" w:tplc="6F5CA9C0">
      <w:numFmt w:val="bullet"/>
      <w:lvlText w:val="•"/>
      <w:lvlJc w:val="left"/>
      <w:pPr>
        <w:ind w:left="3513" w:hanging="360"/>
      </w:pPr>
      <w:rPr>
        <w:rFonts w:hint="default"/>
        <w:lang w:val="de-DE" w:eastAsia="en-US" w:bidi="ar-SA"/>
      </w:rPr>
    </w:lvl>
    <w:lvl w:ilvl="5" w:tplc="D6224E90">
      <w:numFmt w:val="bullet"/>
      <w:lvlText w:val="•"/>
      <w:lvlJc w:val="left"/>
      <w:pPr>
        <w:ind w:left="4291" w:hanging="360"/>
      </w:pPr>
      <w:rPr>
        <w:rFonts w:hint="default"/>
        <w:lang w:val="de-DE" w:eastAsia="en-US" w:bidi="ar-SA"/>
      </w:rPr>
    </w:lvl>
    <w:lvl w:ilvl="6" w:tplc="7F127DA4">
      <w:numFmt w:val="bullet"/>
      <w:lvlText w:val="•"/>
      <w:lvlJc w:val="left"/>
      <w:pPr>
        <w:ind w:left="5068" w:hanging="360"/>
      </w:pPr>
      <w:rPr>
        <w:rFonts w:hint="default"/>
        <w:lang w:val="de-DE" w:eastAsia="en-US" w:bidi="ar-SA"/>
      </w:rPr>
    </w:lvl>
    <w:lvl w:ilvl="7" w:tplc="9D3EB8F4">
      <w:numFmt w:val="bullet"/>
      <w:lvlText w:val="•"/>
      <w:lvlJc w:val="left"/>
      <w:pPr>
        <w:ind w:left="5846" w:hanging="360"/>
      </w:pPr>
      <w:rPr>
        <w:rFonts w:hint="default"/>
        <w:lang w:val="de-DE" w:eastAsia="en-US" w:bidi="ar-SA"/>
      </w:rPr>
    </w:lvl>
    <w:lvl w:ilvl="8" w:tplc="FC7CBAD4">
      <w:numFmt w:val="bullet"/>
      <w:lvlText w:val="•"/>
      <w:lvlJc w:val="left"/>
      <w:pPr>
        <w:ind w:left="6624" w:hanging="360"/>
      </w:pPr>
      <w:rPr>
        <w:rFonts w:hint="default"/>
        <w:lang w:val="de-DE" w:eastAsia="en-US" w:bidi="ar-SA"/>
      </w:rPr>
    </w:lvl>
  </w:abstractNum>
  <w:abstractNum w:abstractNumId="9" w15:restartNumberingAfterBreak="0">
    <w:nsid w:val="2F470348"/>
    <w:multiLevelType w:val="hybridMultilevel"/>
    <w:tmpl w:val="2F785BE8"/>
    <w:lvl w:ilvl="0" w:tplc="69681622">
      <w:start w:val="3"/>
      <w:numFmt w:val="decimal"/>
      <w:lvlText w:val="%1"/>
      <w:lvlJc w:val="left"/>
      <w:pPr>
        <w:ind w:left="288" w:hanging="171"/>
        <w:jc w:val="left"/>
      </w:pPr>
      <w:rPr>
        <w:rFonts w:ascii="Arial" w:eastAsia="Arial" w:hAnsi="Arial" w:cs="Arial" w:hint="default"/>
        <w:b/>
        <w:bCs/>
        <w:i w:val="0"/>
        <w:iCs w:val="0"/>
        <w:w w:val="100"/>
        <w:sz w:val="16"/>
        <w:szCs w:val="16"/>
        <w:lang w:val="de-DE" w:eastAsia="en-US" w:bidi="ar-SA"/>
      </w:rPr>
    </w:lvl>
    <w:lvl w:ilvl="1" w:tplc="5B24CF84">
      <w:numFmt w:val="bullet"/>
      <w:lvlText w:val="•"/>
      <w:lvlJc w:val="left"/>
      <w:pPr>
        <w:ind w:left="548" w:hanging="171"/>
      </w:pPr>
      <w:rPr>
        <w:rFonts w:hint="default"/>
        <w:lang w:val="de-DE" w:eastAsia="en-US" w:bidi="ar-SA"/>
      </w:rPr>
    </w:lvl>
    <w:lvl w:ilvl="2" w:tplc="92FEBA16">
      <w:numFmt w:val="bullet"/>
      <w:lvlText w:val="•"/>
      <w:lvlJc w:val="left"/>
      <w:pPr>
        <w:ind w:left="817" w:hanging="171"/>
      </w:pPr>
      <w:rPr>
        <w:rFonts w:hint="default"/>
        <w:lang w:val="de-DE" w:eastAsia="en-US" w:bidi="ar-SA"/>
      </w:rPr>
    </w:lvl>
    <w:lvl w:ilvl="3" w:tplc="767AB904">
      <w:numFmt w:val="bullet"/>
      <w:lvlText w:val="•"/>
      <w:lvlJc w:val="left"/>
      <w:pPr>
        <w:ind w:left="1086" w:hanging="171"/>
      </w:pPr>
      <w:rPr>
        <w:rFonts w:hint="default"/>
        <w:lang w:val="de-DE" w:eastAsia="en-US" w:bidi="ar-SA"/>
      </w:rPr>
    </w:lvl>
    <w:lvl w:ilvl="4" w:tplc="4D1ED320">
      <w:numFmt w:val="bullet"/>
      <w:lvlText w:val="•"/>
      <w:lvlJc w:val="left"/>
      <w:pPr>
        <w:ind w:left="1355" w:hanging="171"/>
      </w:pPr>
      <w:rPr>
        <w:rFonts w:hint="default"/>
        <w:lang w:val="de-DE" w:eastAsia="en-US" w:bidi="ar-SA"/>
      </w:rPr>
    </w:lvl>
    <w:lvl w:ilvl="5" w:tplc="10EC6AAC">
      <w:numFmt w:val="bullet"/>
      <w:lvlText w:val="•"/>
      <w:lvlJc w:val="left"/>
      <w:pPr>
        <w:ind w:left="1624" w:hanging="171"/>
      </w:pPr>
      <w:rPr>
        <w:rFonts w:hint="default"/>
        <w:lang w:val="de-DE" w:eastAsia="en-US" w:bidi="ar-SA"/>
      </w:rPr>
    </w:lvl>
    <w:lvl w:ilvl="6" w:tplc="DD48CE7C">
      <w:numFmt w:val="bullet"/>
      <w:lvlText w:val="•"/>
      <w:lvlJc w:val="left"/>
      <w:pPr>
        <w:ind w:left="1892" w:hanging="171"/>
      </w:pPr>
      <w:rPr>
        <w:rFonts w:hint="default"/>
        <w:lang w:val="de-DE" w:eastAsia="en-US" w:bidi="ar-SA"/>
      </w:rPr>
    </w:lvl>
    <w:lvl w:ilvl="7" w:tplc="EA242908">
      <w:numFmt w:val="bullet"/>
      <w:lvlText w:val="•"/>
      <w:lvlJc w:val="left"/>
      <w:pPr>
        <w:ind w:left="2161" w:hanging="171"/>
      </w:pPr>
      <w:rPr>
        <w:rFonts w:hint="default"/>
        <w:lang w:val="de-DE" w:eastAsia="en-US" w:bidi="ar-SA"/>
      </w:rPr>
    </w:lvl>
    <w:lvl w:ilvl="8" w:tplc="609EEBEC">
      <w:numFmt w:val="bullet"/>
      <w:lvlText w:val="•"/>
      <w:lvlJc w:val="left"/>
      <w:pPr>
        <w:ind w:left="2430" w:hanging="171"/>
      </w:pPr>
      <w:rPr>
        <w:rFonts w:hint="default"/>
        <w:lang w:val="de-DE" w:eastAsia="en-US" w:bidi="ar-SA"/>
      </w:rPr>
    </w:lvl>
  </w:abstractNum>
  <w:abstractNum w:abstractNumId="10" w15:restartNumberingAfterBreak="0">
    <w:nsid w:val="301B40B4"/>
    <w:multiLevelType w:val="hybridMultilevel"/>
    <w:tmpl w:val="EEAA807A"/>
    <w:lvl w:ilvl="0" w:tplc="2D28B362">
      <w:numFmt w:val="bullet"/>
      <w:lvlText w:val=""/>
      <w:lvlJc w:val="left"/>
      <w:pPr>
        <w:ind w:left="830" w:hanging="360"/>
      </w:pPr>
      <w:rPr>
        <w:rFonts w:ascii="Symbol" w:eastAsia="Symbol" w:hAnsi="Symbol" w:cs="Symbol" w:hint="default"/>
        <w:b w:val="0"/>
        <w:bCs w:val="0"/>
        <w:i w:val="0"/>
        <w:iCs w:val="0"/>
        <w:w w:val="76"/>
        <w:sz w:val="22"/>
        <w:szCs w:val="22"/>
        <w:lang w:val="de-DE" w:eastAsia="en-US" w:bidi="ar-SA"/>
      </w:rPr>
    </w:lvl>
    <w:lvl w:ilvl="1" w:tplc="41D4C358">
      <w:start w:val="1"/>
      <w:numFmt w:val="decimal"/>
      <w:lvlText w:val="%2."/>
      <w:lvlJc w:val="left"/>
      <w:pPr>
        <w:ind w:left="1170" w:hanging="360"/>
        <w:jc w:val="left"/>
      </w:pPr>
      <w:rPr>
        <w:rFonts w:ascii="Calibri" w:eastAsia="Calibri" w:hAnsi="Calibri" w:cs="Calibri" w:hint="default"/>
        <w:b w:val="0"/>
        <w:bCs w:val="0"/>
        <w:i w:val="0"/>
        <w:iCs w:val="0"/>
        <w:w w:val="100"/>
        <w:sz w:val="22"/>
        <w:szCs w:val="22"/>
        <w:lang w:val="de-DE" w:eastAsia="en-US" w:bidi="ar-SA"/>
      </w:rPr>
    </w:lvl>
    <w:lvl w:ilvl="2" w:tplc="98C67960">
      <w:numFmt w:val="bullet"/>
      <w:lvlText w:val="•"/>
      <w:lvlJc w:val="left"/>
      <w:pPr>
        <w:ind w:left="1957" w:hanging="360"/>
      </w:pPr>
      <w:rPr>
        <w:rFonts w:hint="default"/>
        <w:lang w:val="de-DE" w:eastAsia="en-US" w:bidi="ar-SA"/>
      </w:rPr>
    </w:lvl>
    <w:lvl w:ilvl="3" w:tplc="B32E7682">
      <w:numFmt w:val="bullet"/>
      <w:lvlText w:val="•"/>
      <w:lvlJc w:val="left"/>
      <w:pPr>
        <w:ind w:left="2735" w:hanging="360"/>
      </w:pPr>
      <w:rPr>
        <w:rFonts w:hint="default"/>
        <w:lang w:val="de-DE" w:eastAsia="en-US" w:bidi="ar-SA"/>
      </w:rPr>
    </w:lvl>
    <w:lvl w:ilvl="4" w:tplc="DD68855C">
      <w:numFmt w:val="bullet"/>
      <w:lvlText w:val="•"/>
      <w:lvlJc w:val="left"/>
      <w:pPr>
        <w:ind w:left="3513" w:hanging="360"/>
      </w:pPr>
      <w:rPr>
        <w:rFonts w:hint="default"/>
        <w:lang w:val="de-DE" w:eastAsia="en-US" w:bidi="ar-SA"/>
      </w:rPr>
    </w:lvl>
    <w:lvl w:ilvl="5" w:tplc="88F0E6EC">
      <w:numFmt w:val="bullet"/>
      <w:lvlText w:val="•"/>
      <w:lvlJc w:val="left"/>
      <w:pPr>
        <w:ind w:left="4291" w:hanging="360"/>
      </w:pPr>
      <w:rPr>
        <w:rFonts w:hint="default"/>
        <w:lang w:val="de-DE" w:eastAsia="en-US" w:bidi="ar-SA"/>
      </w:rPr>
    </w:lvl>
    <w:lvl w:ilvl="6" w:tplc="8A7E8366">
      <w:numFmt w:val="bullet"/>
      <w:lvlText w:val="•"/>
      <w:lvlJc w:val="left"/>
      <w:pPr>
        <w:ind w:left="5068" w:hanging="360"/>
      </w:pPr>
      <w:rPr>
        <w:rFonts w:hint="default"/>
        <w:lang w:val="de-DE" w:eastAsia="en-US" w:bidi="ar-SA"/>
      </w:rPr>
    </w:lvl>
    <w:lvl w:ilvl="7" w:tplc="78086634">
      <w:numFmt w:val="bullet"/>
      <w:lvlText w:val="•"/>
      <w:lvlJc w:val="left"/>
      <w:pPr>
        <w:ind w:left="5846" w:hanging="360"/>
      </w:pPr>
      <w:rPr>
        <w:rFonts w:hint="default"/>
        <w:lang w:val="de-DE" w:eastAsia="en-US" w:bidi="ar-SA"/>
      </w:rPr>
    </w:lvl>
    <w:lvl w:ilvl="8" w:tplc="57420ED2">
      <w:numFmt w:val="bullet"/>
      <w:lvlText w:val="•"/>
      <w:lvlJc w:val="left"/>
      <w:pPr>
        <w:ind w:left="6624" w:hanging="360"/>
      </w:pPr>
      <w:rPr>
        <w:rFonts w:hint="default"/>
        <w:lang w:val="de-DE" w:eastAsia="en-US" w:bidi="ar-SA"/>
      </w:rPr>
    </w:lvl>
  </w:abstractNum>
  <w:abstractNum w:abstractNumId="11" w15:restartNumberingAfterBreak="0">
    <w:nsid w:val="32C55B83"/>
    <w:multiLevelType w:val="multilevel"/>
    <w:tmpl w:val="DF068E12"/>
    <w:lvl w:ilvl="0">
      <w:start w:val="3"/>
      <w:numFmt w:val="decimal"/>
      <w:lvlText w:val="%1"/>
      <w:lvlJc w:val="left"/>
      <w:pPr>
        <w:ind w:left="360" w:hanging="360"/>
      </w:pPr>
      <w:rPr>
        <w:rFonts w:hint="default"/>
        <w:w w:val="85"/>
      </w:rPr>
    </w:lvl>
    <w:lvl w:ilvl="1">
      <w:start w:val="2"/>
      <w:numFmt w:val="decimal"/>
      <w:lvlText w:val="%1.%2"/>
      <w:lvlJc w:val="left"/>
      <w:pPr>
        <w:ind w:left="1171" w:hanging="360"/>
      </w:pPr>
      <w:rPr>
        <w:rFonts w:hint="default"/>
        <w:w w:val="85"/>
      </w:rPr>
    </w:lvl>
    <w:lvl w:ilvl="2">
      <w:start w:val="1"/>
      <w:numFmt w:val="decimal"/>
      <w:lvlText w:val="%1.%2.%3"/>
      <w:lvlJc w:val="left"/>
      <w:pPr>
        <w:ind w:left="2342" w:hanging="720"/>
      </w:pPr>
      <w:rPr>
        <w:rFonts w:hint="default"/>
        <w:w w:val="85"/>
      </w:rPr>
    </w:lvl>
    <w:lvl w:ilvl="3">
      <w:start w:val="1"/>
      <w:numFmt w:val="decimal"/>
      <w:lvlText w:val="%1.%2.%3.%4"/>
      <w:lvlJc w:val="left"/>
      <w:pPr>
        <w:ind w:left="3153" w:hanging="720"/>
      </w:pPr>
      <w:rPr>
        <w:rFonts w:hint="default"/>
        <w:w w:val="85"/>
      </w:rPr>
    </w:lvl>
    <w:lvl w:ilvl="4">
      <w:start w:val="1"/>
      <w:numFmt w:val="decimal"/>
      <w:lvlText w:val="%1.%2.%3.%4.%5"/>
      <w:lvlJc w:val="left"/>
      <w:pPr>
        <w:ind w:left="4324" w:hanging="1080"/>
      </w:pPr>
      <w:rPr>
        <w:rFonts w:hint="default"/>
        <w:w w:val="85"/>
      </w:rPr>
    </w:lvl>
    <w:lvl w:ilvl="5">
      <w:start w:val="1"/>
      <w:numFmt w:val="decimal"/>
      <w:lvlText w:val="%1.%2.%3.%4.%5.%6"/>
      <w:lvlJc w:val="left"/>
      <w:pPr>
        <w:ind w:left="5135" w:hanging="1080"/>
      </w:pPr>
      <w:rPr>
        <w:rFonts w:hint="default"/>
        <w:w w:val="85"/>
      </w:rPr>
    </w:lvl>
    <w:lvl w:ilvl="6">
      <w:start w:val="1"/>
      <w:numFmt w:val="decimal"/>
      <w:lvlText w:val="%1.%2.%3.%4.%5.%6.%7"/>
      <w:lvlJc w:val="left"/>
      <w:pPr>
        <w:ind w:left="6306" w:hanging="1440"/>
      </w:pPr>
      <w:rPr>
        <w:rFonts w:hint="default"/>
        <w:w w:val="85"/>
      </w:rPr>
    </w:lvl>
    <w:lvl w:ilvl="7">
      <w:start w:val="1"/>
      <w:numFmt w:val="decimal"/>
      <w:lvlText w:val="%1.%2.%3.%4.%5.%6.%7.%8"/>
      <w:lvlJc w:val="left"/>
      <w:pPr>
        <w:ind w:left="7117" w:hanging="1440"/>
      </w:pPr>
      <w:rPr>
        <w:rFonts w:hint="default"/>
        <w:w w:val="85"/>
      </w:rPr>
    </w:lvl>
    <w:lvl w:ilvl="8">
      <w:start w:val="1"/>
      <w:numFmt w:val="decimal"/>
      <w:lvlText w:val="%1.%2.%3.%4.%5.%6.%7.%8.%9"/>
      <w:lvlJc w:val="left"/>
      <w:pPr>
        <w:ind w:left="8288" w:hanging="1800"/>
      </w:pPr>
      <w:rPr>
        <w:rFonts w:hint="default"/>
        <w:w w:val="85"/>
      </w:rPr>
    </w:lvl>
  </w:abstractNum>
  <w:abstractNum w:abstractNumId="12" w15:restartNumberingAfterBreak="0">
    <w:nsid w:val="41A10628"/>
    <w:multiLevelType w:val="hybridMultilevel"/>
    <w:tmpl w:val="93DE34E2"/>
    <w:lvl w:ilvl="0" w:tplc="4A2CF92A">
      <w:numFmt w:val="bullet"/>
      <w:lvlText w:val=""/>
      <w:lvlJc w:val="left"/>
      <w:pPr>
        <w:ind w:left="358" w:hanging="255"/>
      </w:pPr>
      <w:rPr>
        <w:rFonts w:ascii="Wingdings" w:eastAsia="Wingdings" w:hAnsi="Wingdings" w:cs="Wingdings" w:hint="default"/>
        <w:b w:val="0"/>
        <w:bCs w:val="0"/>
        <w:i w:val="0"/>
        <w:iCs w:val="0"/>
        <w:color w:val="FFC000"/>
        <w:w w:val="100"/>
        <w:sz w:val="24"/>
        <w:szCs w:val="24"/>
        <w:lang w:val="de-DE" w:eastAsia="en-US" w:bidi="ar-SA"/>
      </w:rPr>
    </w:lvl>
    <w:lvl w:ilvl="1" w:tplc="8C066E1A">
      <w:numFmt w:val="bullet"/>
      <w:lvlText w:val="•"/>
      <w:lvlJc w:val="left"/>
      <w:pPr>
        <w:ind w:left="1274" w:hanging="255"/>
      </w:pPr>
      <w:rPr>
        <w:rFonts w:hint="default"/>
        <w:lang w:val="de-DE" w:eastAsia="en-US" w:bidi="ar-SA"/>
      </w:rPr>
    </w:lvl>
    <w:lvl w:ilvl="2" w:tplc="5A0C1416">
      <w:numFmt w:val="bullet"/>
      <w:lvlText w:val="•"/>
      <w:lvlJc w:val="left"/>
      <w:pPr>
        <w:ind w:left="2189" w:hanging="255"/>
      </w:pPr>
      <w:rPr>
        <w:rFonts w:hint="default"/>
        <w:lang w:val="de-DE" w:eastAsia="en-US" w:bidi="ar-SA"/>
      </w:rPr>
    </w:lvl>
    <w:lvl w:ilvl="3" w:tplc="0750F4DC">
      <w:numFmt w:val="bullet"/>
      <w:lvlText w:val="•"/>
      <w:lvlJc w:val="left"/>
      <w:pPr>
        <w:ind w:left="3103" w:hanging="255"/>
      </w:pPr>
      <w:rPr>
        <w:rFonts w:hint="default"/>
        <w:lang w:val="de-DE" w:eastAsia="en-US" w:bidi="ar-SA"/>
      </w:rPr>
    </w:lvl>
    <w:lvl w:ilvl="4" w:tplc="2A22B204">
      <w:numFmt w:val="bullet"/>
      <w:lvlText w:val="•"/>
      <w:lvlJc w:val="left"/>
      <w:pPr>
        <w:ind w:left="4018" w:hanging="255"/>
      </w:pPr>
      <w:rPr>
        <w:rFonts w:hint="default"/>
        <w:lang w:val="de-DE" w:eastAsia="en-US" w:bidi="ar-SA"/>
      </w:rPr>
    </w:lvl>
    <w:lvl w:ilvl="5" w:tplc="D63C70A2">
      <w:numFmt w:val="bullet"/>
      <w:lvlText w:val="•"/>
      <w:lvlJc w:val="left"/>
      <w:pPr>
        <w:ind w:left="4933" w:hanging="255"/>
      </w:pPr>
      <w:rPr>
        <w:rFonts w:hint="default"/>
        <w:lang w:val="de-DE" w:eastAsia="en-US" w:bidi="ar-SA"/>
      </w:rPr>
    </w:lvl>
    <w:lvl w:ilvl="6" w:tplc="7256B986">
      <w:numFmt w:val="bullet"/>
      <w:lvlText w:val="•"/>
      <w:lvlJc w:val="left"/>
      <w:pPr>
        <w:ind w:left="5847" w:hanging="255"/>
      </w:pPr>
      <w:rPr>
        <w:rFonts w:hint="default"/>
        <w:lang w:val="de-DE" w:eastAsia="en-US" w:bidi="ar-SA"/>
      </w:rPr>
    </w:lvl>
    <w:lvl w:ilvl="7" w:tplc="D29AD50A">
      <w:numFmt w:val="bullet"/>
      <w:lvlText w:val="•"/>
      <w:lvlJc w:val="left"/>
      <w:pPr>
        <w:ind w:left="6762" w:hanging="255"/>
      </w:pPr>
      <w:rPr>
        <w:rFonts w:hint="default"/>
        <w:lang w:val="de-DE" w:eastAsia="en-US" w:bidi="ar-SA"/>
      </w:rPr>
    </w:lvl>
    <w:lvl w:ilvl="8" w:tplc="59D010B6">
      <w:numFmt w:val="bullet"/>
      <w:lvlText w:val="•"/>
      <w:lvlJc w:val="left"/>
      <w:pPr>
        <w:ind w:left="7677" w:hanging="255"/>
      </w:pPr>
      <w:rPr>
        <w:rFonts w:hint="default"/>
        <w:lang w:val="de-DE" w:eastAsia="en-US" w:bidi="ar-SA"/>
      </w:rPr>
    </w:lvl>
  </w:abstractNum>
  <w:abstractNum w:abstractNumId="13" w15:restartNumberingAfterBreak="0">
    <w:nsid w:val="4617141B"/>
    <w:multiLevelType w:val="hybridMultilevel"/>
    <w:tmpl w:val="242C08CC"/>
    <w:lvl w:ilvl="0" w:tplc="DA2C5EFC">
      <w:numFmt w:val="bullet"/>
      <w:lvlText w:val=""/>
      <w:lvlJc w:val="left"/>
      <w:pPr>
        <w:ind w:left="463" w:hanging="360"/>
      </w:pPr>
      <w:rPr>
        <w:rFonts w:ascii="Symbol" w:eastAsia="Symbol" w:hAnsi="Symbol" w:cs="Symbol" w:hint="default"/>
        <w:b w:val="0"/>
        <w:bCs w:val="0"/>
        <w:i w:val="0"/>
        <w:iCs w:val="0"/>
        <w:w w:val="76"/>
        <w:sz w:val="22"/>
        <w:szCs w:val="22"/>
        <w:lang w:val="de-DE" w:eastAsia="en-US" w:bidi="ar-SA"/>
      </w:rPr>
    </w:lvl>
    <w:lvl w:ilvl="1" w:tplc="786C298C">
      <w:numFmt w:val="bullet"/>
      <w:lvlText w:val="•"/>
      <w:lvlJc w:val="left"/>
      <w:pPr>
        <w:ind w:left="1366" w:hanging="360"/>
      </w:pPr>
      <w:rPr>
        <w:rFonts w:hint="default"/>
        <w:lang w:val="de-DE" w:eastAsia="en-US" w:bidi="ar-SA"/>
      </w:rPr>
    </w:lvl>
    <w:lvl w:ilvl="2" w:tplc="468E4A98">
      <w:numFmt w:val="bullet"/>
      <w:lvlText w:val="•"/>
      <w:lvlJc w:val="left"/>
      <w:pPr>
        <w:ind w:left="2273" w:hanging="360"/>
      </w:pPr>
      <w:rPr>
        <w:rFonts w:hint="default"/>
        <w:lang w:val="de-DE" w:eastAsia="en-US" w:bidi="ar-SA"/>
      </w:rPr>
    </w:lvl>
    <w:lvl w:ilvl="3" w:tplc="2EE09508">
      <w:numFmt w:val="bullet"/>
      <w:lvlText w:val="•"/>
      <w:lvlJc w:val="left"/>
      <w:pPr>
        <w:ind w:left="3179" w:hanging="360"/>
      </w:pPr>
      <w:rPr>
        <w:rFonts w:hint="default"/>
        <w:lang w:val="de-DE" w:eastAsia="en-US" w:bidi="ar-SA"/>
      </w:rPr>
    </w:lvl>
    <w:lvl w:ilvl="4" w:tplc="EBA23564">
      <w:numFmt w:val="bullet"/>
      <w:lvlText w:val="•"/>
      <w:lvlJc w:val="left"/>
      <w:pPr>
        <w:ind w:left="4086" w:hanging="360"/>
      </w:pPr>
      <w:rPr>
        <w:rFonts w:hint="default"/>
        <w:lang w:val="de-DE" w:eastAsia="en-US" w:bidi="ar-SA"/>
      </w:rPr>
    </w:lvl>
    <w:lvl w:ilvl="5" w:tplc="8B7810CA">
      <w:numFmt w:val="bullet"/>
      <w:lvlText w:val="•"/>
      <w:lvlJc w:val="left"/>
      <w:pPr>
        <w:ind w:left="4993" w:hanging="360"/>
      </w:pPr>
      <w:rPr>
        <w:rFonts w:hint="default"/>
        <w:lang w:val="de-DE" w:eastAsia="en-US" w:bidi="ar-SA"/>
      </w:rPr>
    </w:lvl>
    <w:lvl w:ilvl="6" w:tplc="9D124AA4">
      <w:numFmt w:val="bullet"/>
      <w:lvlText w:val="•"/>
      <w:lvlJc w:val="left"/>
      <w:pPr>
        <w:ind w:left="5899" w:hanging="360"/>
      </w:pPr>
      <w:rPr>
        <w:rFonts w:hint="default"/>
        <w:lang w:val="de-DE" w:eastAsia="en-US" w:bidi="ar-SA"/>
      </w:rPr>
    </w:lvl>
    <w:lvl w:ilvl="7" w:tplc="C20CEB62">
      <w:numFmt w:val="bullet"/>
      <w:lvlText w:val="•"/>
      <w:lvlJc w:val="left"/>
      <w:pPr>
        <w:ind w:left="6806" w:hanging="360"/>
      </w:pPr>
      <w:rPr>
        <w:rFonts w:hint="default"/>
        <w:lang w:val="de-DE" w:eastAsia="en-US" w:bidi="ar-SA"/>
      </w:rPr>
    </w:lvl>
    <w:lvl w:ilvl="8" w:tplc="BEE83E50">
      <w:numFmt w:val="bullet"/>
      <w:lvlText w:val="•"/>
      <w:lvlJc w:val="left"/>
      <w:pPr>
        <w:ind w:left="7713" w:hanging="360"/>
      </w:pPr>
      <w:rPr>
        <w:rFonts w:hint="default"/>
        <w:lang w:val="de-DE" w:eastAsia="en-US" w:bidi="ar-SA"/>
      </w:rPr>
    </w:lvl>
  </w:abstractNum>
  <w:abstractNum w:abstractNumId="14" w15:restartNumberingAfterBreak="0">
    <w:nsid w:val="463E718A"/>
    <w:multiLevelType w:val="multilevel"/>
    <w:tmpl w:val="7AA0D20E"/>
    <w:lvl w:ilvl="0">
      <w:start w:val="2"/>
      <w:numFmt w:val="decimal"/>
      <w:lvlText w:val="%1"/>
      <w:lvlJc w:val="left"/>
      <w:pPr>
        <w:ind w:left="811" w:hanging="708"/>
        <w:jc w:val="left"/>
      </w:pPr>
      <w:rPr>
        <w:rFonts w:ascii="Arial" w:eastAsia="Arial" w:hAnsi="Arial" w:cs="Arial" w:hint="default"/>
        <w:b/>
        <w:bCs/>
        <w:i w:val="0"/>
        <w:iCs w:val="0"/>
        <w:w w:val="91"/>
        <w:sz w:val="28"/>
        <w:szCs w:val="28"/>
        <w:lang w:val="de-DE" w:eastAsia="en-US" w:bidi="ar-SA"/>
      </w:rPr>
    </w:lvl>
    <w:lvl w:ilvl="1">
      <w:start w:val="1"/>
      <w:numFmt w:val="decimal"/>
      <w:lvlText w:val="%1.%2"/>
      <w:lvlJc w:val="left"/>
      <w:pPr>
        <w:ind w:left="811" w:hanging="708"/>
        <w:jc w:val="left"/>
      </w:pPr>
      <w:rPr>
        <w:rFonts w:ascii="Arial" w:eastAsia="Arial" w:hAnsi="Arial" w:cs="Arial" w:hint="default"/>
        <w:b/>
        <w:bCs/>
        <w:i w:val="0"/>
        <w:iCs w:val="0"/>
        <w:spacing w:val="-2"/>
        <w:w w:val="91"/>
        <w:sz w:val="22"/>
        <w:szCs w:val="22"/>
        <w:lang w:val="de-DE" w:eastAsia="en-US" w:bidi="ar-SA"/>
      </w:rPr>
    </w:lvl>
    <w:lvl w:ilvl="2">
      <w:start w:val="1"/>
      <w:numFmt w:val="decimal"/>
      <w:lvlText w:val="%3."/>
      <w:lvlJc w:val="left"/>
      <w:pPr>
        <w:ind w:left="823" w:hanging="360"/>
        <w:jc w:val="left"/>
      </w:pPr>
      <w:rPr>
        <w:rFonts w:ascii="Calibri" w:eastAsia="Calibri" w:hAnsi="Calibri" w:cs="Calibri" w:hint="default"/>
        <w:b w:val="0"/>
        <w:bCs w:val="0"/>
        <w:i w:val="0"/>
        <w:iCs w:val="0"/>
        <w:w w:val="100"/>
        <w:sz w:val="22"/>
        <w:szCs w:val="22"/>
        <w:lang w:val="de-DE" w:eastAsia="en-US" w:bidi="ar-SA"/>
      </w:rPr>
    </w:lvl>
    <w:lvl w:ilvl="3">
      <w:numFmt w:val="bullet"/>
      <w:lvlText w:val="•"/>
      <w:lvlJc w:val="left"/>
      <w:pPr>
        <w:ind w:left="3425" w:hanging="360"/>
      </w:pPr>
      <w:rPr>
        <w:rFonts w:hint="default"/>
        <w:lang w:val="de-DE" w:eastAsia="en-US" w:bidi="ar-SA"/>
      </w:rPr>
    </w:lvl>
    <w:lvl w:ilvl="4">
      <w:numFmt w:val="bullet"/>
      <w:lvlText w:val="•"/>
      <w:lvlJc w:val="left"/>
      <w:pPr>
        <w:ind w:left="4294" w:hanging="360"/>
      </w:pPr>
      <w:rPr>
        <w:rFonts w:hint="default"/>
        <w:lang w:val="de-DE" w:eastAsia="en-US" w:bidi="ar-SA"/>
      </w:rPr>
    </w:lvl>
    <w:lvl w:ilvl="5">
      <w:numFmt w:val="bullet"/>
      <w:lvlText w:val="•"/>
      <w:lvlJc w:val="left"/>
      <w:pPr>
        <w:ind w:left="5163" w:hanging="360"/>
      </w:pPr>
      <w:rPr>
        <w:rFonts w:hint="default"/>
        <w:lang w:val="de-DE" w:eastAsia="en-US" w:bidi="ar-SA"/>
      </w:rPr>
    </w:lvl>
    <w:lvl w:ilvl="6">
      <w:numFmt w:val="bullet"/>
      <w:lvlText w:val="•"/>
      <w:lvlJc w:val="left"/>
      <w:pPr>
        <w:ind w:left="6031" w:hanging="360"/>
      </w:pPr>
      <w:rPr>
        <w:rFonts w:hint="default"/>
        <w:lang w:val="de-DE" w:eastAsia="en-US" w:bidi="ar-SA"/>
      </w:rPr>
    </w:lvl>
    <w:lvl w:ilvl="7">
      <w:numFmt w:val="bullet"/>
      <w:lvlText w:val="•"/>
      <w:lvlJc w:val="left"/>
      <w:pPr>
        <w:ind w:left="6900" w:hanging="360"/>
      </w:pPr>
      <w:rPr>
        <w:rFonts w:hint="default"/>
        <w:lang w:val="de-DE" w:eastAsia="en-US" w:bidi="ar-SA"/>
      </w:rPr>
    </w:lvl>
    <w:lvl w:ilvl="8">
      <w:numFmt w:val="bullet"/>
      <w:lvlText w:val="•"/>
      <w:lvlJc w:val="left"/>
      <w:pPr>
        <w:ind w:left="7769" w:hanging="360"/>
      </w:pPr>
      <w:rPr>
        <w:rFonts w:hint="default"/>
        <w:lang w:val="de-DE" w:eastAsia="en-US" w:bidi="ar-SA"/>
      </w:rPr>
    </w:lvl>
  </w:abstractNum>
  <w:abstractNum w:abstractNumId="15" w15:restartNumberingAfterBreak="0">
    <w:nsid w:val="490F0FA5"/>
    <w:multiLevelType w:val="multilevel"/>
    <w:tmpl w:val="9F4216C4"/>
    <w:lvl w:ilvl="0">
      <w:start w:val="3"/>
      <w:numFmt w:val="decimal"/>
      <w:lvlText w:val="%1"/>
      <w:lvlJc w:val="left"/>
      <w:pPr>
        <w:ind w:left="400" w:hanging="400"/>
      </w:pPr>
      <w:rPr>
        <w:rFonts w:hint="default"/>
      </w:rPr>
    </w:lvl>
    <w:lvl w:ilvl="1">
      <w:start w:val="2"/>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412" w:hanging="180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16" w15:restartNumberingAfterBreak="0">
    <w:nsid w:val="4A377627"/>
    <w:multiLevelType w:val="hybridMultilevel"/>
    <w:tmpl w:val="F52430DE"/>
    <w:lvl w:ilvl="0" w:tplc="41966210">
      <w:numFmt w:val="bullet"/>
      <w:lvlText w:val=""/>
      <w:lvlJc w:val="left"/>
      <w:pPr>
        <w:ind w:left="647" w:hanging="360"/>
      </w:pPr>
      <w:rPr>
        <w:rFonts w:ascii="Symbol" w:eastAsia="Symbol" w:hAnsi="Symbol" w:cs="Symbol" w:hint="default"/>
        <w:b w:val="0"/>
        <w:bCs w:val="0"/>
        <w:i w:val="0"/>
        <w:iCs w:val="0"/>
        <w:w w:val="77"/>
        <w:sz w:val="16"/>
        <w:szCs w:val="16"/>
        <w:lang w:val="de-DE" w:eastAsia="en-US" w:bidi="ar-SA"/>
      </w:rPr>
    </w:lvl>
    <w:lvl w:ilvl="1" w:tplc="7FE60792">
      <w:numFmt w:val="bullet"/>
      <w:lvlText w:val="•"/>
      <w:lvlJc w:val="left"/>
      <w:pPr>
        <w:ind w:left="914" w:hanging="360"/>
      </w:pPr>
      <w:rPr>
        <w:rFonts w:hint="default"/>
        <w:lang w:val="de-DE" w:eastAsia="en-US" w:bidi="ar-SA"/>
      </w:rPr>
    </w:lvl>
    <w:lvl w:ilvl="2" w:tplc="B1A0BFD8">
      <w:numFmt w:val="bullet"/>
      <w:lvlText w:val="•"/>
      <w:lvlJc w:val="left"/>
      <w:pPr>
        <w:ind w:left="1188" w:hanging="360"/>
      </w:pPr>
      <w:rPr>
        <w:rFonts w:hint="default"/>
        <w:lang w:val="de-DE" w:eastAsia="en-US" w:bidi="ar-SA"/>
      </w:rPr>
    </w:lvl>
    <w:lvl w:ilvl="3" w:tplc="3FCCE8A6">
      <w:numFmt w:val="bullet"/>
      <w:lvlText w:val="•"/>
      <w:lvlJc w:val="left"/>
      <w:pPr>
        <w:ind w:left="1462" w:hanging="360"/>
      </w:pPr>
      <w:rPr>
        <w:rFonts w:hint="default"/>
        <w:lang w:val="de-DE" w:eastAsia="en-US" w:bidi="ar-SA"/>
      </w:rPr>
    </w:lvl>
    <w:lvl w:ilvl="4" w:tplc="F078BFA8">
      <w:numFmt w:val="bullet"/>
      <w:lvlText w:val="•"/>
      <w:lvlJc w:val="left"/>
      <w:pPr>
        <w:ind w:left="1736" w:hanging="360"/>
      </w:pPr>
      <w:rPr>
        <w:rFonts w:hint="default"/>
        <w:lang w:val="de-DE" w:eastAsia="en-US" w:bidi="ar-SA"/>
      </w:rPr>
    </w:lvl>
    <w:lvl w:ilvl="5" w:tplc="3C588AEC">
      <w:numFmt w:val="bullet"/>
      <w:lvlText w:val="•"/>
      <w:lvlJc w:val="left"/>
      <w:pPr>
        <w:ind w:left="2010" w:hanging="360"/>
      </w:pPr>
      <w:rPr>
        <w:rFonts w:hint="default"/>
        <w:lang w:val="de-DE" w:eastAsia="en-US" w:bidi="ar-SA"/>
      </w:rPr>
    </w:lvl>
    <w:lvl w:ilvl="6" w:tplc="F56CCB08">
      <w:numFmt w:val="bullet"/>
      <w:lvlText w:val="•"/>
      <w:lvlJc w:val="left"/>
      <w:pPr>
        <w:ind w:left="2284" w:hanging="360"/>
      </w:pPr>
      <w:rPr>
        <w:rFonts w:hint="default"/>
        <w:lang w:val="de-DE" w:eastAsia="en-US" w:bidi="ar-SA"/>
      </w:rPr>
    </w:lvl>
    <w:lvl w:ilvl="7" w:tplc="98E89990">
      <w:numFmt w:val="bullet"/>
      <w:lvlText w:val="•"/>
      <w:lvlJc w:val="left"/>
      <w:pPr>
        <w:ind w:left="2558" w:hanging="360"/>
      </w:pPr>
      <w:rPr>
        <w:rFonts w:hint="default"/>
        <w:lang w:val="de-DE" w:eastAsia="en-US" w:bidi="ar-SA"/>
      </w:rPr>
    </w:lvl>
    <w:lvl w:ilvl="8" w:tplc="CD606212">
      <w:numFmt w:val="bullet"/>
      <w:lvlText w:val="•"/>
      <w:lvlJc w:val="left"/>
      <w:pPr>
        <w:ind w:left="2832" w:hanging="360"/>
      </w:pPr>
      <w:rPr>
        <w:rFonts w:hint="default"/>
        <w:lang w:val="de-DE" w:eastAsia="en-US" w:bidi="ar-SA"/>
      </w:rPr>
    </w:lvl>
  </w:abstractNum>
  <w:abstractNum w:abstractNumId="17" w15:restartNumberingAfterBreak="0">
    <w:nsid w:val="509A7D0C"/>
    <w:multiLevelType w:val="hybridMultilevel"/>
    <w:tmpl w:val="B0227D0C"/>
    <w:lvl w:ilvl="0" w:tplc="DD940EBC">
      <w:start w:val="5"/>
      <w:numFmt w:val="decimal"/>
      <w:lvlText w:val="%1"/>
      <w:lvlJc w:val="left"/>
      <w:pPr>
        <w:ind w:left="760" w:hanging="360"/>
      </w:pPr>
      <w:rPr>
        <w:rFonts w:hint="default"/>
        <w:w w:val="85"/>
      </w:rPr>
    </w:lvl>
    <w:lvl w:ilvl="1" w:tplc="04070019" w:tentative="1">
      <w:start w:val="1"/>
      <w:numFmt w:val="lowerLetter"/>
      <w:lvlText w:val="%2."/>
      <w:lvlJc w:val="left"/>
      <w:pPr>
        <w:ind w:left="1480" w:hanging="360"/>
      </w:pPr>
    </w:lvl>
    <w:lvl w:ilvl="2" w:tplc="0407001B" w:tentative="1">
      <w:start w:val="1"/>
      <w:numFmt w:val="lowerRoman"/>
      <w:lvlText w:val="%3."/>
      <w:lvlJc w:val="right"/>
      <w:pPr>
        <w:ind w:left="2200" w:hanging="180"/>
      </w:pPr>
    </w:lvl>
    <w:lvl w:ilvl="3" w:tplc="0407000F" w:tentative="1">
      <w:start w:val="1"/>
      <w:numFmt w:val="decimal"/>
      <w:lvlText w:val="%4."/>
      <w:lvlJc w:val="left"/>
      <w:pPr>
        <w:ind w:left="2920" w:hanging="360"/>
      </w:pPr>
    </w:lvl>
    <w:lvl w:ilvl="4" w:tplc="04070019" w:tentative="1">
      <w:start w:val="1"/>
      <w:numFmt w:val="lowerLetter"/>
      <w:lvlText w:val="%5."/>
      <w:lvlJc w:val="left"/>
      <w:pPr>
        <w:ind w:left="3640" w:hanging="360"/>
      </w:pPr>
    </w:lvl>
    <w:lvl w:ilvl="5" w:tplc="0407001B" w:tentative="1">
      <w:start w:val="1"/>
      <w:numFmt w:val="lowerRoman"/>
      <w:lvlText w:val="%6."/>
      <w:lvlJc w:val="right"/>
      <w:pPr>
        <w:ind w:left="4360" w:hanging="180"/>
      </w:pPr>
    </w:lvl>
    <w:lvl w:ilvl="6" w:tplc="0407000F" w:tentative="1">
      <w:start w:val="1"/>
      <w:numFmt w:val="decimal"/>
      <w:lvlText w:val="%7."/>
      <w:lvlJc w:val="left"/>
      <w:pPr>
        <w:ind w:left="5080" w:hanging="360"/>
      </w:pPr>
    </w:lvl>
    <w:lvl w:ilvl="7" w:tplc="04070019" w:tentative="1">
      <w:start w:val="1"/>
      <w:numFmt w:val="lowerLetter"/>
      <w:lvlText w:val="%8."/>
      <w:lvlJc w:val="left"/>
      <w:pPr>
        <w:ind w:left="5800" w:hanging="360"/>
      </w:pPr>
    </w:lvl>
    <w:lvl w:ilvl="8" w:tplc="0407001B" w:tentative="1">
      <w:start w:val="1"/>
      <w:numFmt w:val="lowerRoman"/>
      <w:lvlText w:val="%9."/>
      <w:lvlJc w:val="right"/>
      <w:pPr>
        <w:ind w:left="6520" w:hanging="180"/>
      </w:pPr>
    </w:lvl>
  </w:abstractNum>
  <w:abstractNum w:abstractNumId="18" w15:restartNumberingAfterBreak="0">
    <w:nsid w:val="52FA0502"/>
    <w:multiLevelType w:val="hybridMultilevel"/>
    <w:tmpl w:val="AE14B1EA"/>
    <w:lvl w:ilvl="0" w:tplc="E0104BD0">
      <w:numFmt w:val="bullet"/>
      <w:lvlText w:val=""/>
      <w:lvlJc w:val="left"/>
      <w:pPr>
        <w:ind w:left="647" w:hanging="360"/>
      </w:pPr>
      <w:rPr>
        <w:rFonts w:ascii="Symbol" w:eastAsia="Symbol" w:hAnsi="Symbol" w:cs="Symbol" w:hint="default"/>
        <w:b w:val="0"/>
        <w:bCs w:val="0"/>
        <w:i w:val="0"/>
        <w:iCs w:val="0"/>
        <w:w w:val="77"/>
        <w:sz w:val="16"/>
        <w:szCs w:val="16"/>
        <w:lang w:val="de-DE" w:eastAsia="en-US" w:bidi="ar-SA"/>
      </w:rPr>
    </w:lvl>
    <w:lvl w:ilvl="1" w:tplc="D584C26C">
      <w:numFmt w:val="bullet"/>
      <w:lvlText w:val="•"/>
      <w:lvlJc w:val="left"/>
      <w:pPr>
        <w:ind w:left="890" w:hanging="360"/>
      </w:pPr>
      <w:rPr>
        <w:rFonts w:hint="default"/>
        <w:lang w:val="de-DE" w:eastAsia="en-US" w:bidi="ar-SA"/>
      </w:rPr>
    </w:lvl>
    <w:lvl w:ilvl="2" w:tplc="53E04922">
      <w:numFmt w:val="bullet"/>
      <w:lvlText w:val="•"/>
      <w:lvlJc w:val="left"/>
      <w:pPr>
        <w:ind w:left="1140" w:hanging="360"/>
      </w:pPr>
      <w:rPr>
        <w:rFonts w:hint="default"/>
        <w:lang w:val="de-DE" w:eastAsia="en-US" w:bidi="ar-SA"/>
      </w:rPr>
    </w:lvl>
    <w:lvl w:ilvl="3" w:tplc="2BC6D1AE">
      <w:numFmt w:val="bullet"/>
      <w:lvlText w:val="•"/>
      <w:lvlJc w:val="left"/>
      <w:pPr>
        <w:ind w:left="1390" w:hanging="360"/>
      </w:pPr>
      <w:rPr>
        <w:rFonts w:hint="default"/>
        <w:lang w:val="de-DE" w:eastAsia="en-US" w:bidi="ar-SA"/>
      </w:rPr>
    </w:lvl>
    <w:lvl w:ilvl="4" w:tplc="A35C9CF2">
      <w:numFmt w:val="bullet"/>
      <w:lvlText w:val="•"/>
      <w:lvlJc w:val="left"/>
      <w:pPr>
        <w:ind w:left="1640" w:hanging="360"/>
      </w:pPr>
      <w:rPr>
        <w:rFonts w:hint="default"/>
        <w:lang w:val="de-DE" w:eastAsia="en-US" w:bidi="ar-SA"/>
      </w:rPr>
    </w:lvl>
    <w:lvl w:ilvl="5" w:tplc="554837A2">
      <w:numFmt w:val="bullet"/>
      <w:lvlText w:val="•"/>
      <w:lvlJc w:val="left"/>
      <w:pPr>
        <w:ind w:left="1891" w:hanging="360"/>
      </w:pPr>
      <w:rPr>
        <w:rFonts w:hint="default"/>
        <w:lang w:val="de-DE" w:eastAsia="en-US" w:bidi="ar-SA"/>
      </w:rPr>
    </w:lvl>
    <w:lvl w:ilvl="6" w:tplc="BCD85A12">
      <w:numFmt w:val="bullet"/>
      <w:lvlText w:val="•"/>
      <w:lvlJc w:val="left"/>
      <w:pPr>
        <w:ind w:left="2141" w:hanging="360"/>
      </w:pPr>
      <w:rPr>
        <w:rFonts w:hint="default"/>
        <w:lang w:val="de-DE" w:eastAsia="en-US" w:bidi="ar-SA"/>
      </w:rPr>
    </w:lvl>
    <w:lvl w:ilvl="7" w:tplc="FE966E4A">
      <w:numFmt w:val="bullet"/>
      <w:lvlText w:val="•"/>
      <w:lvlJc w:val="left"/>
      <w:pPr>
        <w:ind w:left="2391" w:hanging="360"/>
      </w:pPr>
      <w:rPr>
        <w:rFonts w:hint="default"/>
        <w:lang w:val="de-DE" w:eastAsia="en-US" w:bidi="ar-SA"/>
      </w:rPr>
    </w:lvl>
    <w:lvl w:ilvl="8" w:tplc="A3CE9F42">
      <w:numFmt w:val="bullet"/>
      <w:lvlText w:val="•"/>
      <w:lvlJc w:val="left"/>
      <w:pPr>
        <w:ind w:left="2641" w:hanging="360"/>
      </w:pPr>
      <w:rPr>
        <w:rFonts w:hint="default"/>
        <w:lang w:val="de-DE" w:eastAsia="en-US" w:bidi="ar-SA"/>
      </w:rPr>
    </w:lvl>
  </w:abstractNum>
  <w:abstractNum w:abstractNumId="19" w15:restartNumberingAfterBreak="0">
    <w:nsid w:val="5B4950DE"/>
    <w:multiLevelType w:val="hybridMultilevel"/>
    <w:tmpl w:val="50DEA5A0"/>
    <w:lvl w:ilvl="0" w:tplc="8CCCFBF8">
      <w:numFmt w:val="bullet"/>
      <w:lvlText w:val=""/>
      <w:lvlJc w:val="left"/>
      <w:pPr>
        <w:ind w:left="362" w:hanging="255"/>
      </w:pPr>
      <w:rPr>
        <w:rFonts w:ascii="Wingdings" w:eastAsia="Wingdings" w:hAnsi="Wingdings" w:cs="Wingdings" w:hint="default"/>
        <w:b w:val="0"/>
        <w:bCs w:val="0"/>
        <w:i w:val="0"/>
        <w:iCs w:val="0"/>
        <w:color w:val="FFC000"/>
        <w:w w:val="100"/>
        <w:sz w:val="24"/>
        <w:szCs w:val="24"/>
        <w:lang w:val="de-DE" w:eastAsia="en-US" w:bidi="ar-SA"/>
      </w:rPr>
    </w:lvl>
    <w:lvl w:ilvl="1" w:tplc="21A87A0A">
      <w:numFmt w:val="bullet"/>
      <w:lvlText w:val=""/>
      <w:lvlJc w:val="left"/>
      <w:pPr>
        <w:ind w:left="647" w:hanging="360"/>
      </w:pPr>
      <w:rPr>
        <w:rFonts w:ascii="Symbol" w:eastAsia="Symbol" w:hAnsi="Symbol" w:cs="Symbol" w:hint="default"/>
        <w:b w:val="0"/>
        <w:bCs w:val="0"/>
        <w:i w:val="0"/>
        <w:iCs w:val="0"/>
        <w:w w:val="77"/>
        <w:sz w:val="16"/>
        <w:szCs w:val="16"/>
        <w:lang w:val="de-DE" w:eastAsia="en-US" w:bidi="ar-SA"/>
      </w:rPr>
    </w:lvl>
    <w:lvl w:ilvl="2" w:tplc="57FCED68">
      <w:numFmt w:val="bullet"/>
      <w:lvlText w:val="•"/>
      <w:lvlJc w:val="left"/>
      <w:pPr>
        <w:ind w:left="902" w:hanging="360"/>
      </w:pPr>
      <w:rPr>
        <w:rFonts w:hint="default"/>
        <w:lang w:val="de-DE" w:eastAsia="en-US" w:bidi="ar-SA"/>
      </w:rPr>
    </w:lvl>
    <w:lvl w:ilvl="3" w:tplc="5D1E9ACA">
      <w:numFmt w:val="bullet"/>
      <w:lvlText w:val="•"/>
      <w:lvlJc w:val="left"/>
      <w:pPr>
        <w:ind w:left="1165" w:hanging="360"/>
      </w:pPr>
      <w:rPr>
        <w:rFonts w:hint="default"/>
        <w:lang w:val="de-DE" w:eastAsia="en-US" w:bidi="ar-SA"/>
      </w:rPr>
    </w:lvl>
    <w:lvl w:ilvl="4" w:tplc="BBF2E04E">
      <w:numFmt w:val="bullet"/>
      <w:lvlText w:val="•"/>
      <w:lvlJc w:val="left"/>
      <w:pPr>
        <w:ind w:left="1427" w:hanging="360"/>
      </w:pPr>
      <w:rPr>
        <w:rFonts w:hint="default"/>
        <w:lang w:val="de-DE" w:eastAsia="en-US" w:bidi="ar-SA"/>
      </w:rPr>
    </w:lvl>
    <w:lvl w:ilvl="5" w:tplc="B090F42C">
      <w:numFmt w:val="bullet"/>
      <w:lvlText w:val="•"/>
      <w:lvlJc w:val="left"/>
      <w:pPr>
        <w:ind w:left="1690" w:hanging="360"/>
      </w:pPr>
      <w:rPr>
        <w:rFonts w:hint="default"/>
        <w:lang w:val="de-DE" w:eastAsia="en-US" w:bidi="ar-SA"/>
      </w:rPr>
    </w:lvl>
    <w:lvl w:ilvl="6" w:tplc="F9B8C65C">
      <w:numFmt w:val="bullet"/>
      <w:lvlText w:val="•"/>
      <w:lvlJc w:val="left"/>
      <w:pPr>
        <w:ind w:left="1952" w:hanging="360"/>
      </w:pPr>
      <w:rPr>
        <w:rFonts w:hint="default"/>
        <w:lang w:val="de-DE" w:eastAsia="en-US" w:bidi="ar-SA"/>
      </w:rPr>
    </w:lvl>
    <w:lvl w:ilvl="7" w:tplc="6D40BD78">
      <w:numFmt w:val="bullet"/>
      <w:lvlText w:val="•"/>
      <w:lvlJc w:val="left"/>
      <w:pPr>
        <w:ind w:left="2215" w:hanging="360"/>
      </w:pPr>
      <w:rPr>
        <w:rFonts w:hint="default"/>
        <w:lang w:val="de-DE" w:eastAsia="en-US" w:bidi="ar-SA"/>
      </w:rPr>
    </w:lvl>
    <w:lvl w:ilvl="8" w:tplc="1C567A14">
      <w:numFmt w:val="bullet"/>
      <w:lvlText w:val="•"/>
      <w:lvlJc w:val="left"/>
      <w:pPr>
        <w:ind w:left="2477" w:hanging="360"/>
      </w:pPr>
      <w:rPr>
        <w:rFonts w:hint="default"/>
        <w:lang w:val="de-DE" w:eastAsia="en-US" w:bidi="ar-SA"/>
      </w:rPr>
    </w:lvl>
  </w:abstractNum>
  <w:abstractNum w:abstractNumId="20" w15:restartNumberingAfterBreak="0">
    <w:nsid w:val="5CCE1EB7"/>
    <w:multiLevelType w:val="hybridMultilevel"/>
    <w:tmpl w:val="F4A62474"/>
    <w:lvl w:ilvl="0" w:tplc="ECE0ECD6">
      <w:numFmt w:val="bullet"/>
      <w:lvlText w:val=""/>
      <w:lvlJc w:val="left"/>
      <w:pPr>
        <w:ind w:left="830" w:hanging="360"/>
      </w:pPr>
      <w:rPr>
        <w:rFonts w:ascii="Symbol" w:eastAsia="Symbol" w:hAnsi="Symbol" w:cs="Symbol" w:hint="default"/>
        <w:b w:val="0"/>
        <w:bCs w:val="0"/>
        <w:i w:val="0"/>
        <w:iCs w:val="0"/>
        <w:w w:val="76"/>
        <w:sz w:val="22"/>
        <w:szCs w:val="22"/>
        <w:lang w:val="de-DE" w:eastAsia="en-US" w:bidi="ar-SA"/>
      </w:rPr>
    </w:lvl>
    <w:lvl w:ilvl="1" w:tplc="56F67F2C">
      <w:start w:val="1"/>
      <w:numFmt w:val="decimal"/>
      <w:lvlText w:val="%2."/>
      <w:lvlJc w:val="left"/>
      <w:pPr>
        <w:ind w:left="1175" w:hanging="360"/>
        <w:jc w:val="left"/>
      </w:pPr>
      <w:rPr>
        <w:rFonts w:ascii="Calibri" w:eastAsia="Calibri" w:hAnsi="Calibri" w:cs="Calibri" w:hint="default"/>
        <w:b w:val="0"/>
        <w:bCs w:val="0"/>
        <w:i w:val="0"/>
        <w:iCs w:val="0"/>
        <w:w w:val="100"/>
        <w:sz w:val="22"/>
        <w:szCs w:val="22"/>
        <w:lang w:val="de-DE" w:eastAsia="en-US" w:bidi="ar-SA"/>
      </w:rPr>
    </w:lvl>
    <w:lvl w:ilvl="2" w:tplc="4EBE2660">
      <w:numFmt w:val="bullet"/>
      <w:lvlText w:val="•"/>
      <w:lvlJc w:val="left"/>
      <w:pPr>
        <w:ind w:left="1957" w:hanging="360"/>
      </w:pPr>
      <w:rPr>
        <w:rFonts w:hint="default"/>
        <w:lang w:val="de-DE" w:eastAsia="en-US" w:bidi="ar-SA"/>
      </w:rPr>
    </w:lvl>
    <w:lvl w:ilvl="3" w:tplc="7AC43A46">
      <w:numFmt w:val="bullet"/>
      <w:lvlText w:val="•"/>
      <w:lvlJc w:val="left"/>
      <w:pPr>
        <w:ind w:left="2735" w:hanging="360"/>
      </w:pPr>
      <w:rPr>
        <w:rFonts w:hint="default"/>
        <w:lang w:val="de-DE" w:eastAsia="en-US" w:bidi="ar-SA"/>
      </w:rPr>
    </w:lvl>
    <w:lvl w:ilvl="4" w:tplc="1FB026DC">
      <w:numFmt w:val="bullet"/>
      <w:lvlText w:val="•"/>
      <w:lvlJc w:val="left"/>
      <w:pPr>
        <w:ind w:left="3513" w:hanging="360"/>
      </w:pPr>
      <w:rPr>
        <w:rFonts w:hint="default"/>
        <w:lang w:val="de-DE" w:eastAsia="en-US" w:bidi="ar-SA"/>
      </w:rPr>
    </w:lvl>
    <w:lvl w:ilvl="5" w:tplc="48D695DC">
      <w:numFmt w:val="bullet"/>
      <w:lvlText w:val="•"/>
      <w:lvlJc w:val="left"/>
      <w:pPr>
        <w:ind w:left="4291" w:hanging="360"/>
      </w:pPr>
      <w:rPr>
        <w:rFonts w:hint="default"/>
        <w:lang w:val="de-DE" w:eastAsia="en-US" w:bidi="ar-SA"/>
      </w:rPr>
    </w:lvl>
    <w:lvl w:ilvl="6" w:tplc="80A23A9A">
      <w:numFmt w:val="bullet"/>
      <w:lvlText w:val="•"/>
      <w:lvlJc w:val="left"/>
      <w:pPr>
        <w:ind w:left="5068" w:hanging="360"/>
      </w:pPr>
      <w:rPr>
        <w:rFonts w:hint="default"/>
        <w:lang w:val="de-DE" w:eastAsia="en-US" w:bidi="ar-SA"/>
      </w:rPr>
    </w:lvl>
    <w:lvl w:ilvl="7" w:tplc="97F06350">
      <w:numFmt w:val="bullet"/>
      <w:lvlText w:val="•"/>
      <w:lvlJc w:val="left"/>
      <w:pPr>
        <w:ind w:left="5846" w:hanging="360"/>
      </w:pPr>
      <w:rPr>
        <w:rFonts w:hint="default"/>
        <w:lang w:val="de-DE" w:eastAsia="en-US" w:bidi="ar-SA"/>
      </w:rPr>
    </w:lvl>
    <w:lvl w:ilvl="8" w:tplc="4D76174E">
      <w:numFmt w:val="bullet"/>
      <w:lvlText w:val="•"/>
      <w:lvlJc w:val="left"/>
      <w:pPr>
        <w:ind w:left="6624" w:hanging="360"/>
      </w:pPr>
      <w:rPr>
        <w:rFonts w:hint="default"/>
        <w:lang w:val="de-DE" w:eastAsia="en-US" w:bidi="ar-SA"/>
      </w:rPr>
    </w:lvl>
  </w:abstractNum>
  <w:abstractNum w:abstractNumId="21" w15:restartNumberingAfterBreak="0">
    <w:nsid w:val="5D54359D"/>
    <w:multiLevelType w:val="multilevel"/>
    <w:tmpl w:val="B5C01006"/>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F8244A1"/>
    <w:multiLevelType w:val="hybridMultilevel"/>
    <w:tmpl w:val="1FA0C450"/>
    <w:lvl w:ilvl="0" w:tplc="D5443D96">
      <w:start w:val="3"/>
      <w:numFmt w:val="decimal"/>
      <w:lvlText w:val="%1"/>
      <w:lvlJc w:val="left"/>
      <w:pPr>
        <w:ind w:left="463" w:hanging="360"/>
      </w:pPr>
      <w:rPr>
        <w:rFonts w:hint="default"/>
        <w:w w:val="85"/>
      </w:rPr>
    </w:lvl>
    <w:lvl w:ilvl="1" w:tplc="04070019" w:tentative="1">
      <w:start w:val="1"/>
      <w:numFmt w:val="lowerLetter"/>
      <w:lvlText w:val="%2."/>
      <w:lvlJc w:val="left"/>
      <w:pPr>
        <w:ind w:left="1183" w:hanging="360"/>
      </w:pPr>
    </w:lvl>
    <w:lvl w:ilvl="2" w:tplc="0407001B" w:tentative="1">
      <w:start w:val="1"/>
      <w:numFmt w:val="lowerRoman"/>
      <w:lvlText w:val="%3."/>
      <w:lvlJc w:val="right"/>
      <w:pPr>
        <w:ind w:left="1903" w:hanging="180"/>
      </w:pPr>
    </w:lvl>
    <w:lvl w:ilvl="3" w:tplc="0407000F" w:tentative="1">
      <w:start w:val="1"/>
      <w:numFmt w:val="decimal"/>
      <w:lvlText w:val="%4."/>
      <w:lvlJc w:val="left"/>
      <w:pPr>
        <w:ind w:left="2623" w:hanging="360"/>
      </w:pPr>
    </w:lvl>
    <w:lvl w:ilvl="4" w:tplc="04070019" w:tentative="1">
      <w:start w:val="1"/>
      <w:numFmt w:val="lowerLetter"/>
      <w:lvlText w:val="%5."/>
      <w:lvlJc w:val="left"/>
      <w:pPr>
        <w:ind w:left="3343" w:hanging="360"/>
      </w:pPr>
    </w:lvl>
    <w:lvl w:ilvl="5" w:tplc="0407001B" w:tentative="1">
      <w:start w:val="1"/>
      <w:numFmt w:val="lowerRoman"/>
      <w:lvlText w:val="%6."/>
      <w:lvlJc w:val="right"/>
      <w:pPr>
        <w:ind w:left="4063" w:hanging="180"/>
      </w:pPr>
    </w:lvl>
    <w:lvl w:ilvl="6" w:tplc="0407000F" w:tentative="1">
      <w:start w:val="1"/>
      <w:numFmt w:val="decimal"/>
      <w:lvlText w:val="%7."/>
      <w:lvlJc w:val="left"/>
      <w:pPr>
        <w:ind w:left="4783" w:hanging="360"/>
      </w:pPr>
    </w:lvl>
    <w:lvl w:ilvl="7" w:tplc="04070019" w:tentative="1">
      <w:start w:val="1"/>
      <w:numFmt w:val="lowerLetter"/>
      <w:lvlText w:val="%8."/>
      <w:lvlJc w:val="left"/>
      <w:pPr>
        <w:ind w:left="5503" w:hanging="360"/>
      </w:pPr>
    </w:lvl>
    <w:lvl w:ilvl="8" w:tplc="0407001B" w:tentative="1">
      <w:start w:val="1"/>
      <w:numFmt w:val="lowerRoman"/>
      <w:lvlText w:val="%9."/>
      <w:lvlJc w:val="right"/>
      <w:pPr>
        <w:ind w:left="6223" w:hanging="180"/>
      </w:pPr>
    </w:lvl>
  </w:abstractNum>
  <w:abstractNum w:abstractNumId="23" w15:restartNumberingAfterBreak="0">
    <w:nsid w:val="5F964EE4"/>
    <w:multiLevelType w:val="hybridMultilevel"/>
    <w:tmpl w:val="91109240"/>
    <w:lvl w:ilvl="0" w:tplc="3FBA5666">
      <w:numFmt w:val="bullet"/>
      <w:lvlText w:val=""/>
      <w:lvlJc w:val="left"/>
      <w:pPr>
        <w:ind w:left="647" w:hanging="360"/>
      </w:pPr>
      <w:rPr>
        <w:rFonts w:ascii="Symbol" w:eastAsia="Symbol" w:hAnsi="Symbol" w:cs="Symbol" w:hint="default"/>
        <w:b w:val="0"/>
        <w:bCs w:val="0"/>
        <w:i w:val="0"/>
        <w:iCs w:val="0"/>
        <w:w w:val="77"/>
        <w:sz w:val="16"/>
        <w:szCs w:val="16"/>
        <w:lang w:val="de-DE" w:eastAsia="en-US" w:bidi="ar-SA"/>
      </w:rPr>
    </w:lvl>
    <w:lvl w:ilvl="1" w:tplc="19C02EB4">
      <w:numFmt w:val="bullet"/>
      <w:lvlText w:val="•"/>
      <w:lvlJc w:val="left"/>
      <w:pPr>
        <w:ind w:left="890" w:hanging="360"/>
      </w:pPr>
      <w:rPr>
        <w:rFonts w:hint="default"/>
        <w:lang w:val="de-DE" w:eastAsia="en-US" w:bidi="ar-SA"/>
      </w:rPr>
    </w:lvl>
    <w:lvl w:ilvl="2" w:tplc="F46ED29E">
      <w:numFmt w:val="bullet"/>
      <w:lvlText w:val="•"/>
      <w:lvlJc w:val="left"/>
      <w:pPr>
        <w:ind w:left="1140" w:hanging="360"/>
      </w:pPr>
      <w:rPr>
        <w:rFonts w:hint="default"/>
        <w:lang w:val="de-DE" w:eastAsia="en-US" w:bidi="ar-SA"/>
      </w:rPr>
    </w:lvl>
    <w:lvl w:ilvl="3" w:tplc="8A28ABD6">
      <w:numFmt w:val="bullet"/>
      <w:lvlText w:val="•"/>
      <w:lvlJc w:val="left"/>
      <w:pPr>
        <w:ind w:left="1390" w:hanging="360"/>
      </w:pPr>
      <w:rPr>
        <w:rFonts w:hint="default"/>
        <w:lang w:val="de-DE" w:eastAsia="en-US" w:bidi="ar-SA"/>
      </w:rPr>
    </w:lvl>
    <w:lvl w:ilvl="4" w:tplc="D19A8DD6">
      <w:numFmt w:val="bullet"/>
      <w:lvlText w:val="•"/>
      <w:lvlJc w:val="left"/>
      <w:pPr>
        <w:ind w:left="1640" w:hanging="360"/>
      </w:pPr>
      <w:rPr>
        <w:rFonts w:hint="default"/>
        <w:lang w:val="de-DE" w:eastAsia="en-US" w:bidi="ar-SA"/>
      </w:rPr>
    </w:lvl>
    <w:lvl w:ilvl="5" w:tplc="B55AAB62">
      <w:numFmt w:val="bullet"/>
      <w:lvlText w:val="•"/>
      <w:lvlJc w:val="left"/>
      <w:pPr>
        <w:ind w:left="1891" w:hanging="360"/>
      </w:pPr>
      <w:rPr>
        <w:rFonts w:hint="default"/>
        <w:lang w:val="de-DE" w:eastAsia="en-US" w:bidi="ar-SA"/>
      </w:rPr>
    </w:lvl>
    <w:lvl w:ilvl="6" w:tplc="73C6E510">
      <w:numFmt w:val="bullet"/>
      <w:lvlText w:val="•"/>
      <w:lvlJc w:val="left"/>
      <w:pPr>
        <w:ind w:left="2141" w:hanging="360"/>
      </w:pPr>
      <w:rPr>
        <w:rFonts w:hint="default"/>
        <w:lang w:val="de-DE" w:eastAsia="en-US" w:bidi="ar-SA"/>
      </w:rPr>
    </w:lvl>
    <w:lvl w:ilvl="7" w:tplc="1C786938">
      <w:numFmt w:val="bullet"/>
      <w:lvlText w:val="•"/>
      <w:lvlJc w:val="left"/>
      <w:pPr>
        <w:ind w:left="2391" w:hanging="360"/>
      </w:pPr>
      <w:rPr>
        <w:rFonts w:hint="default"/>
        <w:lang w:val="de-DE" w:eastAsia="en-US" w:bidi="ar-SA"/>
      </w:rPr>
    </w:lvl>
    <w:lvl w:ilvl="8" w:tplc="E924A658">
      <w:numFmt w:val="bullet"/>
      <w:lvlText w:val="•"/>
      <w:lvlJc w:val="left"/>
      <w:pPr>
        <w:ind w:left="2641" w:hanging="360"/>
      </w:pPr>
      <w:rPr>
        <w:rFonts w:hint="default"/>
        <w:lang w:val="de-DE" w:eastAsia="en-US" w:bidi="ar-SA"/>
      </w:rPr>
    </w:lvl>
  </w:abstractNum>
  <w:abstractNum w:abstractNumId="24" w15:restartNumberingAfterBreak="0">
    <w:nsid w:val="616D6786"/>
    <w:multiLevelType w:val="hybridMultilevel"/>
    <w:tmpl w:val="906C1C84"/>
    <w:lvl w:ilvl="0" w:tplc="65C24082">
      <w:numFmt w:val="bullet"/>
      <w:lvlText w:val=""/>
      <w:lvlJc w:val="left"/>
      <w:pPr>
        <w:ind w:left="362" w:hanging="255"/>
      </w:pPr>
      <w:rPr>
        <w:rFonts w:ascii="Wingdings" w:eastAsia="Wingdings" w:hAnsi="Wingdings" w:cs="Wingdings" w:hint="default"/>
        <w:b w:val="0"/>
        <w:bCs w:val="0"/>
        <w:i w:val="0"/>
        <w:iCs w:val="0"/>
        <w:color w:val="FFC000"/>
        <w:w w:val="100"/>
        <w:sz w:val="24"/>
        <w:szCs w:val="24"/>
        <w:lang w:val="de-DE" w:eastAsia="en-US" w:bidi="ar-SA"/>
      </w:rPr>
    </w:lvl>
    <w:lvl w:ilvl="1" w:tplc="3B0ED2BA">
      <w:numFmt w:val="bullet"/>
      <w:lvlText w:val=""/>
      <w:lvlJc w:val="left"/>
      <w:pPr>
        <w:ind w:left="647" w:hanging="360"/>
      </w:pPr>
      <w:rPr>
        <w:rFonts w:ascii="Symbol" w:eastAsia="Symbol" w:hAnsi="Symbol" w:cs="Symbol" w:hint="default"/>
        <w:b w:val="0"/>
        <w:bCs w:val="0"/>
        <w:i w:val="0"/>
        <w:iCs w:val="0"/>
        <w:w w:val="77"/>
        <w:sz w:val="16"/>
        <w:szCs w:val="16"/>
        <w:lang w:val="de-DE" w:eastAsia="en-US" w:bidi="ar-SA"/>
      </w:rPr>
    </w:lvl>
    <w:lvl w:ilvl="2" w:tplc="E0C6B0A4">
      <w:numFmt w:val="bullet"/>
      <w:lvlText w:val="•"/>
      <w:lvlJc w:val="left"/>
      <w:pPr>
        <w:ind w:left="902" w:hanging="360"/>
      </w:pPr>
      <w:rPr>
        <w:rFonts w:hint="default"/>
        <w:lang w:val="de-DE" w:eastAsia="en-US" w:bidi="ar-SA"/>
      </w:rPr>
    </w:lvl>
    <w:lvl w:ilvl="3" w:tplc="30BE3F38">
      <w:numFmt w:val="bullet"/>
      <w:lvlText w:val="•"/>
      <w:lvlJc w:val="left"/>
      <w:pPr>
        <w:ind w:left="1165" w:hanging="360"/>
      </w:pPr>
      <w:rPr>
        <w:rFonts w:hint="default"/>
        <w:lang w:val="de-DE" w:eastAsia="en-US" w:bidi="ar-SA"/>
      </w:rPr>
    </w:lvl>
    <w:lvl w:ilvl="4" w:tplc="B4D87388">
      <w:numFmt w:val="bullet"/>
      <w:lvlText w:val="•"/>
      <w:lvlJc w:val="left"/>
      <w:pPr>
        <w:ind w:left="1427" w:hanging="360"/>
      </w:pPr>
      <w:rPr>
        <w:rFonts w:hint="default"/>
        <w:lang w:val="de-DE" w:eastAsia="en-US" w:bidi="ar-SA"/>
      </w:rPr>
    </w:lvl>
    <w:lvl w:ilvl="5" w:tplc="89C6D314">
      <w:numFmt w:val="bullet"/>
      <w:lvlText w:val="•"/>
      <w:lvlJc w:val="left"/>
      <w:pPr>
        <w:ind w:left="1690" w:hanging="360"/>
      </w:pPr>
      <w:rPr>
        <w:rFonts w:hint="default"/>
        <w:lang w:val="de-DE" w:eastAsia="en-US" w:bidi="ar-SA"/>
      </w:rPr>
    </w:lvl>
    <w:lvl w:ilvl="6" w:tplc="540830DA">
      <w:numFmt w:val="bullet"/>
      <w:lvlText w:val="•"/>
      <w:lvlJc w:val="left"/>
      <w:pPr>
        <w:ind w:left="1952" w:hanging="360"/>
      </w:pPr>
      <w:rPr>
        <w:rFonts w:hint="default"/>
        <w:lang w:val="de-DE" w:eastAsia="en-US" w:bidi="ar-SA"/>
      </w:rPr>
    </w:lvl>
    <w:lvl w:ilvl="7" w:tplc="65BC3896">
      <w:numFmt w:val="bullet"/>
      <w:lvlText w:val="•"/>
      <w:lvlJc w:val="left"/>
      <w:pPr>
        <w:ind w:left="2215" w:hanging="360"/>
      </w:pPr>
      <w:rPr>
        <w:rFonts w:hint="default"/>
        <w:lang w:val="de-DE" w:eastAsia="en-US" w:bidi="ar-SA"/>
      </w:rPr>
    </w:lvl>
    <w:lvl w:ilvl="8" w:tplc="34840956">
      <w:numFmt w:val="bullet"/>
      <w:lvlText w:val="•"/>
      <w:lvlJc w:val="left"/>
      <w:pPr>
        <w:ind w:left="2477" w:hanging="360"/>
      </w:pPr>
      <w:rPr>
        <w:rFonts w:hint="default"/>
        <w:lang w:val="de-DE" w:eastAsia="en-US" w:bidi="ar-SA"/>
      </w:rPr>
    </w:lvl>
  </w:abstractNum>
  <w:abstractNum w:abstractNumId="25" w15:restartNumberingAfterBreak="0">
    <w:nsid w:val="64D17B9D"/>
    <w:multiLevelType w:val="hybridMultilevel"/>
    <w:tmpl w:val="F534718E"/>
    <w:lvl w:ilvl="0" w:tplc="D5800FCA">
      <w:numFmt w:val="bullet"/>
      <w:lvlText w:val=""/>
      <w:lvlJc w:val="left"/>
      <w:pPr>
        <w:ind w:left="360" w:hanging="255"/>
      </w:pPr>
      <w:rPr>
        <w:rFonts w:ascii="Wingdings" w:eastAsia="Wingdings" w:hAnsi="Wingdings" w:cs="Wingdings" w:hint="default"/>
        <w:b w:val="0"/>
        <w:bCs w:val="0"/>
        <w:i w:val="0"/>
        <w:iCs w:val="0"/>
        <w:color w:val="FFC000"/>
        <w:w w:val="100"/>
        <w:sz w:val="24"/>
        <w:szCs w:val="24"/>
        <w:lang w:val="de-DE" w:eastAsia="en-US" w:bidi="ar-SA"/>
      </w:rPr>
    </w:lvl>
    <w:lvl w:ilvl="1" w:tplc="19A8C22A">
      <w:numFmt w:val="bullet"/>
      <w:lvlText w:val=""/>
      <w:lvlJc w:val="left"/>
      <w:pPr>
        <w:ind w:left="646" w:hanging="360"/>
      </w:pPr>
      <w:rPr>
        <w:rFonts w:ascii="Symbol" w:eastAsia="Symbol" w:hAnsi="Symbol" w:cs="Symbol" w:hint="default"/>
        <w:b w:val="0"/>
        <w:bCs w:val="0"/>
        <w:i w:val="0"/>
        <w:iCs w:val="0"/>
        <w:w w:val="77"/>
        <w:sz w:val="16"/>
        <w:szCs w:val="16"/>
        <w:lang w:val="de-DE" w:eastAsia="en-US" w:bidi="ar-SA"/>
      </w:rPr>
    </w:lvl>
    <w:lvl w:ilvl="2" w:tplc="75E45126">
      <w:numFmt w:val="bullet"/>
      <w:lvlText w:val="•"/>
      <w:lvlJc w:val="left"/>
      <w:pPr>
        <w:ind w:left="888" w:hanging="360"/>
      </w:pPr>
      <w:rPr>
        <w:rFonts w:hint="default"/>
        <w:lang w:val="de-DE" w:eastAsia="en-US" w:bidi="ar-SA"/>
      </w:rPr>
    </w:lvl>
    <w:lvl w:ilvl="3" w:tplc="962452CA">
      <w:numFmt w:val="bullet"/>
      <w:lvlText w:val="•"/>
      <w:lvlJc w:val="left"/>
      <w:pPr>
        <w:ind w:left="1137" w:hanging="360"/>
      </w:pPr>
      <w:rPr>
        <w:rFonts w:hint="default"/>
        <w:lang w:val="de-DE" w:eastAsia="en-US" w:bidi="ar-SA"/>
      </w:rPr>
    </w:lvl>
    <w:lvl w:ilvl="4" w:tplc="A5D46568">
      <w:numFmt w:val="bullet"/>
      <w:lvlText w:val="•"/>
      <w:lvlJc w:val="left"/>
      <w:pPr>
        <w:ind w:left="1386" w:hanging="360"/>
      </w:pPr>
      <w:rPr>
        <w:rFonts w:hint="default"/>
        <w:lang w:val="de-DE" w:eastAsia="en-US" w:bidi="ar-SA"/>
      </w:rPr>
    </w:lvl>
    <w:lvl w:ilvl="5" w:tplc="AF8618F4">
      <w:numFmt w:val="bullet"/>
      <w:lvlText w:val="•"/>
      <w:lvlJc w:val="left"/>
      <w:pPr>
        <w:ind w:left="1635" w:hanging="360"/>
      </w:pPr>
      <w:rPr>
        <w:rFonts w:hint="default"/>
        <w:lang w:val="de-DE" w:eastAsia="en-US" w:bidi="ar-SA"/>
      </w:rPr>
    </w:lvl>
    <w:lvl w:ilvl="6" w:tplc="C240BCC6">
      <w:numFmt w:val="bullet"/>
      <w:lvlText w:val="•"/>
      <w:lvlJc w:val="left"/>
      <w:pPr>
        <w:ind w:left="1883" w:hanging="360"/>
      </w:pPr>
      <w:rPr>
        <w:rFonts w:hint="default"/>
        <w:lang w:val="de-DE" w:eastAsia="en-US" w:bidi="ar-SA"/>
      </w:rPr>
    </w:lvl>
    <w:lvl w:ilvl="7" w:tplc="72C0C462">
      <w:numFmt w:val="bullet"/>
      <w:lvlText w:val="•"/>
      <w:lvlJc w:val="left"/>
      <w:pPr>
        <w:ind w:left="2132" w:hanging="360"/>
      </w:pPr>
      <w:rPr>
        <w:rFonts w:hint="default"/>
        <w:lang w:val="de-DE" w:eastAsia="en-US" w:bidi="ar-SA"/>
      </w:rPr>
    </w:lvl>
    <w:lvl w:ilvl="8" w:tplc="96DCEF74">
      <w:numFmt w:val="bullet"/>
      <w:lvlText w:val="•"/>
      <w:lvlJc w:val="left"/>
      <w:pPr>
        <w:ind w:left="2381" w:hanging="360"/>
      </w:pPr>
      <w:rPr>
        <w:rFonts w:hint="default"/>
        <w:lang w:val="de-DE" w:eastAsia="en-US" w:bidi="ar-SA"/>
      </w:rPr>
    </w:lvl>
  </w:abstractNum>
  <w:abstractNum w:abstractNumId="26" w15:restartNumberingAfterBreak="0">
    <w:nsid w:val="689327EC"/>
    <w:multiLevelType w:val="multilevel"/>
    <w:tmpl w:val="9AC27C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5B56D3"/>
    <w:multiLevelType w:val="hybridMultilevel"/>
    <w:tmpl w:val="2704367E"/>
    <w:lvl w:ilvl="0" w:tplc="0C8CD5FE">
      <w:numFmt w:val="bullet"/>
      <w:lvlText w:val=""/>
      <w:lvlJc w:val="left"/>
      <w:pPr>
        <w:ind w:left="647" w:hanging="360"/>
      </w:pPr>
      <w:rPr>
        <w:rFonts w:ascii="Symbol" w:eastAsia="Symbol" w:hAnsi="Symbol" w:cs="Symbol" w:hint="default"/>
        <w:b w:val="0"/>
        <w:bCs w:val="0"/>
        <w:i w:val="0"/>
        <w:iCs w:val="0"/>
        <w:w w:val="77"/>
        <w:sz w:val="16"/>
        <w:szCs w:val="16"/>
        <w:lang w:val="de-DE" w:eastAsia="en-US" w:bidi="ar-SA"/>
      </w:rPr>
    </w:lvl>
    <w:lvl w:ilvl="1" w:tplc="F63A9A4E">
      <w:numFmt w:val="bullet"/>
      <w:lvlText w:val="•"/>
      <w:lvlJc w:val="left"/>
      <w:pPr>
        <w:ind w:left="914" w:hanging="360"/>
      </w:pPr>
      <w:rPr>
        <w:rFonts w:hint="default"/>
        <w:lang w:val="de-DE" w:eastAsia="en-US" w:bidi="ar-SA"/>
      </w:rPr>
    </w:lvl>
    <w:lvl w:ilvl="2" w:tplc="36968DD2">
      <w:numFmt w:val="bullet"/>
      <w:lvlText w:val="•"/>
      <w:lvlJc w:val="left"/>
      <w:pPr>
        <w:ind w:left="1188" w:hanging="360"/>
      </w:pPr>
      <w:rPr>
        <w:rFonts w:hint="default"/>
        <w:lang w:val="de-DE" w:eastAsia="en-US" w:bidi="ar-SA"/>
      </w:rPr>
    </w:lvl>
    <w:lvl w:ilvl="3" w:tplc="450E921A">
      <w:numFmt w:val="bullet"/>
      <w:lvlText w:val="•"/>
      <w:lvlJc w:val="left"/>
      <w:pPr>
        <w:ind w:left="1462" w:hanging="360"/>
      </w:pPr>
      <w:rPr>
        <w:rFonts w:hint="default"/>
        <w:lang w:val="de-DE" w:eastAsia="en-US" w:bidi="ar-SA"/>
      </w:rPr>
    </w:lvl>
    <w:lvl w:ilvl="4" w:tplc="87E62364">
      <w:numFmt w:val="bullet"/>
      <w:lvlText w:val="•"/>
      <w:lvlJc w:val="left"/>
      <w:pPr>
        <w:ind w:left="1736" w:hanging="360"/>
      </w:pPr>
      <w:rPr>
        <w:rFonts w:hint="default"/>
        <w:lang w:val="de-DE" w:eastAsia="en-US" w:bidi="ar-SA"/>
      </w:rPr>
    </w:lvl>
    <w:lvl w:ilvl="5" w:tplc="F572DFC4">
      <w:numFmt w:val="bullet"/>
      <w:lvlText w:val="•"/>
      <w:lvlJc w:val="left"/>
      <w:pPr>
        <w:ind w:left="2010" w:hanging="360"/>
      </w:pPr>
      <w:rPr>
        <w:rFonts w:hint="default"/>
        <w:lang w:val="de-DE" w:eastAsia="en-US" w:bidi="ar-SA"/>
      </w:rPr>
    </w:lvl>
    <w:lvl w:ilvl="6" w:tplc="E2AEC396">
      <w:numFmt w:val="bullet"/>
      <w:lvlText w:val="•"/>
      <w:lvlJc w:val="left"/>
      <w:pPr>
        <w:ind w:left="2284" w:hanging="360"/>
      </w:pPr>
      <w:rPr>
        <w:rFonts w:hint="default"/>
        <w:lang w:val="de-DE" w:eastAsia="en-US" w:bidi="ar-SA"/>
      </w:rPr>
    </w:lvl>
    <w:lvl w:ilvl="7" w:tplc="D228CB00">
      <w:numFmt w:val="bullet"/>
      <w:lvlText w:val="•"/>
      <w:lvlJc w:val="left"/>
      <w:pPr>
        <w:ind w:left="2558" w:hanging="360"/>
      </w:pPr>
      <w:rPr>
        <w:rFonts w:hint="default"/>
        <w:lang w:val="de-DE" w:eastAsia="en-US" w:bidi="ar-SA"/>
      </w:rPr>
    </w:lvl>
    <w:lvl w:ilvl="8" w:tplc="417A61A8">
      <w:numFmt w:val="bullet"/>
      <w:lvlText w:val="•"/>
      <w:lvlJc w:val="left"/>
      <w:pPr>
        <w:ind w:left="2832" w:hanging="360"/>
      </w:pPr>
      <w:rPr>
        <w:rFonts w:hint="default"/>
        <w:lang w:val="de-DE" w:eastAsia="en-US" w:bidi="ar-SA"/>
      </w:rPr>
    </w:lvl>
  </w:abstractNum>
  <w:abstractNum w:abstractNumId="28" w15:restartNumberingAfterBreak="0">
    <w:nsid w:val="72C53B86"/>
    <w:multiLevelType w:val="hybridMultilevel"/>
    <w:tmpl w:val="91A62D84"/>
    <w:lvl w:ilvl="0" w:tplc="9C1EBE44">
      <w:numFmt w:val="bullet"/>
      <w:lvlText w:val=""/>
      <w:lvlJc w:val="left"/>
      <w:pPr>
        <w:ind w:left="830" w:hanging="360"/>
      </w:pPr>
      <w:rPr>
        <w:rFonts w:ascii="Symbol" w:eastAsia="Symbol" w:hAnsi="Symbol" w:cs="Symbol" w:hint="default"/>
        <w:b w:val="0"/>
        <w:bCs w:val="0"/>
        <w:i w:val="0"/>
        <w:iCs w:val="0"/>
        <w:w w:val="76"/>
        <w:sz w:val="22"/>
        <w:szCs w:val="22"/>
        <w:lang w:val="de-DE" w:eastAsia="en-US" w:bidi="ar-SA"/>
      </w:rPr>
    </w:lvl>
    <w:lvl w:ilvl="1" w:tplc="DD467192">
      <w:start w:val="1"/>
      <w:numFmt w:val="decimal"/>
      <w:lvlText w:val="%2."/>
      <w:lvlJc w:val="left"/>
      <w:pPr>
        <w:ind w:left="1175" w:hanging="360"/>
        <w:jc w:val="left"/>
      </w:pPr>
      <w:rPr>
        <w:rFonts w:ascii="Calibri" w:eastAsia="Calibri" w:hAnsi="Calibri" w:cs="Calibri" w:hint="default"/>
        <w:b w:val="0"/>
        <w:bCs w:val="0"/>
        <w:i w:val="0"/>
        <w:iCs w:val="0"/>
        <w:w w:val="100"/>
        <w:sz w:val="22"/>
        <w:szCs w:val="22"/>
        <w:lang w:val="de-DE" w:eastAsia="en-US" w:bidi="ar-SA"/>
      </w:rPr>
    </w:lvl>
    <w:lvl w:ilvl="2" w:tplc="74CC28AC">
      <w:numFmt w:val="bullet"/>
      <w:lvlText w:val="•"/>
      <w:lvlJc w:val="left"/>
      <w:pPr>
        <w:ind w:left="1957" w:hanging="360"/>
      </w:pPr>
      <w:rPr>
        <w:rFonts w:hint="default"/>
        <w:lang w:val="de-DE" w:eastAsia="en-US" w:bidi="ar-SA"/>
      </w:rPr>
    </w:lvl>
    <w:lvl w:ilvl="3" w:tplc="D736ADDE">
      <w:numFmt w:val="bullet"/>
      <w:lvlText w:val="•"/>
      <w:lvlJc w:val="left"/>
      <w:pPr>
        <w:ind w:left="2735" w:hanging="360"/>
      </w:pPr>
      <w:rPr>
        <w:rFonts w:hint="default"/>
        <w:lang w:val="de-DE" w:eastAsia="en-US" w:bidi="ar-SA"/>
      </w:rPr>
    </w:lvl>
    <w:lvl w:ilvl="4" w:tplc="87FA06D2">
      <w:numFmt w:val="bullet"/>
      <w:lvlText w:val="•"/>
      <w:lvlJc w:val="left"/>
      <w:pPr>
        <w:ind w:left="3513" w:hanging="360"/>
      </w:pPr>
      <w:rPr>
        <w:rFonts w:hint="default"/>
        <w:lang w:val="de-DE" w:eastAsia="en-US" w:bidi="ar-SA"/>
      </w:rPr>
    </w:lvl>
    <w:lvl w:ilvl="5" w:tplc="E0EECB56">
      <w:numFmt w:val="bullet"/>
      <w:lvlText w:val="•"/>
      <w:lvlJc w:val="left"/>
      <w:pPr>
        <w:ind w:left="4291" w:hanging="360"/>
      </w:pPr>
      <w:rPr>
        <w:rFonts w:hint="default"/>
        <w:lang w:val="de-DE" w:eastAsia="en-US" w:bidi="ar-SA"/>
      </w:rPr>
    </w:lvl>
    <w:lvl w:ilvl="6" w:tplc="2048EE18">
      <w:numFmt w:val="bullet"/>
      <w:lvlText w:val="•"/>
      <w:lvlJc w:val="left"/>
      <w:pPr>
        <w:ind w:left="5068" w:hanging="360"/>
      </w:pPr>
      <w:rPr>
        <w:rFonts w:hint="default"/>
        <w:lang w:val="de-DE" w:eastAsia="en-US" w:bidi="ar-SA"/>
      </w:rPr>
    </w:lvl>
    <w:lvl w:ilvl="7" w:tplc="D6586708">
      <w:numFmt w:val="bullet"/>
      <w:lvlText w:val="•"/>
      <w:lvlJc w:val="left"/>
      <w:pPr>
        <w:ind w:left="5846" w:hanging="360"/>
      </w:pPr>
      <w:rPr>
        <w:rFonts w:hint="default"/>
        <w:lang w:val="de-DE" w:eastAsia="en-US" w:bidi="ar-SA"/>
      </w:rPr>
    </w:lvl>
    <w:lvl w:ilvl="8" w:tplc="0CF08F2A">
      <w:numFmt w:val="bullet"/>
      <w:lvlText w:val="•"/>
      <w:lvlJc w:val="left"/>
      <w:pPr>
        <w:ind w:left="6624" w:hanging="360"/>
      </w:pPr>
      <w:rPr>
        <w:rFonts w:hint="default"/>
        <w:lang w:val="de-DE" w:eastAsia="en-US" w:bidi="ar-SA"/>
      </w:rPr>
    </w:lvl>
  </w:abstractNum>
  <w:abstractNum w:abstractNumId="29" w15:restartNumberingAfterBreak="0">
    <w:nsid w:val="779C7A24"/>
    <w:multiLevelType w:val="multilevel"/>
    <w:tmpl w:val="966E9FF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144"/>
      </w:pPr>
      <w:rPr>
        <w:rFonts w:hint="default"/>
      </w:rPr>
    </w:lvl>
    <w:lvl w:ilvl="3">
      <w:start w:val="1"/>
      <w:numFmt w:val="decimal"/>
      <w:isLgl/>
      <w:lvlText w:val="%1.%2.%3.%4"/>
      <w:lvlJc w:val="left"/>
      <w:pPr>
        <w:ind w:left="1008" w:hanging="144"/>
      </w:pPr>
      <w:rPr>
        <w:rFonts w:hint="default"/>
      </w:rPr>
    </w:lvl>
    <w:lvl w:ilvl="4">
      <w:start w:val="1"/>
      <w:numFmt w:val="decimal"/>
      <w:isLgl/>
      <w:lvlText w:val="%1.%2.%3.%4.%5"/>
      <w:lvlJc w:val="left"/>
      <w:pPr>
        <w:ind w:left="1296" w:hanging="144"/>
      </w:pPr>
      <w:rPr>
        <w:rFonts w:hint="default"/>
      </w:rPr>
    </w:lvl>
    <w:lvl w:ilvl="5">
      <w:start w:val="1"/>
      <w:numFmt w:val="decimal"/>
      <w:isLgl/>
      <w:lvlText w:val="%1.%2.%3.%4.%5.%6"/>
      <w:lvlJc w:val="left"/>
      <w:pPr>
        <w:ind w:left="1584" w:hanging="144"/>
      </w:pPr>
      <w:rPr>
        <w:rFonts w:hint="default"/>
      </w:rPr>
    </w:lvl>
    <w:lvl w:ilvl="6">
      <w:start w:val="1"/>
      <w:numFmt w:val="decimal"/>
      <w:isLgl/>
      <w:lvlText w:val="%1.%2.%3.%4.%5.%6.%7"/>
      <w:lvlJc w:val="left"/>
      <w:pPr>
        <w:ind w:left="1872" w:hanging="144"/>
      </w:pPr>
      <w:rPr>
        <w:rFonts w:hint="default"/>
      </w:rPr>
    </w:lvl>
    <w:lvl w:ilvl="7">
      <w:start w:val="1"/>
      <w:numFmt w:val="decimal"/>
      <w:isLgl/>
      <w:lvlText w:val="%1.%2.%3.%4.%5.%6.%7.%8"/>
      <w:lvlJc w:val="left"/>
      <w:pPr>
        <w:ind w:left="2160" w:hanging="144"/>
      </w:pPr>
      <w:rPr>
        <w:rFonts w:hint="default"/>
      </w:rPr>
    </w:lvl>
    <w:lvl w:ilvl="8">
      <w:start w:val="1"/>
      <w:numFmt w:val="decimal"/>
      <w:isLgl/>
      <w:lvlText w:val="%1.%2.%3.%4.%5.%6.%7.%8.%9"/>
      <w:lvlJc w:val="left"/>
      <w:pPr>
        <w:ind w:left="2448" w:hanging="144"/>
      </w:pPr>
      <w:rPr>
        <w:rFonts w:hint="default"/>
      </w:rPr>
    </w:lvl>
  </w:abstractNum>
  <w:abstractNum w:abstractNumId="30" w15:restartNumberingAfterBreak="0">
    <w:nsid w:val="78D143C9"/>
    <w:multiLevelType w:val="hybridMultilevel"/>
    <w:tmpl w:val="57605B38"/>
    <w:lvl w:ilvl="0" w:tplc="0D04C7B8">
      <w:numFmt w:val="bullet"/>
      <w:lvlText w:val=""/>
      <w:lvlJc w:val="left"/>
      <w:pPr>
        <w:ind w:left="647" w:hanging="360"/>
      </w:pPr>
      <w:rPr>
        <w:rFonts w:ascii="Symbol" w:eastAsia="Symbol" w:hAnsi="Symbol" w:cs="Symbol" w:hint="default"/>
        <w:w w:val="77"/>
        <w:lang w:val="de-DE" w:eastAsia="en-US" w:bidi="ar-SA"/>
      </w:rPr>
    </w:lvl>
    <w:lvl w:ilvl="1" w:tplc="911C61FE">
      <w:numFmt w:val="bullet"/>
      <w:lvlText w:val="•"/>
      <w:lvlJc w:val="left"/>
      <w:pPr>
        <w:ind w:left="878" w:hanging="360"/>
      </w:pPr>
      <w:rPr>
        <w:rFonts w:hint="default"/>
        <w:lang w:val="de-DE" w:eastAsia="en-US" w:bidi="ar-SA"/>
      </w:rPr>
    </w:lvl>
    <w:lvl w:ilvl="2" w:tplc="BA4EB04A">
      <w:numFmt w:val="bullet"/>
      <w:lvlText w:val="•"/>
      <w:lvlJc w:val="left"/>
      <w:pPr>
        <w:ind w:left="1117" w:hanging="360"/>
      </w:pPr>
      <w:rPr>
        <w:rFonts w:hint="default"/>
        <w:lang w:val="de-DE" w:eastAsia="en-US" w:bidi="ar-SA"/>
      </w:rPr>
    </w:lvl>
    <w:lvl w:ilvl="3" w:tplc="BA48E12A">
      <w:numFmt w:val="bullet"/>
      <w:lvlText w:val="•"/>
      <w:lvlJc w:val="left"/>
      <w:pPr>
        <w:ind w:left="1356" w:hanging="360"/>
      </w:pPr>
      <w:rPr>
        <w:rFonts w:hint="default"/>
        <w:lang w:val="de-DE" w:eastAsia="en-US" w:bidi="ar-SA"/>
      </w:rPr>
    </w:lvl>
    <w:lvl w:ilvl="4" w:tplc="CA5A6444">
      <w:numFmt w:val="bullet"/>
      <w:lvlText w:val="•"/>
      <w:lvlJc w:val="left"/>
      <w:pPr>
        <w:ind w:left="1595" w:hanging="360"/>
      </w:pPr>
      <w:rPr>
        <w:rFonts w:hint="default"/>
        <w:lang w:val="de-DE" w:eastAsia="en-US" w:bidi="ar-SA"/>
      </w:rPr>
    </w:lvl>
    <w:lvl w:ilvl="5" w:tplc="04DCE4F4">
      <w:numFmt w:val="bullet"/>
      <w:lvlText w:val="•"/>
      <w:lvlJc w:val="left"/>
      <w:pPr>
        <w:ind w:left="1834" w:hanging="360"/>
      </w:pPr>
      <w:rPr>
        <w:rFonts w:hint="default"/>
        <w:lang w:val="de-DE" w:eastAsia="en-US" w:bidi="ar-SA"/>
      </w:rPr>
    </w:lvl>
    <w:lvl w:ilvl="6" w:tplc="22BA9256">
      <w:numFmt w:val="bullet"/>
      <w:lvlText w:val="•"/>
      <w:lvlJc w:val="left"/>
      <w:pPr>
        <w:ind w:left="2073" w:hanging="360"/>
      </w:pPr>
      <w:rPr>
        <w:rFonts w:hint="default"/>
        <w:lang w:val="de-DE" w:eastAsia="en-US" w:bidi="ar-SA"/>
      </w:rPr>
    </w:lvl>
    <w:lvl w:ilvl="7" w:tplc="8CBA2B48">
      <w:numFmt w:val="bullet"/>
      <w:lvlText w:val="•"/>
      <w:lvlJc w:val="left"/>
      <w:pPr>
        <w:ind w:left="2312" w:hanging="360"/>
      </w:pPr>
      <w:rPr>
        <w:rFonts w:hint="default"/>
        <w:lang w:val="de-DE" w:eastAsia="en-US" w:bidi="ar-SA"/>
      </w:rPr>
    </w:lvl>
    <w:lvl w:ilvl="8" w:tplc="D81AFAB2">
      <w:numFmt w:val="bullet"/>
      <w:lvlText w:val="•"/>
      <w:lvlJc w:val="left"/>
      <w:pPr>
        <w:ind w:left="2551" w:hanging="360"/>
      </w:pPr>
      <w:rPr>
        <w:rFonts w:hint="default"/>
        <w:lang w:val="de-DE" w:eastAsia="en-US" w:bidi="ar-SA"/>
      </w:rPr>
    </w:lvl>
  </w:abstractNum>
  <w:abstractNum w:abstractNumId="31" w15:restartNumberingAfterBreak="0">
    <w:nsid w:val="7B2E6D76"/>
    <w:multiLevelType w:val="hybridMultilevel"/>
    <w:tmpl w:val="ACC4641A"/>
    <w:lvl w:ilvl="0" w:tplc="1340FE4E">
      <w:start w:val="3"/>
      <w:numFmt w:val="decimal"/>
      <w:lvlText w:val="%1"/>
      <w:lvlJc w:val="left"/>
      <w:pPr>
        <w:ind w:left="594" w:hanging="360"/>
      </w:pPr>
      <w:rPr>
        <w:rFonts w:hint="default"/>
        <w:w w:val="85"/>
      </w:rPr>
    </w:lvl>
    <w:lvl w:ilvl="1" w:tplc="04070019" w:tentative="1">
      <w:start w:val="1"/>
      <w:numFmt w:val="lowerLetter"/>
      <w:lvlText w:val="%2."/>
      <w:lvlJc w:val="left"/>
      <w:pPr>
        <w:ind w:left="1314" w:hanging="360"/>
      </w:pPr>
    </w:lvl>
    <w:lvl w:ilvl="2" w:tplc="0407001B" w:tentative="1">
      <w:start w:val="1"/>
      <w:numFmt w:val="lowerRoman"/>
      <w:lvlText w:val="%3."/>
      <w:lvlJc w:val="right"/>
      <w:pPr>
        <w:ind w:left="2034" w:hanging="180"/>
      </w:pPr>
    </w:lvl>
    <w:lvl w:ilvl="3" w:tplc="0407000F" w:tentative="1">
      <w:start w:val="1"/>
      <w:numFmt w:val="decimal"/>
      <w:lvlText w:val="%4."/>
      <w:lvlJc w:val="left"/>
      <w:pPr>
        <w:ind w:left="2754" w:hanging="360"/>
      </w:pPr>
    </w:lvl>
    <w:lvl w:ilvl="4" w:tplc="04070019" w:tentative="1">
      <w:start w:val="1"/>
      <w:numFmt w:val="lowerLetter"/>
      <w:lvlText w:val="%5."/>
      <w:lvlJc w:val="left"/>
      <w:pPr>
        <w:ind w:left="3474" w:hanging="360"/>
      </w:pPr>
    </w:lvl>
    <w:lvl w:ilvl="5" w:tplc="0407001B" w:tentative="1">
      <w:start w:val="1"/>
      <w:numFmt w:val="lowerRoman"/>
      <w:lvlText w:val="%6."/>
      <w:lvlJc w:val="right"/>
      <w:pPr>
        <w:ind w:left="4194" w:hanging="180"/>
      </w:pPr>
    </w:lvl>
    <w:lvl w:ilvl="6" w:tplc="0407000F" w:tentative="1">
      <w:start w:val="1"/>
      <w:numFmt w:val="decimal"/>
      <w:lvlText w:val="%7."/>
      <w:lvlJc w:val="left"/>
      <w:pPr>
        <w:ind w:left="4914" w:hanging="360"/>
      </w:pPr>
    </w:lvl>
    <w:lvl w:ilvl="7" w:tplc="04070019" w:tentative="1">
      <w:start w:val="1"/>
      <w:numFmt w:val="lowerLetter"/>
      <w:lvlText w:val="%8."/>
      <w:lvlJc w:val="left"/>
      <w:pPr>
        <w:ind w:left="5634" w:hanging="360"/>
      </w:pPr>
    </w:lvl>
    <w:lvl w:ilvl="8" w:tplc="0407001B" w:tentative="1">
      <w:start w:val="1"/>
      <w:numFmt w:val="lowerRoman"/>
      <w:lvlText w:val="%9."/>
      <w:lvlJc w:val="right"/>
      <w:pPr>
        <w:ind w:left="6354" w:hanging="180"/>
      </w:pPr>
    </w:lvl>
  </w:abstractNum>
  <w:abstractNum w:abstractNumId="32" w15:restartNumberingAfterBreak="0">
    <w:nsid w:val="7F6F1B6A"/>
    <w:multiLevelType w:val="hybridMultilevel"/>
    <w:tmpl w:val="ACCEDBE2"/>
    <w:lvl w:ilvl="0" w:tplc="100A9E02">
      <w:numFmt w:val="bullet"/>
      <w:lvlText w:val=""/>
      <w:lvlJc w:val="left"/>
      <w:pPr>
        <w:ind w:left="830" w:hanging="360"/>
      </w:pPr>
      <w:rPr>
        <w:rFonts w:ascii="Symbol" w:eastAsia="Symbol" w:hAnsi="Symbol" w:cs="Symbol" w:hint="default"/>
        <w:b w:val="0"/>
        <w:bCs w:val="0"/>
        <w:i w:val="0"/>
        <w:iCs w:val="0"/>
        <w:w w:val="76"/>
        <w:sz w:val="22"/>
        <w:szCs w:val="22"/>
        <w:lang w:val="de-DE" w:eastAsia="en-US" w:bidi="ar-SA"/>
      </w:rPr>
    </w:lvl>
    <w:lvl w:ilvl="1" w:tplc="33BAC3D4">
      <w:start w:val="1"/>
      <w:numFmt w:val="decimal"/>
      <w:lvlText w:val="%2."/>
      <w:lvlJc w:val="left"/>
      <w:pPr>
        <w:ind w:left="1036" w:hanging="219"/>
        <w:jc w:val="left"/>
      </w:pPr>
      <w:rPr>
        <w:rFonts w:ascii="Calibri" w:eastAsia="Calibri" w:hAnsi="Calibri" w:cs="Calibri" w:hint="default"/>
        <w:b w:val="0"/>
        <w:bCs w:val="0"/>
        <w:i w:val="0"/>
        <w:iCs w:val="0"/>
        <w:w w:val="100"/>
        <w:sz w:val="22"/>
        <w:szCs w:val="22"/>
        <w:lang w:val="de-DE" w:eastAsia="en-US" w:bidi="ar-SA"/>
      </w:rPr>
    </w:lvl>
    <w:lvl w:ilvl="2" w:tplc="446AE7B2">
      <w:numFmt w:val="bullet"/>
      <w:lvlText w:val="•"/>
      <w:lvlJc w:val="left"/>
      <w:pPr>
        <w:ind w:left="1833" w:hanging="219"/>
      </w:pPr>
      <w:rPr>
        <w:rFonts w:hint="default"/>
        <w:lang w:val="de-DE" w:eastAsia="en-US" w:bidi="ar-SA"/>
      </w:rPr>
    </w:lvl>
    <w:lvl w:ilvl="3" w:tplc="32CC43DC">
      <w:numFmt w:val="bullet"/>
      <w:lvlText w:val="•"/>
      <w:lvlJc w:val="left"/>
      <w:pPr>
        <w:ind w:left="2626" w:hanging="219"/>
      </w:pPr>
      <w:rPr>
        <w:rFonts w:hint="default"/>
        <w:lang w:val="de-DE" w:eastAsia="en-US" w:bidi="ar-SA"/>
      </w:rPr>
    </w:lvl>
    <w:lvl w:ilvl="4" w:tplc="B17E9D4A">
      <w:numFmt w:val="bullet"/>
      <w:lvlText w:val="•"/>
      <w:lvlJc w:val="left"/>
      <w:pPr>
        <w:ind w:left="3420" w:hanging="219"/>
      </w:pPr>
      <w:rPr>
        <w:rFonts w:hint="default"/>
        <w:lang w:val="de-DE" w:eastAsia="en-US" w:bidi="ar-SA"/>
      </w:rPr>
    </w:lvl>
    <w:lvl w:ilvl="5" w:tplc="AAA068DE">
      <w:numFmt w:val="bullet"/>
      <w:lvlText w:val="•"/>
      <w:lvlJc w:val="left"/>
      <w:pPr>
        <w:ind w:left="4213" w:hanging="219"/>
      </w:pPr>
      <w:rPr>
        <w:rFonts w:hint="default"/>
        <w:lang w:val="de-DE" w:eastAsia="en-US" w:bidi="ar-SA"/>
      </w:rPr>
    </w:lvl>
    <w:lvl w:ilvl="6" w:tplc="AD0C3BDE">
      <w:numFmt w:val="bullet"/>
      <w:lvlText w:val="•"/>
      <w:lvlJc w:val="left"/>
      <w:pPr>
        <w:ind w:left="5006" w:hanging="219"/>
      </w:pPr>
      <w:rPr>
        <w:rFonts w:hint="default"/>
        <w:lang w:val="de-DE" w:eastAsia="en-US" w:bidi="ar-SA"/>
      </w:rPr>
    </w:lvl>
    <w:lvl w:ilvl="7" w:tplc="4408472E">
      <w:numFmt w:val="bullet"/>
      <w:lvlText w:val="•"/>
      <w:lvlJc w:val="left"/>
      <w:pPr>
        <w:ind w:left="5800" w:hanging="219"/>
      </w:pPr>
      <w:rPr>
        <w:rFonts w:hint="default"/>
        <w:lang w:val="de-DE" w:eastAsia="en-US" w:bidi="ar-SA"/>
      </w:rPr>
    </w:lvl>
    <w:lvl w:ilvl="8" w:tplc="075CABEC">
      <w:numFmt w:val="bullet"/>
      <w:lvlText w:val="•"/>
      <w:lvlJc w:val="left"/>
      <w:pPr>
        <w:ind w:left="6593" w:hanging="219"/>
      </w:pPr>
      <w:rPr>
        <w:rFonts w:hint="default"/>
        <w:lang w:val="de-DE" w:eastAsia="en-US" w:bidi="ar-SA"/>
      </w:rPr>
    </w:lvl>
  </w:abstractNum>
  <w:num w:numId="1" w16cid:durableId="766654072">
    <w:abstractNumId w:val="13"/>
  </w:num>
  <w:num w:numId="2" w16cid:durableId="217087759">
    <w:abstractNumId w:val="0"/>
  </w:num>
  <w:num w:numId="3" w16cid:durableId="1174564140">
    <w:abstractNumId w:val="9"/>
  </w:num>
  <w:num w:numId="4" w16cid:durableId="39060116">
    <w:abstractNumId w:val="12"/>
  </w:num>
  <w:num w:numId="5" w16cid:durableId="853225687">
    <w:abstractNumId w:val="16"/>
  </w:num>
  <w:num w:numId="6" w16cid:durableId="344745235">
    <w:abstractNumId w:val="19"/>
  </w:num>
  <w:num w:numId="7" w16cid:durableId="1753819460">
    <w:abstractNumId w:val="25"/>
  </w:num>
  <w:num w:numId="8" w16cid:durableId="1762489559">
    <w:abstractNumId w:val="27"/>
  </w:num>
  <w:num w:numId="9" w16cid:durableId="1147674233">
    <w:abstractNumId w:val="24"/>
  </w:num>
  <w:num w:numId="10" w16cid:durableId="2088113453">
    <w:abstractNumId w:val="18"/>
  </w:num>
  <w:num w:numId="11" w16cid:durableId="277224905">
    <w:abstractNumId w:val="3"/>
  </w:num>
  <w:num w:numId="12" w16cid:durableId="608196065">
    <w:abstractNumId w:val="6"/>
  </w:num>
  <w:num w:numId="13" w16cid:durableId="1754351830">
    <w:abstractNumId w:val="23"/>
  </w:num>
  <w:num w:numId="14" w16cid:durableId="1175069693">
    <w:abstractNumId w:val="30"/>
  </w:num>
  <w:num w:numId="15" w16cid:durableId="291178783">
    <w:abstractNumId w:val="2"/>
  </w:num>
  <w:num w:numId="16" w16cid:durableId="1070495040">
    <w:abstractNumId w:val="8"/>
  </w:num>
  <w:num w:numId="17" w16cid:durableId="2120366906">
    <w:abstractNumId w:val="28"/>
  </w:num>
  <w:num w:numId="18" w16cid:durableId="1614052408">
    <w:abstractNumId w:val="20"/>
  </w:num>
  <w:num w:numId="19" w16cid:durableId="490340780">
    <w:abstractNumId w:val="10"/>
  </w:num>
  <w:num w:numId="20" w16cid:durableId="2134513513">
    <w:abstractNumId w:val="32"/>
  </w:num>
  <w:num w:numId="21" w16cid:durableId="1526795043">
    <w:abstractNumId w:val="4"/>
  </w:num>
  <w:num w:numId="22" w16cid:durableId="492451116">
    <w:abstractNumId w:val="14"/>
  </w:num>
  <w:num w:numId="23" w16cid:durableId="1925870063">
    <w:abstractNumId w:val="7"/>
  </w:num>
  <w:num w:numId="24" w16cid:durableId="734819157">
    <w:abstractNumId w:val="5"/>
  </w:num>
  <w:num w:numId="25" w16cid:durableId="1698043812">
    <w:abstractNumId w:val="29"/>
  </w:num>
  <w:num w:numId="26" w16cid:durableId="674117344">
    <w:abstractNumId w:val="1"/>
  </w:num>
  <w:num w:numId="27" w16cid:durableId="2121873184">
    <w:abstractNumId w:val="21"/>
  </w:num>
  <w:num w:numId="28" w16cid:durableId="265119917">
    <w:abstractNumId w:val="26"/>
  </w:num>
  <w:num w:numId="29" w16cid:durableId="1864052731">
    <w:abstractNumId w:val="22"/>
  </w:num>
  <w:num w:numId="30" w16cid:durableId="1911882725">
    <w:abstractNumId w:val="31"/>
  </w:num>
  <w:num w:numId="31" w16cid:durableId="1580747791">
    <w:abstractNumId w:val="11"/>
  </w:num>
  <w:num w:numId="32" w16cid:durableId="1553732423">
    <w:abstractNumId w:val="15"/>
  </w:num>
  <w:num w:numId="33" w16cid:durableId="10505689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DB"/>
    <w:rsid w:val="000E4E02"/>
    <w:rsid w:val="001C66DB"/>
    <w:rsid w:val="001E0A84"/>
    <w:rsid w:val="002E0BFF"/>
    <w:rsid w:val="003C6785"/>
    <w:rsid w:val="004039E2"/>
    <w:rsid w:val="00417FA8"/>
    <w:rsid w:val="00447DF9"/>
    <w:rsid w:val="00456927"/>
    <w:rsid w:val="006226DB"/>
    <w:rsid w:val="00637078"/>
    <w:rsid w:val="00642A98"/>
    <w:rsid w:val="00650E80"/>
    <w:rsid w:val="006F2E62"/>
    <w:rsid w:val="00991059"/>
    <w:rsid w:val="00A3103D"/>
    <w:rsid w:val="00AD2EA6"/>
    <w:rsid w:val="00B06416"/>
    <w:rsid w:val="00B06987"/>
    <w:rsid w:val="00B70EA1"/>
    <w:rsid w:val="00E1514F"/>
    <w:rsid w:val="00E21EC5"/>
    <w:rsid w:val="00E23D1A"/>
    <w:rsid w:val="00F01738"/>
    <w:rsid w:val="00F07CA6"/>
    <w:rsid w:val="00F61F4E"/>
    <w:rsid w:val="7893A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DF4B0"/>
  <w15:docId w15:val="{30B51941-D5B6-0B41-BE1A-C1C0AA8E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spacing w:before="11"/>
      <w:ind w:left="20"/>
      <w:outlineLvl w:val="0"/>
    </w:pPr>
    <w:rPr>
      <w:b/>
      <w:bCs/>
      <w:sz w:val="29"/>
      <w:szCs w:val="29"/>
    </w:rPr>
  </w:style>
  <w:style w:type="paragraph" w:styleId="berschrift2">
    <w:name w:val="heading 2"/>
    <w:basedOn w:val="Standard"/>
    <w:uiPriority w:val="9"/>
    <w:unhideWhenUsed/>
    <w:qFormat/>
    <w:pPr>
      <w:ind w:left="811" w:hanging="709"/>
      <w:outlineLvl w:val="1"/>
    </w:pPr>
    <w:rPr>
      <w:b/>
      <w:bCs/>
      <w:sz w:val="28"/>
      <w:szCs w:val="28"/>
    </w:rPr>
  </w:style>
  <w:style w:type="paragraph" w:styleId="berschrift3">
    <w:name w:val="heading 3"/>
    <w:basedOn w:val="Standard"/>
    <w:uiPriority w:val="9"/>
    <w:unhideWhenUsed/>
    <w:qFormat/>
    <w:pPr>
      <w:ind w:left="103"/>
      <w:outlineLvl w:val="2"/>
    </w:pPr>
    <w:rPr>
      <w:b/>
      <w:bCs/>
    </w:rPr>
  </w:style>
  <w:style w:type="paragraph" w:styleId="berschrift4">
    <w:name w:val="heading 4"/>
    <w:basedOn w:val="Standard"/>
    <w:uiPriority w:val="9"/>
    <w:unhideWhenUsed/>
    <w:qFormat/>
    <w:pPr>
      <w:ind w:left="103"/>
      <w:outlineLvl w:val="3"/>
    </w:pPr>
    <w:rPr>
      <w:rFonts w:ascii="Arial-BoldItalicMT" w:eastAsia="Arial-BoldItalicMT" w:hAnsi="Arial-BoldItalicMT" w:cs="Arial-BoldItalicMT"/>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rFonts w:ascii="Calibri" w:eastAsia="Calibri" w:hAnsi="Calibri" w:cs="Calibri"/>
    </w:rPr>
  </w:style>
  <w:style w:type="paragraph" w:styleId="Titel">
    <w:name w:val="Title"/>
    <w:basedOn w:val="Standard"/>
    <w:uiPriority w:val="10"/>
    <w:qFormat/>
    <w:pPr>
      <w:spacing w:before="1"/>
      <w:ind w:left="2396" w:right="2534"/>
      <w:jc w:val="center"/>
    </w:pPr>
    <w:rPr>
      <w:rFonts w:ascii="Times New Roman" w:eastAsia="Times New Roman" w:hAnsi="Times New Roman" w:cs="Times New Roman"/>
      <w:b/>
      <w:bCs/>
      <w:sz w:val="72"/>
      <w:szCs w:val="72"/>
    </w:rPr>
  </w:style>
  <w:style w:type="paragraph" w:styleId="Listenabsatz">
    <w:name w:val="List Paragraph"/>
    <w:basedOn w:val="Standard"/>
    <w:uiPriority w:val="1"/>
    <w:qFormat/>
    <w:pPr>
      <w:ind w:left="463" w:hanging="361"/>
    </w:pPr>
    <w:rPr>
      <w:rFonts w:ascii="Calibri" w:eastAsia="Calibri" w:hAnsi="Calibri" w:cs="Calibri"/>
    </w:r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642A98"/>
    <w:pPr>
      <w:tabs>
        <w:tab w:val="center" w:pos="4536"/>
        <w:tab w:val="right" w:pos="9072"/>
      </w:tabs>
    </w:pPr>
  </w:style>
  <w:style w:type="character" w:customStyle="1" w:styleId="KopfzeileZchn">
    <w:name w:val="Kopfzeile Zchn"/>
    <w:basedOn w:val="Absatz-Standardschriftart"/>
    <w:link w:val="Kopfzeile"/>
    <w:uiPriority w:val="99"/>
    <w:rsid w:val="00642A98"/>
    <w:rPr>
      <w:rFonts w:ascii="Arial" w:eastAsia="Arial" w:hAnsi="Arial" w:cs="Arial"/>
      <w:lang w:val="de-DE"/>
    </w:rPr>
  </w:style>
  <w:style w:type="paragraph" w:styleId="Fuzeile">
    <w:name w:val="footer"/>
    <w:basedOn w:val="Standard"/>
    <w:link w:val="FuzeileZchn"/>
    <w:uiPriority w:val="99"/>
    <w:unhideWhenUsed/>
    <w:rsid w:val="00642A98"/>
    <w:pPr>
      <w:tabs>
        <w:tab w:val="center" w:pos="4536"/>
        <w:tab w:val="right" w:pos="9072"/>
      </w:tabs>
    </w:pPr>
  </w:style>
  <w:style w:type="character" w:customStyle="1" w:styleId="FuzeileZchn">
    <w:name w:val="Fußzeile Zchn"/>
    <w:basedOn w:val="Absatz-Standardschriftart"/>
    <w:link w:val="Fuzeile"/>
    <w:uiPriority w:val="99"/>
    <w:rsid w:val="00642A98"/>
    <w:rPr>
      <w:rFonts w:ascii="Arial" w:eastAsia="Arial" w:hAnsi="Arial" w:cs="Arial"/>
      <w:lang w:val="de-DE"/>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opfTabelle">
    <w:name w:val="Kopf Tabelle"/>
    <w:basedOn w:val="Standard"/>
    <w:qFormat/>
    <w:rsid w:val="00B70EA1"/>
    <w:pPr>
      <w:widowControl/>
      <w:autoSpaceDE/>
      <w:autoSpaceDN/>
      <w:spacing w:before="60" w:after="60" w:line="200" w:lineRule="atLeast"/>
    </w:pPr>
    <w:rPr>
      <w:rFonts w:eastAsia="Calibri" w:cs="Times New Roman"/>
      <w:b/>
      <w:sz w:val="18"/>
      <w:szCs w:val="24"/>
      <w:lang w:eastAsia="ja-JP"/>
    </w:rPr>
  </w:style>
  <w:style w:type="paragraph" w:customStyle="1" w:styleId="TextTabelle">
    <w:name w:val="Text Tabelle"/>
    <w:basedOn w:val="Standard"/>
    <w:qFormat/>
    <w:rsid w:val="00B70EA1"/>
    <w:pPr>
      <w:widowControl/>
      <w:tabs>
        <w:tab w:val="left" w:pos="306"/>
      </w:tabs>
      <w:autoSpaceDE/>
      <w:autoSpaceDN/>
      <w:spacing w:before="60" w:after="60" w:line="200" w:lineRule="atLeast"/>
      <w:ind w:left="306" w:hanging="306"/>
    </w:pPr>
    <w:rPr>
      <w:rFonts w:eastAsia="Calibri" w:cs="Times New Roman"/>
      <w:sz w:val="18"/>
      <w:szCs w:val="24"/>
      <w:lang w:eastAsia="ja-JP"/>
    </w:rPr>
  </w:style>
  <w:style w:type="paragraph" w:customStyle="1" w:styleId="SpiegelstrichTabelle">
    <w:name w:val="Spiegelstrich Tabelle"/>
    <w:basedOn w:val="Standard"/>
    <w:qFormat/>
    <w:rsid w:val="00B70EA1"/>
    <w:pPr>
      <w:widowControl/>
      <w:numPr>
        <w:numId w:val="23"/>
      </w:numPr>
      <w:autoSpaceDE/>
      <w:autoSpaceDN/>
      <w:spacing w:before="60" w:after="60" w:line="200" w:lineRule="atLeast"/>
    </w:pPr>
    <w:rPr>
      <w:rFonts w:eastAsia="Calibri" w:cs="Times New Roman"/>
      <w:sz w:val="18"/>
      <w:szCs w:val="24"/>
      <w:lang w:eastAsia="ja-JP"/>
    </w:rPr>
  </w:style>
  <w:style w:type="paragraph" w:styleId="Endnotentext">
    <w:name w:val="endnote text"/>
    <w:basedOn w:val="Standard"/>
    <w:link w:val="EndnotentextZchn"/>
    <w:uiPriority w:val="99"/>
    <w:semiHidden/>
    <w:unhideWhenUsed/>
    <w:rsid w:val="00B70EA1"/>
    <w:pPr>
      <w:widowControl/>
      <w:autoSpaceDE/>
      <w:autoSpaceDN/>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uiPriority w:val="99"/>
    <w:semiHidden/>
    <w:rsid w:val="00B70EA1"/>
    <w:rPr>
      <w:rFonts w:ascii="Times New Roman" w:eastAsia="Times New Roman" w:hAnsi="Times New Roman" w:cs="Times New Roman"/>
      <w:sz w:val="20"/>
      <w:szCs w:val="20"/>
      <w:lang w:val="de-DE" w:eastAsia="de-DE"/>
    </w:rPr>
  </w:style>
  <w:style w:type="character" w:styleId="Endnotenzeichen">
    <w:name w:val="endnote reference"/>
    <w:basedOn w:val="Absatz-Standardschriftart"/>
    <w:uiPriority w:val="99"/>
    <w:semiHidden/>
    <w:unhideWhenUsed/>
    <w:rsid w:val="00B70EA1"/>
    <w:rPr>
      <w:vertAlign w:val="superscript"/>
    </w:rPr>
  </w:style>
  <w:style w:type="paragraph" w:customStyle="1" w:styleId="berschriftTabelle">
    <w:name w:val="Überschrift Tabelle"/>
    <w:basedOn w:val="Standard"/>
    <w:qFormat/>
    <w:rsid w:val="00B70EA1"/>
    <w:pPr>
      <w:widowControl/>
      <w:autoSpaceDE/>
      <w:autoSpaceDN/>
      <w:spacing w:before="60" w:after="60" w:line="200" w:lineRule="atLeast"/>
    </w:pPr>
    <w:rPr>
      <w:rFonts w:eastAsia="Calibri" w:cs="Times New Roman"/>
      <w:b/>
      <w:sz w:val="18"/>
      <w:szCs w:val="24"/>
      <w:lang w:eastAsia="ja-JP"/>
    </w:rPr>
  </w:style>
  <w:style w:type="paragraph" w:customStyle="1" w:styleId="ekvTabelleKopf">
    <w:name w:val="ekv.Tabelle.Kopf"/>
    <w:basedOn w:val="Standard"/>
    <w:rsid w:val="00B70EA1"/>
    <w:pPr>
      <w:widowControl/>
      <w:tabs>
        <w:tab w:val="num" w:pos="198"/>
      </w:tabs>
      <w:autoSpaceDE/>
      <w:autoSpaceDN/>
      <w:spacing w:before="60" w:after="60" w:line="200" w:lineRule="atLeast"/>
      <w:ind w:left="113" w:right="113" w:hanging="198"/>
    </w:pPr>
    <w:rPr>
      <w:rFonts w:eastAsia="Times New Roman" w:cs="Times New Roman"/>
      <w:b/>
      <w:sz w:val="18"/>
      <w:szCs w:val="20"/>
      <w:lang w:eastAsia="de-DE"/>
    </w:rPr>
  </w:style>
  <w:style w:type="character" w:styleId="Seitenzahl">
    <w:name w:val="page number"/>
    <w:basedOn w:val="Absatz-Standardschriftart"/>
    <w:uiPriority w:val="99"/>
    <w:semiHidden/>
    <w:unhideWhenUsed/>
    <w:rsid w:val="00E21EC5"/>
  </w:style>
  <w:style w:type="character" w:styleId="Platzhaltertext">
    <w:name w:val="Placeholder Text"/>
    <w:basedOn w:val="Absatz-Standardschriftart"/>
    <w:uiPriority w:val="99"/>
    <w:semiHidden/>
    <w:rsid w:val="001E0A84"/>
    <w:rPr>
      <w:color w:val="666666"/>
    </w:rPr>
  </w:style>
  <w:style w:type="paragraph" w:styleId="Inhaltsverzeichnisberschrift">
    <w:name w:val="TOC Heading"/>
    <w:basedOn w:val="berschrift1"/>
    <w:next w:val="Standard"/>
    <w:uiPriority w:val="39"/>
    <w:unhideWhenUsed/>
    <w:qFormat/>
    <w:rsid w:val="000E4E02"/>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de-DE"/>
    </w:rPr>
  </w:style>
  <w:style w:type="paragraph" w:styleId="Verzeichnis2">
    <w:name w:val="toc 2"/>
    <w:basedOn w:val="Standard"/>
    <w:next w:val="Standard"/>
    <w:autoRedefine/>
    <w:uiPriority w:val="39"/>
    <w:unhideWhenUsed/>
    <w:rsid w:val="000E4E02"/>
    <w:pPr>
      <w:spacing w:before="120"/>
      <w:ind w:left="220"/>
    </w:pPr>
    <w:rPr>
      <w:rFonts w:asciiTheme="minorHAnsi" w:hAnsiTheme="minorHAnsi" w:cstheme="minorHAnsi"/>
      <w:i/>
      <w:iCs/>
      <w:sz w:val="20"/>
      <w:szCs w:val="20"/>
    </w:rPr>
  </w:style>
  <w:style w:type="paragraph" w:styleId="Verzeichnis3">
    <w:name w:val="toc 3"/>
    <w:basedOn w:val="Standard"/>
    <w:next w:val="Standard"/>
    <w:autoRedefine/>
    <w:uiPriority w:val="39"/>
    <w:unhideWhenUsed/>
    <w:rsid w:val="000E4E02"/>
    <w:pPr>
      <w:ind w:left="440"/>
    </w:pPr>
    <w:rPr>
      <w:rFonts w:asciiTheme="minorHAnsi" w:hAnsiTheme="minorHAnsi" w:cstheme="minorHAnsi"/>
      <w:sz w:val="20"/>
      <w:szCs w:val="20"/>
    </w:rPr>
  </w:style>
  <w:style w:type="character" w:styleId="Hyperlink">
    <w:name w:val="Hyperlink"/>
    <w:basedOn w:val="Absatz-Standardschriftart"/>
    <w:uiPriority w:val="99"/>
    <w:unhideWhenUsed/>
    <w:rsid w:val="000E4E02"/>
    <w:rPr>
      <w:color w:val="0000FF" w:themeColor="hyperlink"/>
      <w:u w:val="single"/>
    </w:rPr>
  </w:style>
  <w:style w:type="paragraph" w:styleId="Verzeichnis1">
    <w:name w:val="toc 1"/>
    <w:basedOn w:val="Standard"/>
    <w:next w:val="Standard"/>
    <w:autoRedefine/>
    <w:uiPriority w:val="39"/>
    <w:unhideWhenUsed/>
    <w:rsid w:val="000E4E02"/>
    <w:pPr>
      <w:spacing w:before="240" w:after="120"/>
    </w:pPr>
    <w:rPr>
      <w:rFonts w:asciiTheme="minorHAnsi" w:hAnsiTheme="minorHAnsi" w:cstheme="minorHAnsi"/>
      <w:b/>
      <w:bCs/>
      <w:sz w:val="20"/>
      <w:szCs w:val="20"/>
    </w:rPr>
  </w:style>
  <w:style w:type="paragraph" w:styleId="Verzeichnis4">
    <w:name w:val="toc 4"/>
    <w:basedOn w:val="Standard"/>
    <w:next w:val="Standard"/>
    <w:autoRedefine/>
    <w:uiPriority w:val="39"/>
    <w:semiHidden/>
    <w:unhideWhenUsed/>
    <w:rsid w:val="000E4E02"/>
    <w:pPr>
      <w:ind w:left="660"/>
    </w:pPr>
    <w:rPr>
      <w:rFonts w:asciiTheme="minorHAnsi" w:hAnsiTheme="minorHAnsi" w:cstheme="minorHAnsi"/>
      <w:sz w:val="20"/>
      <w:szCs w:val="20"/>
    </w:rPr>
  </w:style>
  <w:style w:type="paragraph" w:styleId="Verzeichnis5">
    <w:name w:val="toc 5"/>
    <w:basedOn w:val="Standard"/>
    <w:next w:val="Standard"/>
    <w:autoRedefine/>
    <w:uiPriority w:val="39"/>
    <w:semiHidden/>
    <w:unhideWhenUsed/>
    <w:rsid w:val="000E4E02"/>
    <w:pPr>
      <w:ind w:left="880"/>
    </w:pPr>
    <w:rPr>
      <w:rFonts w:asciiTheme="minorHAnsi" w:hAnsiTheme="minorHAnsi" w:cstheme="minorHAnsi"/>
      <w:sz w:val="20"/>
      <w:szCs w:val="20"/>
    </w:rPr>
  </w:style>
  <w:style w:type="paragraph" w:styleId="Verzeichnis6">
    <w:name w:val="toc 6"/>
    <w:basedOn w:val="Standard"/>
    <w:next w:val="Standard"/>
    <w:autoRedefine/>
    <w:uiPriority w:val="39"/>
    <w:semiHidden/>
    <w:unhideWhenUsed/>
    <w:rsid w:val="000E4E02"/>
    <w:pPr>
      <w:ind w:left="1100"/>
    </w:pPr>
    <w:rPr>
      <w:rFonts w:asciiTheme="minorHAnsi" w:hAnsiTheme="minorHAnsi" w:cstheme="minorHAnsi"/>
      <w:sz w:val="20"/>
      <w:szCs w:val="20"/>
    </w:rPr>
  </w:style>
  <w:style w:type="paragraph" w:styleId="Verzeichnis7">
    <w:name w:val="toc 7"/>
    <w:basedOn w:val="Standard"/>
    <w:next w:val="Standard"/>
    <w:autoRedefine/>
    <w:uiPriority w:val="39"/>
    <w:semiHidden/>
    <w:unhideWhenUsed/>
    <w:rsid w:val="000E4E02"/>
    <w:pPr>
      <w:ind w:left="1320"/>
    </w:pPr>
    <w:rPr>
      <w:rFonts w:asciiTheme="minorHAnsi" w:hAnsiTheme="minorHAnsi" w:cstheme="minorHAnsi"/>
      <w:sz w:val="20"/>
      <w:szCs w:val="20"/>
    </w:rPr>
  </w:style>
  <w:style w:type="paragraph" w:styleId="Verzeichnis8">
    <w:name w:val="toc 8"/>
    <w:basedOn w:val="Standard"/>
    <w:next w:val="Standard"/>
    <w:autoRedefine/>
    <w:uiPriority w:val="39"/>
    <w:semiHidden/>
    <w:unhideWhenUsed/>
    <w:rsid w:val="000E4E02"/>
    <w:pPr>
      <w:ind w:left="1540"/>
    </w:pPr>
    <w:rPr>
      <w:rFonts w:asciiTheme="minorHAnsi" w:hAnsiTheme="minorHAnsi" w:cstheme="minorHAnsi"/>
      <w:sz w:val="20"/>
      <w:szCs w:val="20"/>
    </w:rPr>
  </w:style>
  <w:style w:type="paragraph" w:styleId="Verzeichnis9">
    <w:name w:val="toc 9"/>
    <w:basedOn w:val="Standard"/>
    <w:next w:val="Standard"/>
    <w:autoRedefine/>
    <w:uiPriority w:val="39"/>
    <w:semiHidden/>
    <w:unhideWhenUsed/>
    <w:rsid w:val="000E4E02"/>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ymnasium-hohenlimburg.de/"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hyperlink" Target="mailto:info@gymnasium-hohenlimburg.de" TargetMode="External"/><Relationship Id="rId19" Type="http://schemas.openxmlformats.org/officeDocument/2006/relationships/hyperlink" Target="http://www.gymnasium-hohenlimburg.de/wordpress/wp-content/uploads/2010/12/Facharb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01E0-C498-9D4E-B86A-1155CD07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8838</Words>
  <Characters>55683</Characters>
  <Application>Microsoft Office Word</Application>
  <DocSecurity>0</DocSecurity>
  <Lines>464</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Mama</dc:creator>
  <cp:lastModifiedBy>Franziska Wasser</cp:lastModifiedBy>
  <cp:revision>11</cp:revision>
  <dcterms:created xsi:type="dcterms:W3CDTF">2024-06-24T18:10:00Z</dcterms:created>
  <dcterms:modified xsi:type="dcterms:W3CDTF">2024-08-23T07:26:00Z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2016-01-16T00:00:00Z</vt:filetime>
  </property>
  <property fmtid="{D5CDD505-2E9C-101B-9397-08002B2CF9AE}" pid="3" name="Creator">
    <vt:lpwstr>Microsoft® Word 2016</vt:lpwstr>
  </property>
  <property fmtid="{D5CDD505-2E9C-101B-9397-08002B2CF9AE}" pid="4" name="LastSaved">
    <vt:filetime>2022-07-27T00:00:00Z</vt:filetime>
  </property>
  <property fmtid="{D5CDD505-2E9C-101B-9397-08002B2CF9AE}" pid="5" name="Producer">
    <vt:lpwstr>Microsoft® Word 2016</vt:lpwstr>
  </property>
</Properties>
</file>